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DFA" w:rsidRPr="00FD50BD" w:rsidRDefault="00491DFA" w:rsidP="00491DFA">
      <w:pPr>
        <w:pStyle w:val="affd"/>
      </w:pPr>
    </w:p>
    <w:p w:rsidR="009E66AA" w:rsidRPr="009E66AA" w:rsidRDefault="009E66AA" w:rsidP="009E66AA">
      <w:pPr>
        <w:suppressAutoHyphens/>
        <w:spacing w:after="0" w:line="240" w:lineRule="auto"/>
        <w:contextualSpacing/>
        <w:jc w:val="center"/>
        <w:rPr>
          <w:rFonts w:ascii="Times New Roman" w:eastAsia="MS Mincho" w:hAnsi="Times New Roman" w:cs="Times New Roman"/>
          <w:b/>
          <w:caps/>
          <w:lang w:eastAsia="ru-RU"/>
        </w:rPr>
      </w:pPr>
      <w:r w:rsidRPr="009E66AA">
        <w:rPr>
          <w:rFonts w:ascii="Times New Roman" w:eastAsia="MS Mincho" w:hAnsi="Times New Roman" w:cs="Times New Roman"/>
          <w:b/>
          <w:caps/>
          <w:lang w:eastAsia="ru-RU"/>
        </w:rPr>
        <w:t>государственное автономное учреждение</w:t>
      </w:r>
    </w:p>
    <w:p w:rsidR="009E66AA" w:rsidRPr="009E66AA" w:rsidRDefault="009E66AA" w:rsidP="009E66AA">
      <w:pPr>
        <w:suppressAutoHyphens/>
        <w:spacing w:after="0" w:line="240" w:lineRule="auto"/>
        <w:contextualSpacing/>
        <w:jc w:val="center"/>
        <w:rPr>
          <w:rFonts w:ascii="Times New Roman" w:eastAsia="MS Mincho" w:hAnsi="Times New Roman" w:cs="Times New Roman"/>
          <w:b/>
          <w:caps/>
          <w:lang w:eastAsia="ru-RU"/>
        </w:rPr>
      </w:pPr>
      <w:r w:rsidRPr="009E66AA">
        <w:rPr>
          <w:rFonts w:ascii="Times New Roman" w:eastAsia="MS Mincho" w:hAnsi="Times New Roman" w:cs="Times New Roman"/>
          <w:b/>
          <w:caps/>
          <w:lang w:eastAsia="ru-RU"/>
        </w:rPr>
        <w:t>Самарской области «Центр инновационного развития</w:t>
      </w:r>
    </w:p>
    <w:p w:rsidR="009E66AA" w:rsidRPr="009E66AA" w:rsidRDefault="009E66AA" w:rsidP="009E66AA">
      <w:pPr>
        <w:suppressAutoHyphens/>
        <w:spacing w:after="0" w:line="240" w:lineRule="auto"/>
        <w:contextualSpacing/>
        <w:jc w:val="center"/>
        <w:rPr>
          <w:rFonts w:ascii="Times New Roman" w:eastAsia="MS Mincho" w:hAnsi="Times New Roman" w:cs="Times New Roman"/>
          <w:b/>
          <w:caps/>
          <w:lang w:eastAsia="ru-RU"/>
        </w:rPr>
      </w:pPr>
      <w:r w:rsidRPr="009E66AA">
        <w:rPr>
          <w:rFonts w:ascii="Times New Roman" w:eastAsia="MS Mincho" w:hAnsi="Times New Roman" w:cs="Times New Roman"/>
          <w:b/>
          <w:caps/>
          <w:lang w:eastAsia="ru-RU"/>
        </w:rPr>
        <w:t>и кластерных инициатив»</w:t>
      </w:r>
    </w:p>
    <w:p w:rsidR="002550DC" w:rsidRDefault="002550DC" w:rsidP="002550DC">
      <w:pPr>
        <w:spacing w:after="0" w:line="240" w:lineRule="auto"/>
        <w:jc w:val="center"/>
        <w:rPr>
          <w:rFonts w:ascii="Times New Roman" w:eastAsia="Times New Roman" w:hAnsi="Times New Roman" w:cs="Times New Roman"/>
          <w:bCs/>
          <w:sz w:val="24"/>
          <w:szCs w:val="24"/>
          <w:lang w:eastAsia="ru-RU"/>
        </w:rPr>
      </w:pPr>
    </w:p>
    <w:p w:rsidR="0028125B" w:rsidRPr="002550DC" w:rsidRDefault="0028125B" w:rsidP="002550DC">
      <w:pPr>
        <w:spacing w:after="0" w:line="240" w:lineRule="auto"/>
        <w:jc w:val="center"/>
        <w:rPr>
          <w:rFonts w:ascii="Times New Roman" w:eastAsia="Times New Roman" w:hAnsi="Times New Roman" w:cs="Times New Roman"/>
          <w:bCs/>
          <w:sz w:val="24"/>
          <w:szCs w:val="24"/>
          <w:lang w:eastAsia="ru-RU"/>
        </w:rPr>
      </w:pPr>
    </w:p>
    <w:p w:rsidR="002550DC" w:rsidRDefault="002550DC" w:rsidP="002550DC">
      <w:pPr>
        <w:spacing w:after="0" w:line="240" w:lineRule="auto"/>
        <w:jc w:val="center"/>
        <w:rPr>
          <w:rFonts w:ascii="Times New Roman" w:eastAsia="Times New Roman" w:hAnsi="Times New Roman" w:cs="Times New Roman"/>
          <w:bCs/>
          <w:sz w:val="24"/>
          <w:szCs w:val="24"/>
          <w:lang w:eastAsia="ru-RU"/>
        </w:rPr>
      </w:pPr>
    </w:p>
    <w:p w:rsidR="009E66AA" w:rsidRDefault="009E66AA" w:rsidP="002550DC">
      <w:pPr>
        <w:spacing w:after="0" w:line="240" w:lineRule="auto"/>
        <w:jc w:val="center"/>
        <w:rPr>
          <w:rFonts w:ascii="Times New Roman" w:eastAsia="Times New Roman" w:hAnsi="Times New Roman" w:cs="Times New Roman"/>
          <w:bCs/>
          <w:sz w:val="24"/>
          <w:szCs w:val="24"/>
          <w:lang w:eastAsia="ru-RU"/>
        </w:rPr>
      </w:pPr>
    </w:p>
    <w:p w:rsidR="009E66AA" w:rsidRDefault="009E66AA" w:rsidP="002550DC">
      <w:pPr>
        <w:spacing w:after="0" w:line="240" w:lineRule="auto"/>
        <w:jc w:val="center"/>
        <w:rPr>
          <w:rFonts w:ascii="Times New Roman" w:eastAsia="Times New Roman" w:hAnsi="Times New Roman" w:cs="Times New Roman"/>
          <w:bCs/>
          <w:sz w:val="24"/>
          <w:szCs w:val="24"/>
          <w:lang w:eastAsia="ru-RU"/>
        </w:rPr>
      </w:pPr>
    </w:p>
    <w:p w:rsidR="009E66AA" w:rsidRDefault="009E66AA" w:rsidP="002550DC">
      <w:pPr>
        <w:spacing w:after="0" w:line="240" w:lineRule="auto"/>
        <w:jc w:val="center"/>
        <w:rPr>
          <w:rFonts w:ascii="Times New Roman" w:eastAsia="Times New Roman" w:hAnsi="Times New Roman" w:cs="Times New Roman"/>
          <w:bCs/>
          <w:sz w:val="24"/>
          <w:szCs w:val="24"/>
          <w:lang w:eastAsia="ru-RU"/>
        </w:rPr>
      </w:pPr>
    </w:p>
    <w:p w:rsidR="009E66AA" w:rsidRDefault="009E66AA" w:rsidP="002550DC">
      <w:pPr>
        <w:spacing w:after="0" w:line="240" w:lineRule="auto"/>
        <w:jc w:val="center"/>
        <w:rPr>
          <w:rFonts w:ascii="Times New Roman" w:eastAsia="Times New Roman" w:hAnsi="Times New Roman" w:cs="Times New Roman"/>
          <w:bCs/>
          <w:sz w:val="24"/>
          <w:szCs w:val="24"/>
          <w:lang w:eastAsia="ru-RU"/>
        </w:rPr>
      </w:pPr>
    </w:p>
    <w:p w:rsidR="009E66AA" w:rsidRDefault="009E66AA" w:rsidP="002550DC">
      <w:pPr>
        <w:spacing w:after="0" w:line="240" w:lineRule="auto"/>
        <w:jc w:val="center"/>
        <w:rPr>
          <w:rFonts w:ascii="Times New Roman" w:eastAsia="Times New Roman" w:hAnsi="Times New Roman" w:cs="Times New Roman"/>
          <w:bCs/>
          <w:sz w:val="24"/>
          <w:szCs w:val="24"/>
          <w:lang w:eastAsia="ru-RU"/>
        </w:rPr>
      </w:pPr>
    </w:p>
    <w:p w:rsidR="009E66AA" w:rsidRDefault="009E66AA" w:rsidP="002550DC">
      <w:pPr>
        <w:spacing w:after="0" w:line="240" w:lineRule="auto"/>
        <w:jc w:val="center"/>
        <w:rPr>
          <w:rFonts w:ascii="Times New Roman" w:eastAsia="Times New Roman" w:hAnsi="Times New Roman" w:cs="Times New Roman"/>
          <w:bCs/>
          <w:sz w:val="24"/>
          <w:szCs w:val="24"/>
          <w:lang w:eastAsia="ru-RU"/>
        </w:rPr>
      </w:pPr>
    </w:p>
    <w:p w:rsidR="009E66AA" w:rsidRDefault="009E66AA" w:rsidP="002550DC">
      <w:pPr>
        <w:spacing w:after="0" w:line="240" w:lineRule="auto"/>
        <w:jc w:val="center"/>
        <w:rPr>
          <w:rFonts w:ascii="Times New Roman" w:eastAsia="Times New Roman" w:hAnsi="Times New Roman" w:cs="Times New Roman"/>
          <w:bCs/>
          <w:sz w:val="24"/>
          <w:szCs w:val="24"/>
          <w:lang w:eastAsia="ru-RU"/>
        </w:rPr>
      </w:pPr>
    </w:p>
    <w:p w:rsidR="009E66AA" w:rsidRDefault="009E66AA" w:rsidP="002550DC">
      <w:pPr>
        <w:spacing w:after="0" w:line="240" w:lineRule="auto"/>
        <w:jc w:val="center"/>
        <w:rPr>
          <w:rFonts w:ascii="Times New Roman" w:eastAsia="Times New Roman" w:hAnsi="Times New Roman" w:cs="Times New Roman"/>
          <w:bCs/>
          <w:sz w:val="24"/>
          <w:szCs w:val="24"/>
          <w:lang w:eastAsia="ru-RU"/>
        </w:rPr>
      </w:pPr>
    </w:p>
    <w:p w:rsidR="009E66AA" w:rsidRPr="002550DC" w:rsidRDefault="009E66AA" w:rsidP="002550DC">
      <w:pPr>
        <w:spacing w:after="0" w:line="240" w:lineRule="auto"/>
        <w:jc w:val="center"/>
        <w:rPr>
          <w:rFonts w:ascii="Times New Roman" w:eastAsia="Times New Roman" w:hAnsi="Times New Roman" w:cs="Times New Roman"/>
          <w:bCs/>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b/>
          <w:bCs/>
          <w:sz w:val="24"/>
          <w:szCs w:val="24"/>
          <w:lang w:eastAsia="ru-RU"/>
        </w:rPr>
      </w:pPr>
      <w:r w:rsidRPr="002550DC">
        <w:rPr>
          <w:rFonts w:ascii="Times New Roman" w:eastAsia="Times New Roman" w:hAnsi="Times New Roman" w:cs="Times New Roman"/>
          <w:b/>
          <w:bCs/>
          <w:sz w:val="24"/>
          <w:szCs w:val="24"/>
          <w:lang w:eastAsia="ru-RU"/>
        </w:rPr>
        <w:t>ИЗВЕЩЕНИЕ И ДОКУМЕНТАЦИЯ ПО ПРОВЕДЕНИЮ</w:t>
      </w:r>
    </w:p>
    <w:p w:rsidR="002550DC" w:rsidRDefault="002550DC" w:rsidP="002550DC">
      <w:pPr>
        <w:spacing w:after="0" w:line="240" w:lineRule="auto"/>
        <w:jc w:val="center"/>
        <w:rPr>
          <w:rFonts w:ascii="Times New Roman" w:eastAsia="Times New Roman" w:hAnsi="Times New Roman" w:cs="Times New Roman"/>
          <w:b/>
          <w:bCs/>
          <w:sz w:val="24"/>
          <w:szCs w:val="24"/>
          <w:lang w:eastAsia="ru-RU"/>
        </w:rPr>
      </w:pPr>
      <w:r w:rsidRPr="002550DC">
        <w:rPr>
          <w:rFonts w:ascii="Times New Roman" w:eastAsia="Times New Roman" w:hAnsi="Times New Roman" w:cs="Times New Roman"/>
          <w:b/>
          <w:bCs/>
          <w:sz w:val="24"/>
          <w:szCs w:val="24"/>
          <w:lang w:eastAsia="ru-RU"/>
        </w:rPr>
        <w:t>ЗАПРОСА КОТИРОВОК</w:t>
      </w:r>
    </w:p>
    <w:p w:rsidR="009E66AA" w:rsidRPr="002550DC" w:rsidRDefault="009E66AA" w:rsidP="002550DC">
      <w:pPr>
        <w:spacing w:after="0" w:line="240" w:lineRule="auto"/>
        <w:jc w:val="center"/>
        <w:rPr>
          <w:rFonts w:ascii="Times New Roman" w:eastAsia="Times New Roman" w:hAnsi="Times New Roman" w:cs="Times New Roman"/>
          <w:b/>
          <w:bCs/>
          <w:sz w:val="24"/>
          <w:szCs w:val="24"/>
          <w:lang w:eastAsia="ru-RU"/>
        </w:rPr>
      </w:pPr>
    </w:p>
    <w:p w:rsidR="002550DC" w:rsidRPr="002550DC" w:rsidRDefault="002550DC" w:rsidP="002550DC">
      <w:pPr>
        <w:spacing w:after="0" w:line="360" w:lineRule="auto"/>
        <w:jc w:val="center"/>
        <w:rPr>
          <w:rFonts w:ascii="Times New Roman" w:eastAsia="Times New Roman" w:hAnsi="Times New Roman" w:cs="Times New Roman"/>
          <w:b/>
          <w:bCs/>
          <w:sz w:val="24"/>
          <w:szCs w:val="24"/>
          <w:lang w:eastAsia="ru-RU"/>
        </w:rPr>
      </w:pPr>
      <w:r w:rsidRPr="002550DC">
        <w:rPr>
          <w:rFonts w:ascii="Times New Roman" w:eastAsia="Times New Roman" w:hAnsi="Times New Roman" w:cs="Times New Roman"/>
          <w:b/>
          <w:sz w:val="24"/>
          <w:szCs w:val="24"/>
          <w:lang w:eastAsia="ru-RU"/>
        </w:rPr>
        <w:t xml:space="preserve">на </w:t>
      </w:r>
      <w:r w:rsidRPr="002550DC">
        <w:rPr>
          <w:rFonts w:ascii="Times New Roman" w:eastAsia="Times New Roman" w:hAnsi="Times New Roman" w:cs="Times New Roman"/>
          <w:b/>
          <w:bCs/>
          <w:sz w:val="24"/>
          <w:szCs w:val="24"/>
          <w:lang w:eastAsia="ru-RU"/>
        </w:rPr>
        <w:t xml:space="preserve">право заключения договора </w:t>
      </w:r>
    </w:p>
    <w:p w:rsidR="009E66AA" w:rsidRPr="009E66AA" w:rsidRDefault="009E66AA" w:rsidP="009E66AA">
      <w:pPr>
        <w:shd w:val="clear" w:color="auto" w:fill="FFFFFF"/>
        <w:autoSpaceDE w:val="0"/>
        <w:autoSpaceDN w:val="0"/>
        <w:ind w:firstLine="709"/>
        <w:jc w:val="center"/>
        <w:rPr>
          <w:rFonts w:ascii="Times New Roman" w:eastAsia="Times New Roman" w:hAnsi="Times New Roman" w:cs="Times New Roman"/>
          <w:b/>
          <w:bCs/>
          <w:sz w:val="26"/>
          <w:szCs w:val="26"/>
          <w:lang w:eastAsia="ru-RU"/>
        </w:rPr>
      </w:pPr>
      <w:r w:rsidRPr="009E66AA">
        <w:rPr>
          <w:rFonts w:ascii="Times New Roman" w:eastAsia="Times New Roman" w:hAnsi="Times New Roman" w:cs="Times New Roman"/>
          <w:b/>
          <w:bCs/>
          <w:sz w:val="26"/>
          <w:szCs w:val="26"/>
          <w:lang w:eastAsia="ru-RU"/>
        </w:rPr>
        <w:t>на оказание услуг по диагностике, техническому обслуживанию</w:t>
      </w:r>
    </w:p>
    <w:p w:rsidR="009E66AA" w:rsidRPr="009E66AA" w:rsidRDefault="009E66AA" w:rsidP="009E66AA">
      <w:pPr>
        <w:shd w:val="clear" w:color="auto" w:fill="FFFFFF"/>
        <w:autoSpaceDE w:val="0"/>
        <w:autoSpaceDN w:val="0"/>
        <w:ind w:firstLine="709"/>
        <w:jc w:val="center"/>
        <w:rPr>
          <w:rFonts w:ascii="Times New Roman" w:eastAsia="Times New Roman" w:hAnsi="Times New Roman" w:cs="Times New Roman"/>
          <w:b/>
          <w:bCs/>
          <w:sz w:val="26"/>
          <w:szCs w:val="26"/>
          <w:lang w:eastAsia="ru-RU"/>
        </w:rPr>
      </w:pPr>
      <w:r w:rsidRPr="009E66AA">
        <w:rPr>
          <w:rFonts w:ascii="Times New Roman" w:eastAsia="Times New Roman" w:hAnsi="Times New Roman" w:cs="Times New Roman"/>
          <w:b/>
          <w:bCs/>
          <w:sz w:val="26"/>
          <w:szCs w:val="26"/>
          <w:lang w:eastAsia="ru-RU"/>
        </w:rPr>
        <w:t xml:space="preserve">и ремонту автотранспортных средств </w:t>
      </w:r>
      <w:r w:rsidR="00CA6F69" w:rsidRPr="00CA6F69">
        <w:rPr>
          <w:rFonts w:ascii="Times New Roman" w:eastAsia="Times New Roman" w:hAnsi="Times New Roman" w:cs="Times New Roman"/>
          <w:b/>
          <w:bCs/>
          <w:sz w:val="26"/>
          <w:szCs w:val="26"/>
          <w:lang w:eastAsia="ru-RU"/>
        </w:rPr>
        <w:t>марки Ford  в количестве 2 (двух) единиц и Lada в количестве 2 (двух) единиц</w:t>
      </w:r>
    </w:p>
    <w:p w:rsidR="002550DC" w:rsidRPr="002550DC" w:rsidRDefault="002550DC" w:rsidP="0028125B">
      <w:pPr>
        <w:spacing w:after="0" w:line="240" w:lineRule="auto"/>
        <w:jc w:val="center"/>
        <w:rPr>
          <w:rFonts w:ascii="Times New Roman" w:eastAsia="Times New Roman" w:hAnsi="Times New Roman" w:cs="Times New Roman"/>
          <w:sz w:val="26"/>
          <w:szCs w:val="26"/>
          <w:lang w:eastAsia="ru-RU"/>
        </w:rPr>
      </w:pPr>
    </w:p>
    <w:p w:rsidR="002550DC" w:rsidRPr="002550DC" w:rsidRDefault="002550DC" w:rsidP="002550DC">
      <w:pPr>
        <w:spacing w:after="0" w:line="240" w:lineRule="auto"/>
        <w:jc w:val="center"/>
        <w:rPr>
          <w:rFonts w:ascii="Times New Roman" w:eastAsia="Times New Roman" w:hAnsi="Times New Roman" w:cs="Times New Roman"/>
          <w:i/>
          <w:sz w:val="26"/>
          <w:szCs w:val="26"/>
          <w:lang w:eastAsia="ru-RU"/>
        </w:rPr>
      </w:pPr>
    </w:p>
    <w:p w:rsidR="002550DC" w:rsidRPr="002550DC" w:rsidRDefault="002550DC" w:rsidP="007409FC">
      <w:pPr>
        <w:autoSpaceDE w:val="0"/>
        <w:autoSpaceDN w:val="0"/>
        <w:adjustRightInd w:val="0"/>
        <w:spacing w:after="0" w:line="240" w:lineRule="auto"/>
        <w:jc w:val="center"/>
        <w:rPr>
          <w:rFonts w:ascii="Times New Roman" w:eastAsia="Calibri" w:hAnsi="Times New Roman" w:cs="Times New Roman"/>
          <w:i/>
          <w:color w:val="000000"/>
          <w:sz w:val="26"/>
          <w:szCs w:val="26"/>
        </w:rPr>
      </w:pPr>
      <w:r w:rsidRPr="002550DC">
        <w:rPr>
          <w:rFonts w:ascii="Times New Roman" w:eastAsia="Calibri" w:hAnsi="Times New Roman" w:cs="Times New Roman"/>
          <w:i/>
          <w:color w:val="000000"/>
          <w:sz w:val="26"/>
          <w:szCs w:val="26"/>
        </w:rPr>
        <w:t>ДАТА ПУБЛИКАЦИИ ИЗВЕЩЕНИЯ О ЗАКУПКЕ И ДОКУМЕНТАЦИИ О ЗАКУПКЕ (РАЗМЕЩЕНИЯ НА САЙТАХ):</w:t>
      </w:r>
    </w:p>
    <w:p w:rsidR="002550DC" w:rsidRPr="002550DC" w:rsidRDefault="002550DC" w:rsidP="002550DC">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sidRPr="002550DC">
        <w:rPr>
          <w:rFonts w:ascii="Times New Roman" w:eastAsia="Calibri" w:hAnsi="Times New Roman" w:cs="Times New Roman"/>
          <w:iCs/>
          <w:color w:val="000000"/>
          <w:sz w:val="24"/>
          <w:szCs w:val="24"/>
        </w:rPr>
        <w:t>«</w:t>
      </w:r>
      <w:r w:rsidR="007409FC">
        <w:rPr>
          <w:rFonts w:ascii="Times New Roman" w:eastAsia="Calibri" w:hAnsi="Times New Roman" w:cs="Times New Roman"/>
          <w:iCs/>
          <w:color w:val="000000"/>
          <w:sz w:val="24"/>
          <w:szCs w:val="24"/>
        </w:rPr>
        <w:t>14</w:t>
      </w:r>
      <w:r w:rsidRPr="002550DC">
        <w:rPr>
          <w:rFonts w:ascii="Times New Roman" w:eastAsia="Calibri" w:hAnsi="Times New Roman" w:cs="Times New Roman"/>
          <w:iCs/>
          <w:color w:val="000000"/>
          <w:sz w:val="24"/>
          <w:szCs w:val="24"/>
        </w:rPr>
        <w:t xml:space="preserve">» </w:t>
      </w:r>
      <w:r w:rsidR="00506BD0">
        <w:rPr>
          <w:rFonts w:ascii="Times New Roman" w:eastAsia="Calibri" w:hAnsi="Times New Roman" w:cs="Times New Roman"/>
          <w:iCs/>
          <w:color w:val="000000"/>
          <w:sz w:val="24"/>
          <w:szCs w:val="24"/>
        </w:rPr>
        <w:t xml:space="preserve">февраля </w:t>
      </w:r>
      <w:r w:rsidRPr="002550DC">
        <w:rPr>
          <w:rFonts w:ascii="Times New Roman" w:eastAsia="Calibri" w:hAnsi="Times New Roman" w:cs="Times New Roman"/>
          <w:iCs/>
          <w:color w:val="000000"/>
          <w:sz w:val="24"/>
          <w:szCs w:val="24"/>
        </w:rPr>
        <w:t>201</w:t>
      </w:r>
      <w:r w:rsidR="00506BD0">
        <w:rPr>
          <w:rFonts w:ascii="Times New Roman" w:eastAsia="Calibri" w:hAnsi="Times New Roman" w:cs="Times New Roman"/>
          <w:iCs/>
          <w:color w:val="000000"/>
          <w:sz w:val="24"/>
          <w:szCs w:val="24"/>
        </w:rPr>
        <w:t>8</w:t>
      </w:r>
      <w:r w:rsidRPr="002550DC">
        <w:rPr>
          <w:rFonts w:ascii="Times New Roman" w:eastAsia="Calibri" w:hAnsi="Times New Roman" w:cs="Times New Roman"/>
          <w:iCs/>
          <w:color w:val="000000"/>
          <w:sz w:val="24"/>
          <w:szCs w:val="24"/>
        </w:rPr>
        <w:t xml:space="preserve"> года</w:t>
      </w:r>
    </w:p>
    <w:p w:rsidR="002550DC" w:rsidRPr="002550DC" w:rsidRDefault="002550DC" w:rsidP="002550DC">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2550DC" w:rsidRPr="002550DC" w:rsidRDefault="002550DC" w:rsidP="002550DC">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2550DC" w:rsidRPr="002550DC" w:rsidRDefault="002550DC" w:rsidP="002550DC">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2550DC">
        <w:rPr>
          <w:rFonts w:ascii="Times New Roman" w:eastAsia="Calibri" w:hAnsi="Times New Roman" w:cs="Times New Roman"/>
          <w:iCs/>
          <w:color w:val="000000"/>
          <w:sz w:val="24"/>
          <w:szCs w:val="24"/>
        </w:rPr>
        <w:t>Единая информационная система:</w:t>
      </w:r>
      <w:r w:rsidR="00224781">
        <w:rPr>
          <w:rFonts w:ascii="Times New Roman" w:eastAsia="Calibri" w:hAnsi="Times New Roman" w:cs="Times New Roman"/>
          <w:iCs/>
          <w:color w:val="000000"/>
          <w:sz w:val="24"/>
          <w:szCs w:val="24"/>
        </w:rPr>
        <w:t xml:space="preserve"> </w:t>
      </w:r>
      <w:hyperlink r:id="rId9" w:history="1">
        <w:r w:rsidRPr="002550DC">
          <w:rPr>
            <w:rFonts w:ascii="Times New Roman" w:eastAsia="Calibri" w:hAnsi="Times New Roman" w:cs="Times New Roman"/>
            <w:color w:val="0000FF"/>
            <w:sz w:val="24"/>
            <w:szCs w:val="26"/>
            <w:u w:val="single"/>
          </w:rPr>
          <w:t>www.zakupki.gov.ru</w:t>
        </w:r>
      </w:hyperlink>
      <w:r w:rsidR="007409FC">
        <w:rPr>
          <w:rFonts w:ascii="Times New Roman" w:eastAsia="Calibri" w:hAnsi="Times New Roman" w:cs="Times New Roman"/>
          <w:color w:val="0000FF"/>
          <w:sz w:val="24"/>
          <w:szCs w:val="26"/>
          <w:u w:val="single"/>
        </w:rPr>
        <w:t xml:space="preserve">, </w:t>
      </w:r>
      <w:r w:rsidR="007409FC" w:rsidRPr="007409FC">
        <w:rPr>
          <w:rFonts w:ascii="Times New Roman" w:eastAsia="Calibri" w:hAnsi="Times New Roman" w:cs="Times New Roman"/>
          <w:color w:val="0000FF"/>
          <w:sz w:val="24"/>
          <w:szCs w:val="26"/>
          <w:u w:val="single"/>
        </w:rPr>
        <w:t>https://com.roseltorg.ru</w:t>
      </w:r>
    </w:p>
    <w:p w:rsidR="002550DC" w:rsidRPr="002550DC" w:rsidRDefault="002550DC" w:rsidP="002550DC">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Default="002550DC" w:rsidP="002550DC">
      <w:pPr>
        <w:spacing w:after="0" w:line="240" w:lineRule="auto"/>
        <w:jc w:val="center"/>
        <w:rPr>
          <w:rFonts w:ascii="Times New Roman" w:hAnsi="Times New Roman" w:cs="Times New Roman"/>
          <w:b/>
          <w:sz w:val="28"/>
          <w:szCs w:val="28"/>
        </w:rPr>
      </w:pPr>
    </w:p>
    <w:p w:rsidR="00506BD0" w:rsidRDefault="00506BD0" w:rsidP="002550DC">
      <w:pPr>
        <w:spacing w:after="0" w:line="240" w:lineRule="auto"/>
        <w:jc w:val="center"/>
        <w:rPr>
          <w:rFonts w:ascii="Times New Roman" w:hAnsi="Times New Roman" w:cs="Times New Roman"/>
          <w:b/>
          <w:sz w:val="28"/>
          <w:szCs w:val="28"/>
        </w:rPr>
      </w:pPr>
    </w:p>
    <w:p w:rsidR="00506BD0" w:rsidRDefault="00506BD0" w:rsidP="002550DC">
      <w:pPr>
        <w:spacing w:after="0" w:line="240" w:lineRule="auto"/>
        <w:jc w:val="center"/>
        <w:rPr>
          <w:rFonts w:ascii="Times New Roman" w:hAnsi="Times New Roman" w:cs="Times New Roman"/>
          <w:b/>
          <w:sz w:val="28"/>
          <w:szCs w:val="28"/>
        </w:rPr>
      </w:pPr>
    </w:p>
    <w:p w:rsidR="00506BD0" w:rsidRDefault="00506BD0" w:rsidP="002550DC">
      <w:pPr>
        <w:spacing w:after="0" w:line="240" w:lineRule="auto"/>
        <w:jc w:val="center"/>
        <w:rPr>
          <w:rFonts w:ascii="Times New Roman" w:eastAsia="Times New Roman" w:hAnsi="Times New Roman" w:cs="Times New Roman"/>
          <w:sz w:val="24"/>
          <w:szCs w:val="24"/>
          <w:lang w:eastAsia="ru-RU"/>
        </w:rPr>
      </w:pPr>
    </w:p>
    <w:p w:rsid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napToGrid w:val="0"/>
        <w:spacing w:after="0" w:line="240" w:lineRule="auto"/>
        <w:jc w:val="center"/>
        <w:rPr>
          <w:rFonts w:ascii="Times New Roman" w:eastAsia="Times New Roman" w:hAnsi="Times New Roman" w:cs="Times New Roman"/>
          <w:b/>
          <w:sz w:val="24"/>
          <w:szCs w:val="24"/>
          <w:lang w:eastAsia="ru-RU"/>
        </w:rPr>
      </w:pPr>
      <w:r w:rsidRPr="002550DC">
        <w:rPr>
          <w:rFonts w:ascii="Times New Roman" w:eastAsia="Times New Roman" w:hAnsi="Times New Roman" w:cs="Times New Roman"/>
          <w:b/>
          <w:sz w:val="24"/>
          <w:szCs w:val="24"/>
          <w:lang w:eastAsia="ru-RU"/>
        </w:rPr>
        <w:t>20</w:t>
      </w:r>
      <w:r w:rsidR="0028125B">
        <w:rPr>
          <w:rFonts w:ascii="Times New Roman" w:eastAsia="Times New Roman" w:hAnsi="Times New Roman" w:cs="Times New Roman"/>
          <w:b/>
          <w:sz w:val="24"/>
          <w:szCs w:val="24"/>
          <w:lang w:eastAsia="ru-RU"/>
        </w:rPr>
        <w:t>18</w:t>
      </w: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br w:type="page"/>
      </w:r>
    </w:p>
    <w:p w:rsidR="002550DC" w:rsidRPr="002550DC" w:rsidRDefault="002550DC" w:rsidP="002550DC">
      <w:pPr>
        <w:spacing w:after="0" w:line="240" w:lineRule="auto"/>
        <w:jc w:val="center"/>
        <w:rPr>
          <w:rFonts w:ascii="Times New Roman" w:eastAsia="Times New Roman" w:hAnsi="Times New Roman" w:cs="Times New Roman"/>
          <w:b/>
          <w:sz w:val="26"/>
          <w:szCs w:val="24"/>
          <w:lang w:eastAsia="ru-RU"/>
        </w:rPr>
      </w:pPr>
      <w:r w:rsidRPr="002550DC">
        <w:rPr>
          <w:rFonts w:ascii="Times New Roman" w:eastAsia="Times New Roman" w:hAnsi="Times New Roman" w:cs="Times New Roman"/>
          <w:b/>
          <w:sz w:val="26"/>
          <w:szCs w:val="24"/>
          <w:lang w:eastAsia="ru-RU"/>
        </w:rPr>
        <w:lastRenderedPageBreak/>
        <w:t>Содержание</w:t>
      </w: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5E2E36" w:rsidRPr="005E2E36" w:rsidRDefault="00542E67" w:rsidP="005E2E36">
      <w:pPr>
        <w:pStyle w:val="21"/>
        <w:rPr>
          <w:rStyle w:val="a3"/>
          <w:bCs w:val="0"/>
          <w:u w:val="none"/>
        </w:rPr>
      </w:pPr>
      <w:r w:rsidRPr="002550DC">
        <w:rPr>
          <w:rFonts w:eastAsia="Times New Roman"/>
          <w:lang w:eastAsia="ru-RU"/>
        </w:rPr>
        <w:fldChar w:fldCharType="begin"/>
      </w:r>
      <w:r w:rsidR="002550DC" w:rsidRPr="002550DC">
        <w:rPr>
          <w:rFonts w:eastAsia="Times New Roman"/>
          <w:lang w:eastAsia="ru-RU"/>
        </w:rPr>
        <w:instrText xml:space="preserve"> TOC \o "1-3" \h \z \u </w:instrText>
      </w:r>
      <w:r w:rsidRPr="002550DC">
        <w:rPr>
          <w:rFonts w:eastAsia="Times New Roman"/>
          <w:lang w:eastAsia="ru-RU"/>
        </w:rPr>
        <w:fldChar w:fldCharType="separate"/>
      </w:r>
      <w:hyperlink w:anchor="_Toc478655246" w:history="1">
        <w:r w:rsidR="005E2E36" w:rsidRPr="005E2E36">
          <w:rPr>
            <w:rStyle w:val="a3"/>
            <w:bCs w:val="0"/>
            <w:u w:val="none"/>
          </w:rPr>
          <w:t>ИЗВЕЩЕНИЕ О ЗАКУПКЕ</w:t>
        </w:r>
        <w:r w:rsidR="005E2E36" w:rsidRPr="005E2E36">
          <w:rPr>
            <w:rStyle w:val="a3"/>
            <w:bCs w:val="0"/>
            <w:webHidden/>
            <w:u w:val="none"/>
          </w:rPr>
          <w:tab/>
        </w:r>
        <w:r w:rsidRPr="005E2E36">
          <w:rPr>
            <w:rStyle w:val="a3"/>
            <w:bCs w:val="0"/>
            <w:webHidden/>
            <w:u w:val="none"/>
          </w:rPr>
          <w:fldChar w:fldCharType="begin"/>
        </w:r>
        <w:r w:rsidR="005E2E36" w:rsidRPr="005E2E36">
          <w:rPr>
            <w:rStyle w:val="a3"/>
            <w:bCs w:val="0"/>
            <w:webHidden/>
            <w:u w:val="none"/>
          </w:rPr>
          <w:instrText xml:space="preserve"> PAGEREF _Toc478655246 \h </w:instrText>
        </w:r>
        <w:r w:rsidRPr="005E2E36">
          <w:rPr>
            <w:rStyle w:val="a3"/>
            <w:bCs w:val="0"/>
            <w:webHidden/>
            <w:u w:val="none"/>
          </w:rPr>
        </w:r>
        <w:r w:rsidRPr="005E2E36">
          <w:rPr>
            <w:rStyle w:val="a3"/>
            <w:bCs w:val="0"/>
            <w:webHidden/>
            <w:u w:val="none"/>
          </w:rPr>
          <w:fldChar w:fldCharType="separate"/>
        </w:r>
        <w:r w:rsidR="00014E78">
          <w:rPr>
            <w:rStyle w:val="a3"/>
            <w:bCs w:val="0"/>
            <w:webHidden/>
            <w:u w:val="none"/>
          </w:rPr>
          <w:t>3</w:t>
        </w:r>
        <w:r w:rsidRPr="005E2E36">
          <w:rPr>
            <w:rStyle w:val="a3"/>
            <w:bCs w:val="0"/>
            <w:webHidden/>
            <w:u w:val="none"/>
          </w:rPr>
          <w:fldChar w:fldCharType="end"/>
        </w:r>
      </w:hyperlink>
    </w:p>
    <w:p w:rsidR="005E2E36" w:rsidRPr="005E2E36" w:rsidRDefault="004B364B" w:rsidP="005E2E36">
      <w:pPr>
        <w:pStyle w:val="21"/>
        <w:rPr>
          <w:rStyle w:val="a3"/>
          <w:bCs w:val="0"/>
          <w:u w:val="none"/>
        </w:rPr>
      </w:pPr>
      <w:hyperlink w:anchor="_Toc478655247" w:history="1">
        <w:r w:rsidR="005E2E36" w:rsidRPr="005E2E36">
          <w:rPr>
            <w:rStyle w:val="a3"/>
            <w:bCs w:val="0"/>
            <w:u w:val="none"/>
          </w:rPr>
          <w:t>ДОКУМЕНТАЦИЯ О ЗАКУПКЕ</w:t>
        </w:r>
        <w:r w:rsidR="005E2E36" w:rsidRPr="005E2E36">
          <w:rPr>
            <w:rStyle w:val="a3"/>
            <w:bCs w:val="0"/>
            <w:webHidden/>
            <w:u w:val="none"/>
          </w:rPr>
          <w:tab/>
        </w:r>
        <w:r w:rsidR="00542E67" w:rsidRPr="005E2E36">
          <w:rPr>
            <w:rStyle w:val="a3"/>
            <w:bCs w:val="0"/>
            <w:webHidden/>
            <w:u w:val="none"/>
          </w:rPr>
          <w:fldChar w:fldCharType="begin"/>
        </w:r>
        <w:r w:rsidR="005E2E36" w:rsidRPr="005E2E36">
          <w:rPr>
            <w:rStyle w:val="a3"/>
            <w:bCs w:val="0"/>
            <w:webHidden/>
            <w:u w:val="none"/>
          </w:rPr>
          <w:instrText xml:space="preserve"> PAGEREF _Toc478655247 \h </w:instrText>
        </w:r>
        <w:r w:rsidR="00542E67" w:rsidRPr="005E2E36">
          <w:rPr>
            <w:rStyle w:val="a3"/>
            <w:bCs w:val="0"/>
            <w:webHidden/>
            <w:u w:val="none"/>
          </w:rPr>
        </w:r>
        <w:r w:rsidR="00542E67" w:rsidRPr="005E2E36">
          <w:rPr>
            <w:rStyle w:val="a3"/>
            <w:bCs w:val="0"/>
            <w:webHidden/>
            <w:u w:val="none"/>
          </w:rPr>
          <w:fldChar w:fldCharType="separate"/>
        </w:r>
        <w:r w:rsidR="00014E78">
          <w:rPr>
            <w:rStyle w:val="a3"/>
            <w:bCs w:val="0"/>
            <w:webHidden/>
            <w:u w:val="none"/>
          </w:rPr>
          <w:t>6</w:t>
        </w:r>
        <w:r w:rsidR="00542E67" w:rsidRPr="005E2E36">
          <w:rPr>
            <w:rStyle w:val="a3"/>
            <w:bCs w:val="0"/>
            <w:webHidden/>
            <w:u w:val="none"/>
          </w:rPr>
          <w:fldChar w:fldCharType="end"/>
        </w:r>
      </w:hyperlink>
    </w:p>
    <w:p w:rsidR="005E2E36" w:rsidRPr="005E2E36" w:rsidRDefault="004B364B" w:rsidP="005E2E36">
      <w:pPr>
        <w:pStyle w:val="21"/>
        <w:rPr>
          <w:rStyle w:val="a3"/>
          <w:bCs w:val="0"/>
          <w:u w:val="none"/>
        </w:rPr>
      </w:pPr>
      <w:hyperlink w:anchor="_Toc478655248" w:history="1">
        <w:r w:rsidR="005E2E36" w:rsidRPr="005E2E36">
          <w:rPr>
            <w:rStyle w:val="a3"/>
            <w:bCs w:val="0"/>
            <w:u w:val="none"/>
          </w:rPr>
          <w:t>РАЗДЕЛ I. ТЕРМИНЫ И ОПРЕДЕЛЕНИЯ</w:t>
        </w:r>
        <w:r w:rsidR="005E2E36" w:rsidRPr="005E2E36">
          <w:rPr>
            <w:rStyle w:val="a3"/>
            <w:bCs w:val="0"/>
            <w:webHidden/>
            <w:u w:val="none"/>
          </w:rPr>
          <w:tab/>
        </w:r>
        <w:r w:rsidR="00542E67" w:rsidRPr="005E2E36">
          <w:rPr>
            <w:rStyle w:val="a3"/>
            <w:bCs w:val="0"/>
            <w:webHidden/>
            <w:u w:val="none"/>
          </w:rPr>
          <w:fldChar w:fldCharType="begin"/>
        </w:r>
        <w:r w:rsidR="005E2E36" w:rsidRPr="005E2E36">
          <w:rPr>
            <w:rStyle w:val="a3"/>
            <w:bCs w:val="0"/>
            <w:webHidden/>
            <w:u w:val="none"/>
          </w:rPr>
          <w:instrText xml:space="preserve"> PAGEREF _Toc478655248 \h </w:instrText>
        </w:r>
        <w:r w:rsidR="00542E67" w:rsidRPr="005E2E36">
          <w:rPr>
            <w:rStyle w:val="a3"/>
            <w:bCs w:val="0"/>
            <w:webHidden/>
            <w:u w:val="none"/>
          </w:rPr>
        </w:r>
        <w:r w:rsidR="00542E67" w:rsidRPr="005E2E36">
          <w:rPr>
            <w:rStyle w:val="a3"/>
            <w:bCs w:val="0"/>
            <w:webHidden/>
            <w:u w:val="none"/>
          </w:rPr>
          <w:fldChar w:fldCharType="separate"/>
        </w:r>
        <w:r w:rsidR="00014E78">
          <w:rPr>
            <w:rStyle w:val="a3"/>
            <w:bCs w:val="0"/>
            <w:webHidden/>
            <w:u w:val="none"/>
          </w:rPr>
          <w:t>6</w:t>
        </w:r>
        <w:r w:rsidR="00542E67" w:rsidRPr="005E2E36">
          <w:rPr>
            <w:rStyle w:val="a3"/>
            <w:bCs w:val="0"/>
            <w:webHidden/>
            <w:u w:val="none"/>
          </w:rPr>
          <w:fldChar w:fldCharType="end"/>
        </w:r>
      </w:hyperlink>
    </w:p>
    <w:p w:rsidR="005E2E36" w:rsidRPr="005E2E36" w:rsidRDefault="004B364B" w:rsidP="005E2E36">
      <w:pPr>
        <w:pStyle w:val="21"/>
        <w:rPr>
          <w:rStyle w:val="a3"/>
          <w:bCs w:val="0"/>
        </w:rPr>
      </w:pPr>
      <w:hyperlink w:anchor="_Toc478655249" w:history="1">
        <w:r w:rsidR="005E2E36" w:rsidRPr="005E2E36">
          <w:rPr>
            <w:rStyle w:val="a3"/>
            <w:bCs w:val="0"/>
            <w:u w:val="none"/>
          </w:rPr>
          <w:t>РАЗДЕЛ II. ИНФОРМАЦИОННАЯ КАРТА</w:t>
        </w:r>
        <w:r w:rsidR="005E2E36" w:rsidRPr="005E2E36">
          <w:rPr>
            <w:rStyle w:val="a3"/>
            <w:bCs w:val="0"/>
            <w:webHidden/>
            <w:u w:val="none"/>
          </w:rPr>
          <w:tab/>
        </w:r>
        <w:r w:rsidR="00542E67" w:rsidRPr="005E2E36">
          <w:rPr>
            <w:rStyle w:val="a3"/>
            <w:bCs w:val="0"/>
            <w:webHidden/>
            <w:u w:val="none"/>
          </w:rPr>
          <w:fldChar w:fldCharType="begin"/>
        </w:r>
        <w:r w:rsidR="005E2E36" w:rsidRPr="005E2E36">
          <w:rPr>
            <w:rStyle w:val="a3"/>
            <w:bCs w:val="0"/>
            <w:webHidden/>
            <w:u w:val="none"/>
          </w:rPr>
          <w:instrText xml:space="preserve"> PAGEREF _Toc478655249 \h </w:instrText>
        </w:r>
        <w:r w:rsidR="00542E67" w:rsidRPr="005E2E36">
          <w:rPr>
            <w:rStyle w:val="a3"/>
            <w:bCs w:val="0"/>
            <w:webHidden/>
            <w:u w:val="none"/>
          </w:rPr>
        </w:r>
        <w:r w:rsidR="00542E67" w:rsidRPr="005E2E36">
          <w:rPr>
            <w:rStyle w:val="a3"/>
            <w:bCs w:val="0"/>
            <w:webHidden/>
            <w:u w:val="none"/>
          </w:rPr>
          <w:fldChar w:fldCharType="separate"/>
        </w:r>
        <w:r w:rsidR="00014E78">
          <w:rPr>
            <w:rStyle w:val="a3"/>
            <w:bCs w:val="0"/>
            <w:webHidden/>
            <w:u w:val="none"/>
          </w:rPr>
          <w:t>8</w:t>
        </w:r>
        <w:r w:rsidR="00542E67" w:rsidRPr="005E2E36">
          <w:rPr>
            <w:rStyle w:val="a3"/>
            <w:bCs w:val="0"/>
            <w:webHidden/>
            <w:u w:val="none"/>
          </w:rPr>
          <w:fldChar w:fldCharType="end"/>
        </w:r>
      </w:hyperlink>
    </w:p>
    <w:p w:rsidR="005E2E36" w:rsidRPr="005E2E36" w:rsidRDefault="004B364B" w:rsidP="005E2E36">
      <w:pPr>
        <w:pStyle w:val="21"/>
        <w:rPr>
          <w:rStyle w:val="a3"/>
          <w:b/>
          <w:i/>
          <w:iCs/>
          <w:u w:val="none"/>
        </w:rPr>
      </w:pPr>
      <w:hyperlink w:anchor="_Toc478655250" w:history="1">
        <w:r w:rsidR="005E2E36" w:rsidRPr="005E2E36">
          <w:rPr>
            <w:rStyle w:val="a3"/>
            <w:b/>
            <w:i/>
            <w:iCs/>
            <w:u w:val="none"/>
          </w:rPr>
          <w:t>2.1. Общие сведения о закупке</w:t>
        </w:r>
        <w:r w:rsidR="005E2E36" w:rsidRPr="005E2E36">
          <w:rPr>
            <w:rStyle w:val="a3"/>
            <w:b/>
            <w:i/>
            <w:iCs/>
            <w:webHidden/>
            <w:u w:val="none"/>
          </w:rPr>
          <w:tab/>
        </w:r>
        <w:r w:rsidR="00542E67" w:rsidRPr="005E2E36">
          <w:rPr>
            <w:rStyle w:val="a3"/>
            <w:b/>
            <w:i/>
            <w:iCs/>
            <w:webHidden/>
            <w:u w:val="none"/>
          </w:rPr>
          <w:fldChar w:fldCharType="begin"/>
        </w:r>
        <w:r w:rsidR="005E2E36" w:rsidRPr="005E2E36">
          <w:rPr>
            <w:rStyle w:val="a3"/>
            <w:b/>
            <w:i/>
            <w:iCs/>
            <w:webHidden/>
            <w:u w:val="none"/>
          </w:rPr>
          <w:instrText xml:space="preserve"> PAGEREF _Toc478655250 \h </w:instrText>
        </w:r>
        <w:r w:rsidR="00542E67" w:rsidRPr="005E2E36">
          <w:rPr>
            <w:rStyle w:val="a3"/>
            <w:b/>
            <w:i/>
            <w:iCs/>
            <w:webHidden/>
            <w:u w:val="none"/>
          </w:rPr>
        </w:r>
        <w:r w:rsidR="00542E67" w:rsidRPr="005E2E36">
          <w:rPr>
            <w:rStyle w:val="a3"/>
            <w:b/>
            <w:i/>
            <w:iCs/>
            <w:webHidden/>
            <w:u w:val="none"/>
          </w:rPr>
          <w:fldChar w:fldCharType="separate"/>
        </w:r>
        <w:r w:rsidR="00014E78">
          <w:rPr>
            <w:rStyle w:val="a3"/>
            <w:b/>
            <w:i/>
            <w:iCs/>
            <w:webHidden/>
            <w:u w:val="none"/>
          </w:rPr>
          <w:t>8</w:t>
        </w:r>
        <w:r w:rsidR="00542E67" w:rsidRPr="005E2E36">
          <w:rPr>
            <w:rStyle w:val="a3"/>
            <w:b/>
            <w:i/>
            <w:iCs/>
            <w:webHidden/>
            <w:u w:val="none"/>
          </w:rPr>
          <w:fldChar w:fldCharType="end"/>
        </w:r>
      </w:hyperlink>
    </w:p>
    <w:p w:rsidR="005E2E36" w:rsidRPr="005E2E36" w:rsidRDefault="004B364B" w:rsidP="005E2E36">
      <w:pPr>
        <w:pStyle w:val="21"/>
        <w:rPr>
          <w:rStyle w:val="a3"/>
          <w:b/>
          <w:i/>
          <w:iCs/>
        </w:rPr>
      </w:pPr>
      <w:hyperlink w:anchor="_Toc478655251" w:history="1">
        <w:r w:rsidR="005E2E36" w:rsidRPr="005E2E36">
          <w:rPr>
            <w:rStyle w:val="a3"/>
            <w:b/>
            <w:i/>
            <w:iCs/>
          </w:rPr>
          <w:t>2.2. Требования к Заявке на участие в закупке</w:t>
        </w:r>
        <w:r w:rsidR="005E2E36" w:rsidRPr="005E2E36">
          <w:rPr>
            <w:rStyle w:val="a3"/>
            <w:b/>
            <w:i/>
            <w:iCs/>
            <w:webHidden/>
          </w:rPr>
          <w:tab/>
        </w:r>
        <w:r w:rsidR="00542E67" w:rsidRPr="005E2E36">
          <w:rPr>
            <w:rStyle w:val="a3"/>
            <w:b/>
            <w:i/>
            <w:iCs/>
            <w:webHidden/>
          </w:rPr>
          <w:fldChar w:fldCharType="begin"/>
        </w:r>
        <w:r w:rsidR="005E2E36" w:rsidRPr="005E2E36">
          <w:rPr>
            <w:rStyle w:val="a3"/>
            <w:b/>
            <w:i/>
            <w:iCs/>
            <w:webHidden/>
          </w:rPr>
          <w:instrText xml:space="preserve"> PAGEREF _Toc478655251 \h </w:instrText>
        </w:r>
        <w:r w:rsidR="00542E67" w:rsidRPr="005E2E36">
          <w:rPr>
            <w:rStyle w:val="a3"/>
            <w:b/>
            <w:i/>
            <w:iCs/>
            <w:webHidden/>
          </w:rPr>
        </w:r>
        <w:r w:rsidR="00542E67" w:rsidRPr="005E2E36">
          <w:rPr>
            <w:rStyle w:val="a3"/>
            <w:b/>
            <w:i/>
            <w:iCs/>
            <w:webHidden/>
          </w:rPr>
          <w:fldChar w:fldCharType="separate"/>
        </w:r>
        <w:r w:rsidR="00014E78">
          <w:rPr>
            <w:rStyle w:val="a3"/>
            <w:b/>
            <w:i/>
            <w:iCs/>
            <w:webHidden/>
          </w:rPr>
          <w:t>19</w:t>
        </w:r>
        <w:r w:rsidR="00542E67" w:rsidRPr="005E2E36">
          <w:rPr>
            <w:rStyle w:val="a3"/>
            <w:b/>
            <w:i/>
            <w:iCs/>
            <w:webHidden/>
          </w:rPr>
          <w:fldChar w:fldCharType="end"/>
        </w:r>
      </w:hyperlink>
    </w:p>
    <w:p w:rsidR="005E2E36" w:rsidRPr="005E2E36" w:rsidRDefault="004B364B" w:rsidP="005E2E36">
      <w:pPr>
        <w:pStyle w:val="21"/>
        <w:rPr>
          <w:rStyle w:val="a3"/>
          <w:b/>
          <w:i/>
          <w:iCs/>
        </w:rPr>
      </w:pPr>
      <w:hyperlink w:anchor="_Toc478655252" w:history="1">
        <w:r w:rsidR="005E2E36" w:rsidRPr="005E2E36">
          <w:rPr>
            <w:rStyle w:val="a3"/>
            <w:b/>
            <w:i/>
            <w:iCs/>
          </w:rPr>
          <w:t>2.3. Условия заключения и исполнения договора</w:t>
        </w:r>
        <w:r w:rsidR="005E2E36" w:rsidRPr="005E2E36">
          <w:rPr>
            <w:rStyle w:val="a3"/>
            <w:b/>
            <w:i/>
            <w:iCs/>
            <w:webHidden/>
          </w:rPr>
          <w:tab/>
        </w:r>
        <w:r w:rsidR="00542E67" w:rsidRPr="005E2E36">
          <w:rPr>
            <w:rStyle w:val="a3"/>
            <w:b/>
            <w:i/>
            <w:iCs/>
            <w:webHidden/>
          </w:rPr>
          <w:fldChar w:fldCharType="begin"/>
        </w:r>
        <w:r w:rsidR="005E2E36" w:rsidRPr="005E2E36">
          <w:rPr>
            <w:rStyle w:val="a3"/>
            <w:b/>
            <w:i/>
            <w:iCs/>
            <w:webHidden/>
          </w:rPr>
          <w:instrText xml:space="preserve"> PAGEREF _Toc478655252 \h </w:instrText>
        </w:r>
        <w:r w:rsidR="00542E67" w:rsidRPr="005E2E36">
          <w:rPr>
            <w:rStyle w:val="a3"/>
            <w:b/>
            <w:i/>
            <w:iCs/>
            <w:webHidden/>
          </w:rPr>
        </w:r>
        <w:r w:rsidR="00542E67" w:rsidRPr="005E2E36">
          <w:rPr>
            <w:rStyle w:val="a3"/>
            <w:b/>
            <w:i/>
            <w:iCs/>
            <w:webHidden/>
          </w:rPr>
          <w:fldChar w:fldCharType="separate"/>
        </w:r>
        <w:r w:rsidR="00014E78">
          <w:rPr>
            <w:rStyle w:val="a3"/>
            <w:b/>
            <w:i/>
            <w:iCs/>
            <w:webHidden/>
          </w:rPr>
          <w:t>27</w:t>
        </w:r>
        <w:r w:rsidR="00542E67" w:rsidRPr="005E2E36">
          <w:rPr>
            <w:rStyle w:val="a3"/>
            <w:b/>
            <w:i/>
            <w:iCs/>
            <w:webHidden/>
          </w:rPr>
          <w:fldChar w:fldCharType="end"/>
        </w:r>
      </w:hyperlink>
    </w:p>
    <w:p w:rsidR="005E2E36" w:rsidRPr="005E2E36" w:rsidRDefault="004B364B" w:rsidP="005E2E36">
      <w:pPr>
        <w:pStyle w:val="21"/>
        <w:rPr>
          <w:rStyle w:val="a3"/>
          <w:bCs w:val="0"/>
        </w:rPr>
      </w:pPr>
      <w:hyperlink w:anchor="_Toc478655253" w:history="1">
        <w:r w:rsidR="005E2E36" w:rsidRPr="005E2E36">
          <w:rPr>
            <w:rStyle w:val="a3"/>
            <w:bCs w:val="0"/>
          </w:rPr>
          <w:t xml:space="preserve">РАЗДЕЛ III. ФОРМЫ ДЛЯ ЗАПОЛНЕНИЯ </w:t>
        </w:r>
        <w:r w:rsidR="00F92DB8">
          <w:rPr>
            <w:rStyle w:val="a3"/>
            <w:bCs w:val="0"/>
            <w:lang w:val="ru-RU"/>
          </w:rPr>
          <w:t>УЧАСТНИКАМИ</w:t>
        </w:r>
        <w:r w:rsidR="005E2E36" w:rsidRPr="005E2E36">
          <w:rPr>
            <w:rStyle w:val="a3"/>
            <w:bCs w:val="0"/>
          </w:rPr>
          <w:t xml:space="preserve"> ЗАКУПКИ</w:t>
        </w:r>
        <w:r w:rsidR="005E2E36" w:rsidRPr="005E2E36">
          <w:rPr>
            <w:rStyle w:val="a3"/>
            <w:bCs w:val="0"/>
            <w:webHidden/>
          </w:rPr>
          <w:tab/>
        </w:r>
        <w:r w:rsidR="00542E67" w:rsidRPr="005E2E36">
          <w:rPr>
            <w:rStyle w:val="a3"/>
            <w:bCs w:val="0"/>
            <w:webHidden/>
          </w:rPr>
          <w:fldChar w:fldCharType="begin"/>
        </w:r>
        <w:r w:rsidR="005E2E36" w:rsidRPr="005E2E36">
          <w:rPr>
            <w:rStyle w:val="a3"/>
            <w:bCs w:val="0"/>
            <w:webHidden/>
          </w:rPr>
          <w:instrText xml:space="preserve"> PAGEREF _Toc478655253 \h </w:instrText>
        </w:r>
        <w:r w:rsidR="00542E67" w:rsidRPr="005E2E36">
          <w:rPr>
            <w:rStyle w:val="a3"/>
            <w:bCs w:val="0"/>
            <w:webHidden/>
          </w:rPr>
        </w:r>
        <w:r w:rsidR="00542E67" w:rsidRPr="005E2E36">
          <w:rPr>
            <w:rStyle w:val="a3"/>
            <w:bCs w:val="0"/>
            <w:webHidden/>
          </w:rPr>
          <w:fldChar w:fldCharType="separate"/>
        </w:r>
        <w:r w:rsidR="00014E78">
          <w:rPr>
            <w:rStyle w:val="a3"/>
            <w:bCs w:val="0"/>
            <w:webHidden/>
          </w:rPr>
          <w:t>30</w:t>
        </w:r>
        <w:r w:rsidR="00542E67" w:rsidRPr="005E2E36">
          <w:rPr>
            <w:rStyle w:val="a3"/>
            <w:bCs w:val="0"/>
            <w:webHidden/>
          </w:rPr>
          <w:fldChar w:fldCharType="end"/>
        </w:r>
      </w:hyperlink>
    </w:p>
    <w:p w:rsidR="005E2E36" w:rsidRPr="005E2E36" w:rsidRDefault="004B364B" w:rsidP="005E2E36">
      <w:pPr>
        <w:pStyle w:val="21"/>
        <w:rPr>
          <w:rStyle w:val="a3"/>
          <w:bCs w:val="0"/>
        </w:rPr>
      </w:pPr>
      <w:hyperlink w:anchor="_Toc478655254" w:history="1">
        <w:r w:rsidR="005E2E36" w:rsidRPr="005E2E36">
          <w:rPr>
            <w:rStyle w:val="a3"/>
            <w:bCs w:val="0"/>
          </w:rPr>
          <w:t>Форма</w:t>
        </w:r>
        <w:r w:rsidR="00F92DB8">
          <w:rPr>
            <w:rStyle w:val="a3"/>
            <w:bCs w:val="0"/>
          </w:rPr>
          <w:t xml:space="preserve"> 1 ЗАЯВКА НА УЧАСТИЕ В </w:t>
        </w:r>
        <w:r w:rsidR="005E2E36" w:rsidRPr="005E2E36">
          <w:rPr>
            <w:rStyle w:val="a3"/>
            <w:bCs w:val="0"/>
          </w:rPr>
          <w:t>ЗАПРОСЕ КОТИРОВОК</w:t>
        </w:r>
        <w:r w:rsidR="005E2E36" w:rsidRPr="005E2E36">
          <w:rPr>
            <w:rStyle w:val="a3"/>
            <w:bCs w:val="0"/>
            <w:webHidden/>
          </w:rPr>
          <w:tab/>
        </w:r>
        <w:r w:rsidR="00542E67" w:rsidRPr="005E2E36">
          <w:rPr>
            <w:rStyle w:val="a3"/>
            <w:bCs w:val="0"/>
            <w:webHidden/>
          </w:rPr>
          <w:fldChar w:fldCharType="begin"/>
        </w:r>
        <w:r w:rsidR="005E2E36" w:rsidRPr="005E2E36">
          <w:rPr>
            <w:rStyle w:val="a3"/>
            <w:bCs w:val="0"/>
            <w:webHidden/>
          </w:rPr>
          <w:instrText xml:space="preserve"> PAGEREF _Toc478655254 \h </w:instrText>
        </w:r>
        <w:r w:rsidR="00542E67" w:rsidRPr="005E2E36">
          <w:rPr>
            <w:rStyle w:val="a3"/>
            <w:bCs w:val="0"/>
            <w:webHidden/>
          </w:rPr>
        </w:r>
        <w:r w:rsidR="00542E67" w:rsidRPr="005E2E36">
          <w:rPr>
            <w:rStyle w:val="a3"/>
            <w:bCs w:val="0"/>
            <w:webHidden/>
          </w:rPr>
          <w:fldChar w:fldCharType="separate"/>
        </w:r>
        <w:r w:rsidR="00014E78">
          <w:rPr>
            <w:rStyle w:val="a3"/>
            <w:bCs w:val="0"/>
            <w:webHidden/>
          </w:rPr>
          <w:t>30</w:t>
        </w:r>
        <w:r w:rsidR="00542E67" w:rsidRPr="005E2E36">
          <w:rPr>
            <w:rStyle w:val="a3"/>
            <w:bCs w:val="0"/>
            <w:webHidden/>
          </w:rPr>
          <w:fldChar w:fldCharType="end"/>
        </w:r>
      </w:hyperlink>
    </w:p>
    <w:p w:rsidR="005E2E36" w:rsidRPr="005E2E36" w:rsidRDefault="004B364B" w:rsidP="005E2E36">
      <w:pPr>
        <w:pStyle w:val="21"/>
        <w:rPr>
          <w:rStyle w:val="a3"/>
          <w:bCs w:val="0"/>
        </w:rPr>
      </w:pPr>
      <w:hyperlink w:anchor="_Toc478655255" w:history="1">
        <w:r w:rsidR="005E2E36" w:rsidRPr="005E2E36">
          <w:rPr>
            <w:rStyle w:val="a3"/>
            <w:bCs w:val="0"/>
          </w:rPr>
          <w:t xml:space="preserve">Форма 2 АНКЕТА </w:t>
        </w:r>
        <w:r w:rsidR="00F92DB8">
          <w:rPr>
            <w:rStyle w:val="a3"/>
            <w:bCs w:val="0"/>
          </w:rPr>
          <w:t>НА УЧАСТИЕ В</w:t>
        </w:r>
        <w:r w:rsidR="00F92DB8">
          <w:rPr>
            <w:rStyle w:val="a3"/>
            <w:bCs w:val="0"/>
            <w:lang w:val="ru-RU"/>
          </w:rPr>
          <w:t xml:space="preserve"> </w:t>
        </w:r>
        <w:r w:rsidR="005E2E36" w:rsidRPr="005E2E36">
          <w:rPr>
            <w:rStyle w:val="a3"/>
            <w:bCs w:val="0"/>
          </w:rPr>
          <w:t>ЗАПРОСЕ КОТИРОВОК</w:t>
        </w:r>
        <w:r w:rsidR="005E2E36" w:rsidRPr="005E2E36">
          <w:rPr>
            <w:rStyle w:val="a3"/>
            <w:bCs w:val="0"/>
            <w:webHidden/>
          </w:rPr>
          <w:tab/>
        </w:r>
        <w:r w:rsidR="00542E67" w:rsidRPr="005E2E36">
          <w:rPr>
            <w:rStyle w:val="a3"/>
            <w:bCs w:val="0"/>
            <w:webHidden/>
          </w:rPr>
          <w:fldChar w:fldCharType="begin"/>
        </w:r>
        <w:r w:rsidR="005E2E36" w:rsidRPr="005E2E36">
          <w:rPr>
            <w:rStyle w:val="a3"/>
            <w:bCs w:val="0"/>
            <w:webHidden/>
          </w:rPr>
          <w:instrText xml:space="preserve"> PAGEREF _Toc478655255 \h </w:instrText>
        </w:r>
        <w:r w:rsidR="00542E67" w:rsidRPr="005E2E36">
          <w:rPr>
            <w:rStyle w:val="a3"/>
            <w:bCs w:val="0"/>
            <w:webHidden/>
          </w:rPr>
        </w:r>
        <w:r w:rsidR="00542E67" w:rsidRPr="005E2E36">
          <w:rPr>
            <w:rStyle w:val="a3"/>
            <w:bCs w:val="0"/>
            <w:webHidden/>
          </w:rPr>
          <w:fldChar w:fldCharType="separate"/>
        </w:r>
        <w:r w:rsidR="00014E78">
          <w:rPr>
            <w:rStyle w:val="a3"/>
            <w:bCs w:val="0"/>
            <w:webHidden/>
          </w:rPr>
          <w:t>33</w:t>
        </w:r>
        <w:r w:rsidR="00542E67" w:rsidRPr="005E2E36">
          <w:rPr>
            <w:rStyle w:val="a3"/>
            <w:bCs w:val="0"/>
            <w:webHidden/>
          </w:rPr>
          <w:fldChar w:fldCharType="end"/>
        </w:r>
      </w:hyperlink>
    </w:p>
    <w:p w:rsidR="005E2E36" w:rsidRDefault="004B364B" w:rsidP="005E2E36">
      <w:pPr>
        <w:pStyle w:val="21"/>
        <w:rPr>
          <w:rStyle w:val="a3"/>
          <w:bCs w:val="0"/>
        </w:rPr>
      </w:pPr>
      <w:hyperlink w:anchor="_Toc478655256" w:history="1">
        <w:r w:rsidR="005E2E36" w:rsidRPr="005E2E36">
          <w:rPr>
            <w:rStyle w:val="a3"/>
            <w:bCs w:val="0"/>
          </w:rPr>
          <w:t>Форма 3 ТЕХНИКО-КОММЕРЧЕСКОЕ ПРЕДЛОЖЕНИЕ</w:t>
        </w:r>
        <w:r w:rsidR="005E2E36" w:rsidRPr="005E2E36">
          <w:rPr>
            <w:rStyle w:val="a3"/>
            <w:bCs w:val="0"/>
            <w:webHidden/>
          </w:rPr>
          <w:tab/>
        </w:r>
        <w:r w:rsidR="00542E67" w:rsidRPr="005E2E36">
          <w:rPr>
            <w:rStyle w:val="a3"/>
            <w:bCs w:val="0"/>
            <w:webHidden/>
          </w:rPr>
          <w:fldChar w:fldCharType="begin"/>
        </w:r>
        <w:r w:rsidR="005E2E36" w:rsidRPr="005E2E36">
          <w:rPr>
            <w:rStyle w:val="a3"/>
            <w:bCs w:val="0"/>
            <w:webHidden/>
          </w:rPr>
          <w:instrText xml:space="preserve"> PAGEREF _Toc478655256 \h </w:instrText>
        </w:r>
        <w:r w:rsidR="00542E67" w:rsidRPr="005E2E36">
          <w:rPr>
            <w:rStyle w:val="a3"/>
            <w:bCs w:val="0"/>
            <w:webHidden/>
          </w:rPr>
        </w:r>
        <w:r w:rsidR="00542E67" w:rsidRPr="005E2E36">
          <w:rPr>
            <w:rStyle w:val="a3"/>
            <w:bCs w:val="0"/>
            <w:webHidden/>
          </w:rPr>
          <w:fldChar w:fldCharType="separate"/>
        </w:r>
        <w:r w:rsidR="00014E78">
          <w:rPr>
            <w:rStyle w:val="a3"/>
            <w:bCs w:val="0"/>
            <w:webHidden/>
          </w:rPr>
          <w:t>35</w:t>
        </w:r>
        <w:r w:rsidR="00542E67" w:rsidRPr="005E2E36">
          <w:rPr>
            <w:rStyle w:val="a3"/>
            <w:bCs w:val="0"/>
            <w:webHidden/>
          </w:rPr>
          <w:fldChar w:fldCharType="end"/>
        </w:r>
      </w:hyperlink>
    </w:p>
    <w:p w:rsidR="005E2E36" w:rsidRPr="005E2E36" w:rsidRDefault="004B364B" w:rsidP="005E2E36">
      <w:pPr>
        <w:pStyle w:val="21"/>
        <w:rPr>
          <w:rStyle w:val="a3"/>
          <w:bCs w:val="0"/>
        </w:rPr>
      </w:pPr>
      <w:hyperlink w:anchor="_Toc478655258" w:history="1">
        <w:r w:rsidR="005E2E36" w:rsidRPr="005E2E36">
          <w:rPr>
            <w:rStyle w:val="a3"/>
            <w:bCs w:val="0"/>
          </w:rPr>
          <w:t xml:space="preserve">Форма </w:t>
        </w:r>
        <w:r w:rsidR="00E875F8">
          <w:rPr>
            <w:rStyle w:val="a3"/>
            <w:bCs w:val="0"/>
            <w:lang w:val="ru-RU"/>
          </w:rPr>
          <w:t>4</w:t>
        </w:r>
        <w:r w:rsidR="005E2E36" w:rsidRPr="005E2E36">
          <w:rPr>
            <w:rStyle w:val="a3"/>
            <w:bCs w:val="0"/>
          </w:rPr>
          <w:t xml:space="preserve"> Декларация о соответствии участника закупки критериям отнесения к субъектам малого и среднего предпринимательства</w:t>
        </w:r>
        <w:r w:rsidR="005E2E36" w:rsidRPr="005E2E36">
          <w:rPr>
            <w:rStyle w:val="a3"/>
            <w:bCs w:val="0"/>
            <w:webHidden/>
          </w:rPr>
          <w:tab/>
        </w:r>
        <w:r w:rsidR="00542E67" w:rsidRPr="005E2E36">
          <w:rPr>
            <w:rStyle w:val="a3"/>
            <w:bCs w:val="0"/>
            <w:webHidden/>
          </w:rPr>
          <w:fldChar w:fldCharType="begin"/>
        </w:r>
        <w:r w:rsidR="005E2E36" w:rsidRPr="005E2E36">
          <w:rPr>
            <w:rStyle w:val="a3"/>
            <w:bCs w:val="0"/>
            <w:webHidden/>
          </w:rPr>
          <w:instrText xml:space="preserve"> PAGEREF _Toc478655258 \h </w:instrText>
        </w:r>
        <w:r w:rsidR="00542E67" w:rsidRPr="005E2E36">
          <w:rPr>
            <w:rStyle w:val="a3"/>
            <w:bCs w:val="0"/>
            <w:webHidden/>
          </w:rPr>
        </w:r>
        <w:r w:rsidR="00542E67" w:rsidRPr="005E2E36">
          <w:rPr>
            <w:rStyle w:val="a3"/>
            <w:bCs w:val="0"/>
            <w:webHidden/>
          </w:rPr>
          <w:fldChar w:fldCharType="separate"/>
        </w:r>
        <w:r w:rsidR="00014E78">
          <w:rPr>
            <w:rStyle w:val="a3"/>
            <w:bCs w:val="0"/>
            <w:webHidden/>
          </w:rPr>
          <w:t>37</w:t>
        </w:r>
        <w:r w:rsidR="00542E67" w:rsidRPr="005E2E36">
          <w:rPr>
            <w:rStyle w:val="a3"/>
            <w:bCs w:val="0"/>
            <w:webHidden/>
          </w:rPr>
          <w:fldChar w:fldCharType="end"/>
        </w:r>
      </w:hyperlink>
    </w:p>
    <w:p w:rsidR="005E2E36" w:rsidRPr="005E2E36" w:rsidRDefault="004B364B" w:rsidP="005E2E36">
      <w:pPr>
        <w:pStyle w:val="21"/>
        <w:rPr>
          <w:rStyle w:val="a3"/>
          <w:bCs w:val="0"/>
        </w:rPr>
      </w:pPr>
      <w:hyperlink w:anchor="_Toc478655259" w:history="1">
        <w:r w:rsidR="005E2E36" w:rsidRPr="005E2E36">
          <w:rPr>
            <w:rStyle w:val="a3"/>
            <w:bCs w:val="0"/>
          </w:rPr>
          <w:t xml:space="preserve">Форма </w:t>
        </w:r>
        <w:r w:rsidR="00E875F8">
          <w:rPr>
            <w:rStyle w:val="a3"/>
            <w:bCs w:val="0"/>
            <w:lang w:val="ru-RU"/>
          </w:rPr>
          <w:t>5</w:t>
        </w:r>
        <w:r w:rsidR="005E2E36" w:rsidRPr="005E2E36">
          <w:rPr>
            <w:rStyle w:val="a3"/>
            <w:bCs w:val="0"/>
          </w:rPr>
          <w:t xml:space="preserve"> План привлечения субподрядчиков (соисполнителей) из числа субъектов малого и среднего предпринимательства</w:t>
        </w:r>
        <w:r w:rsidR="005E2E36" w:rsidRPr="005E2E36">
          <w:rPr>
            <w:rStyle w:val="a3"/>
            <w:bCs w:val="0"/>
            <w:webHidden/>
          </w:rPr>
          <w:tab/>
        </w:r>
        <w:r w:rsidR="00542E67" w:rsidRPr="005E2E36">
          <w:rPr>
            <w:rStyle w:val="a3"/>
            <w:bCs w:val="0"/>
            <w:webHidden/>
          </w:rPr>
          <w:fldChar w:fldCharType="begin"/>
        </w:r>
        <w:r w:rsidR="005E2E36" w:rsidRPr="005E2E36">
          <w:rPr>
            <w:rStyle w:val="a3"/>
            <w:bCs w:val="0"/>
            <w:webHidden/>
          </w:rPr>
          <w:instrText xml:space="preserve"> PAGEREF _Toc478655259 \h </w:instrText>
        </w:r>
        <w:r w:rsidR="00542E67" w:rsidRPr="005E2E36">
          <w:rPr>
            <w:rStyle w:val="a3"/>
            <w:bCs w:val="0"/>
            <w:webHidden/>
          </w:rPr>
        </w:r>
        <w:r w:rsidR="00542E67" w:rsidRPr="005E2E36">
          <w:rPr>
            <w:rStyle w:val="a3"/>
            <w:bCs w:val="0"/>
            <w:webHidden/>
          </w:rPr>
          <w:fldChar w:fldCharType="separate"/>
        </w:r>
        <w:r w:rsidR="00014E78">
          <w:rPr>
            <w:rStyle w:val="a3"/>
            <w:bCs w:val="0"/>
            <w:webHidden/>
          </w:rPr>
          <w:t>41</w:t>
        </w:r>
        <w:r w:rsidR="00542E67" w:rsidRPr="005E2E36">
          <w:rPr>
            <w:rStyle w:val="a3"/>
            <w:bCs w:val="0"/>
            <w:webHidden/>
          </w:rPr>
          <w:fldChar w:fldCharType="end"/>
        </w:r>
      </w:hyperlink>
    </w:p>
    <w:p w:rsidR="005E2E36" w:rsidRPr="005E2E36" w:rsidRDefault="004B364B" w:rsidP="005E2E36">
      <w:pPr>
        <w:pStyle w:val="21"/>
        <w:rPr>
          <w:rStyle w:val="a3"/>
          <w:bCs w:val="0"/>
        </w:rPr>
      </w:pPr>
      <w:hyperlink w:anchor="_Toc478655261" w:history="1">
        <w:r w:rsidR="005E2E36" w:rsidRPr="005E2E36">
          <w:rPr>
            <w:rStyle w:val="a3"/>
            <w:bCs w:val="0"/>
          </w:rPr>
          <w:t>РАЗДЕЛ IV. Техническое задание</w:t>
        </w:r>
        <w:r w:rsidR="005E2E36" w:rsidRPr="005E2E36">
          <w:rPr>
            <w:rStyle w:val="a3"/>
            <w:bCs w:val="0"/>
            <w:webHidden/>
          </w:rPr>
          <w:tab/>
        </w:r>
        <w:r w:rsidR="00542E67" w:rsidRPr="005E2E36">
          <w:rPr>
            <w:rStyle w:val="a3"/>
            <w:bCs w:val="0"/>
            <w:webHidden/>
          </w:rPr>
          <w:fldChar w:fldCharType="begin"/>
        </w:r>
        <w:r w:rsidR="005E2E36" w:rsidRPr="005E2E36">
          <w:rPr>
            <w:rStyle w:val="a3"/>
            <w:bCs w:val="0"/>
            <w:webHidden/>
          </w:rPr>
          <w:instrText xml:space="preserve"> PAGEREF _Toc478655261 \h </w:instrText>
        </w:r>
        <w:r w:rsidR="00542E67" w:rsidRPr="005E2E36">
          <w:rPr>
            <w:rStyle w:val="a3"/>
            <w:bCs w:val="0"/>
            <w:webHidden/>
          </w:rPr>
        </w:r>
        <w:r w:rsidR="00542E67" w:rsidRPr="005E2E36">
          <w:rPr>
            <w:rStyle w:val="a3"/>
            <w:bCs w:val="0"/>
            <w:webHidden/>
          </w:rPr>
          <w:fldChar w:fldCharType="separate"/>
        </w:r>
        <w:r w:rsidR="00014E78">
          <w:rPr>
            <w:rStyle w:val="a3"/>
            <w:bCs w:val="0"/>
            <w:webHidden/>
          </w:rPr>
          <w:t>43</w:t>
        </w:r>
        <w:r w:rsidR="00542E67" w:rsidRPr="005E2E36">
          <w:rPr>
            <w:rStyle w:val="a3"/>
            <w:bCs w:val="0"/>
            <w:webHidden/>
          </w:rPr>
          <w:fldChar w:fldCharType="end"/>
        </w:r>
      </w:hyperlink>
    </w:p>
    <w:p w:rsidR="005E2E36" w:rsidRDefault="004B364B" w:rsidP="005E2E36">
      <w:pPr>
        <w:pStyle w:val="21"/>
        <w:rPr>
          <w:rFonts w:asciiTheme="minorHAnsi" w:eastAsiaTheme="minorEastAsia" w:hAnsiTheme="minorHAnsi" w:cstheme="minorBidi"/>
          <w:sz w:val="22"/>
          <w:szCs w:val="22"/>
        </w:rPr>
      </w:pPr>
      <w:hyperlink w:anchor="_Toc478655262" w:history="1">
        <w:r w:rsidR="005E2E36" w:rsidRPr="005E2E36">
          <w:rPr>
            <w:rStyle w:val="a3"/>
            <w:bCs w:val="0"/>
          </w:rPr>
          <w:t>РАЗДЕЛ V. Проект договора</w:t>
        </w:r>
        <w:r w:rsidR="005E2E36" w:rsidRPr="005E2E36">
          <w:rPr>
            <w:rStyle w:val="a3"/>
            <w:bCs w:val="0"/>
            <w:webHidden/>
          </w:rPr>
          <w:tab/>
        </w:r>
        <w:r w:rsidR="00542E67" w:rsidRPr="005E2E36">
          <w:rPr>
            <w:rStyle w:val="a3"/>
            <w:bCs w:val="0"/>
            <w:webHidden/>
          </w:rPr>
          <w:fldChar w:fldCharType="begin"/>
        </w:r>
        <w:r w:rsidR="005E2E36" w:rsidRPr="005E2E36">
          <w:rPr>
            <w:rStyle w:val="a3"/>
            <w:bCs w:val="0"/>
            <w:webHidden/>
          </w:rPr>
          <w:instrText xml:space="preserve"> PAGEREF _Toc478655262 \h </w:instrText>
        </w:r>
        <w:r w:rsidR="00542E67" w:rsidRPr="005E2E36">
          <w:rPr>
            <w:rStyle w:val="a3"/>
            <w:bCs w:val="0"/>
            <w:webHidden/>
          </w:rPr>
        </w:r>
        <w:r w:rsidR="00542E67" w:rsidRPr="005E2E36">
          <w:rPr>
            <w:rStyle w:val="a3"/>
            <w:bCs w:val="0"/>
            <w:webHidden/>
          </w:rPr>
          <w:fldChar w:fldCharType="separate"/>
        </w:r>
        <w:r w:rsidR="00014E78">
          <w:rPr>
            <w:rStyle w:val="a3"/>
            <w:bCs w:val="0"/>
            <w:webHidden/>
          </w:rPr>
          <w:t>47</w:t>
        </w:r>
        <w:r w:rsidR="00542E67" w:rsidRPr="005E2E36">
          <w:rPr>
            <w:rStyle w:val="a3"/>
            <w:bCs w:val="0"/>
            <w:webHidden/>
          </w:rPr>
          <w:fldChar w:fldCharType="end"/>
        </w:r>
      </w:hyperlink>
    </w:p>
    <w:p w:rsidR="002550DC" w:rsidRPr="002550DC" w:rsidRDefault="00542E67" w:rsidP="002550DC">
      <w:pPr>
        <w:spacing w:after="0" w:line="36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fldChar w:fldCharType="end"/>
      </w: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
          <w:szCs w:val="2"/>
          <w:lang w:eastAsia="ru-RU"/>
        </w:rPr>
      </w:pPr>
      <w:r w:rsidRPr="002550DC">
        <w:rPr>
          <w:rFonts w:ascii="Times New Roman" w:eastAsia="Times New Roman" w:hAnsi="Times New Roman" w:cs="Times New Roman"/>
          <w:sz w:val="24"/>
          <w:szCs w:val="24"/>
          <w:lang w:eastAsia="ru-RU"/>
        </w:rPr>
        <w:br w:type="page"/>
      </w:r>
    </w:p>
    <w:p w:rsidR="002550DC" w:rsidRDefault="002550DC" w:rsidP="002550DC">
      <w:pPr>
        <w:keepNext/>
        <w:tabs>
          <w:tab w:val="left" w:pos="6424"/>
        </w:tabs>
        <w:spacing w:after="0" w:line="240" w:lineRule="auto"/>
        <w:ind w:left="792" w:hanging="360"/>
        <w:jc w:val="center"/>
        <w:outlineLvl w:val="0"/>
        <w:rPr>
          <w:rFonts w:ascii="Times New Roman" w:eastAsia="MS Mincho" w:hAnsi="Times New Roman" w:cs="Times New Roman"/>
          <w:b/>
          <w:bCs/>
          <w:color w:val="17365D"/>
          <w:kern w:val="32"/>
          <w:sz w:val="28"/>
          <w:szCs w:val="24"/>
        </w:rPr>
      </w:pPr>
      <w:bookmarkStart w:id="0" w:name="_Toc478655246"/>
      <w:r w:rsidRPr="002550DC">
        <w:rPr>
          <w:rFonts w:ascii="Times New Roman" w:eastAsia="MS Mincho" w:hAnsi="Times New Roman" w:cs="Times New Roman"/>
          <w:b/>
          <w:bCs/>
          <w:color w:val="17365D"/>
          <w:kern w:val="32"/>
          <w:sz w:val="28"/>
          <w:szCs w:val="24"/>
        </w:rPr>
        <w:lastRenderedPageBreak/>
        <w:t>ИЗВЕЩЕНИЕ О ЗАКУПКЕ</w:t>
      </w:r>
      <w:bookmarkEnd w:id="0"/>
    </w:p>
    <w:p w:rsidR="005E3BBB" w:rsidRPr="005E3BBB" w:rsidRDefault="005E3BBB" w:rsidP="002550DC">
      <w:pPr>
        <w:keepNext/>
        <w:tabs>
          <w:tab w:val="left" w:pos="6424"/>
        </w:tabs>
        <w:spacing w:after="0" w:line="240" w:lineRule="auto"/>
        <w:ind w:left="792" w:hanging="360"/>
        <w:jc w:val="center"/>
        <w:outlineLvl w:val="0"/>
        <w:rPr>
          <w:rFonts w:ascii="Times New Roman" w:eastAsia="MS Mincho" w:hAnsi="Times New Roman" w:cs="Times New Roman"/>
          <w:b/>
          <w:bCs/>
          <w:color w:val="17365D"/>
          <w:kern w:val="32"/>
          <w:sz w:val="28"/>
          <w:szCs w:val="24"/>
        </w:rPr>
      </w:pPr>
    </w:p>
    <w:p w:rsidR="002550DC" w:rsidRPr="002550DC" w:rsidRDefault="003F5F53" w:rsidP="003F5F53">
      <w:pPr>
        <w:shd w:val="clear" w:color="auto" w:fill="FFFFFF"/>
        <w:autoSpaceDE w:val="0"/>
        <w:autoSpaceDN w:val="0"/>
        <w:ind w:firstLine="720"/>
        <w:jc w:val="both"/>
        <w:rPr>
          <w:rFonts w:ascii="Times New Roman" w:eastAsia="Times New Roman" w:hAnsi="Times New Roman" w:cs="Times New Roman"/>
          <w:sz w:val="24"/>
          <w:szCs w:val="24"/>
          <w:lang w:eastAsia="ru-RU"/>
        </w:rPr>
      </w:pPr>
      <w:proofErr w:type="gramStart"/>
      <w:r w:rsidRPr="003F5F53">
        <w:rPr>
          <w:rFonts w:ascii="Times New Roman" w:eastAsia="Times New Roman" w:hAnsi="Times New Roman" w:cs="Times New Roman"/>
          <w:iCs/>
          <w:sz w:val="24"/>
          <w:szCs w:val="24"/>
          <w:lang w:eastAsia="ru-RU"/>
        </w:rPr>
        <w:t>Государственное автономное учреждение Самарской области «Центр инновационного развития и кластерных инициатив» (ГАУ «ЦИК СО»)</w:t>
      </w:r>
      <w:r w:rsidR="002550DC" w:rsidRPr="002550DC">
        <w:rPr>
          <w:rFonts w:ascii="Times New Roman" w:eastAsia="Times New Roman" w:hAnsi="Times New Roman" w:cs="Times New Roman"/>
          <w:sz w:val="24"/>
          <w:szCs w:val="24"/>
          <w:lang w:eastAsia="ru-RU"/>
        </w:rPr>
        <w:t xml:space="preserve"> объявляет о проведении закупки способом - запрос котировок на право заключения договора </w:t>
      </w:r>
      <w:r w:rsidRPr="003F5F53">
        <w:rPr>
          <w:rFonts w:ascii="Times New Roman" w:eastAsia="Times New Roman" w:hAnsi="Times New Roman" w:cs="Times New Roman"/>
          <w:sz w:val="24"/>
          <w:szCs w:val="24"/>
          <w:lang w:eastAsia="ru-RU"/>
        </w:rPr>
        <w:t>на оказание услуг по диагнос</w:t>
      </w:r>
      <w:r>
        <w:rPr>
          <w:rFonts w:ascii="Times New Roman" w:eastAsia="Times New Roman" w:hAnsi="Times New Roman" w:cs="Times New Roman"/>
          <w:sz w:val="24"/>
          <w:szCs w:val="24"/>
          <w:lang w:eastAsia="ru-RU"/>
        </w:rPr>
        <w:t xml:space="preserve">тике, техническому обслуживанию </w:t>
      </w:r>
      <w:r w:rsidRPr="003F5F53">
        <w:rPr>
          <w:rFonts w:ascii="Times New Roman" w:eastAsia="Times New Roman" w:hAnsi="Times New Roman" w:cs="Times New Roman"/>
          <w:sz w:val="24"/>
          <w:szCs w:val="24"/>
          <w:lang w:eastAsia="ru-RU"/>
        </w:rPr>
        <w:t>и ремонту автотранспортных средств</w:t>
      </w:r>
      <w:r w:rsidR="00CA6F69" w:rsidRPr="00CA6F69">
        <w:rPr>
          <w:rFonts w:ascii="Times New Roman" w:eastAsia="Times New Roman" w:hAnsi="Times New Roman" w:cs="Times New Roman"/>
          <w:sz w:val="24"/>
          <w:szCs w:val="24"/>
          <w:lang w:eastAsia="ru-RU"/>
        </w:rPr>
        <w:t xml:space="preserve"> марки Ford  в количестве 2 (двух) единиц и Lada в количестве 2 (двух) единиц</w:t>
      </w:r>
      <w:r w:rsidRPr="003F5F53">
        <w:rPr>
          <w:rFonts w:ascii="Times New Roman" w:eastAsia="Times New Roman" w:hAnsi="Times New Roman" w:cs="Times New Roman"/>
          <w:sz w:val="24"/>
          <w:szCs w:val="24"/>
          <w:lang w:eastAsia="ru-RU"/>
        </w:rPr>
        <w:t xml:space="preserve"> </w:t>
      </w:r>
      <w:r w:rsidR="002550DC" w:rsidRPr="002550DC">
        <w:rPr>
          <w:rFonts w:ascii="Times New Roman" w:eastAsia="Times New Roman" w:hAnsi="Times New Roman" w:cs="Times New Roman"/>
          <w:sz w:val="24"/>
          <w:szCs w:val="24"/>
          <w:lang w:eastAsia="ru-RU"/>
        </w:rPr>
        <w:t xml:space="preserve"> (далее по тексту –</w:t>
      </w:r>
      <w:r w:rsidR="00CA6F69" w:rsidRPr="00CA6F69">
        <w:rPr>
          <w:rFonts w:ascii="Times New Roman" w:eastAsia="Times New Roman" w:hAnsi="Times New Roman" w:cs="Times New Roman"/>
          <w:sz w:val="24"/>
          <w:szCs w:val="24"/>
          <w:lang w:eastAsia="ru-RU"/>
        </w:rPr>
        <w:t xml:space="preserve"> </w:t>
      </w:r>
      <w:r w:rsidR="00CA6F69">
        <w:rPr>
          <w:rFonts w:ascii="Times New Roman" w:eastAsia="Times New Roman" w:hAnsi="Times New Roman" w:cs="Times New Roman"/>
          <w:sz w:val="24"/>
          <w:szCs w:val="24"/>
          <w:lang w:eastAsia="ru-RU"/>
        </w:rPr>
        <w:t>З</w:t>
      </w:r>
      <w:r w:rsidR="002550DC" w:rsidRPr="002550DC">
        <w:rPr>
          <w:rFonts w:ascii="Times New Roman" w:eastAsia="Times New Roman" w:hAnsi="Times New Roman" w:cs="Times New Roman"/>
          <w:sz w:val="24"/>
          <w:szCs w:val="24"/>
          <w:lang w:eastAsia="ru-RU"/>
        </w:rPr>
        <w:t>апрос котировок, закупка):</w:t>
      </w:r>
      <w:proofErr w:type="gramEnd"/>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2550DC" w:rsidRPr="009E2D2B" w:rsidTr="002550DC">
        <w:trPr>
          <w:trHeight w:val="897"/>
        </w:trPr>
        <w:tc>
          <w:tcPr>
            <w:tcW w:w="2694" w:type="dxa"/>
            <w:tcBorders>
              <w:bottom w:val="single" w:sz="4" w:space="0" w:color="auto"/>
            </w:tcBorders>
            <w:shd w:val="clear" w:color="auto" w:fill="F2F2F2"/>
            <w:vAlign w:val="center"/>
          </w:tcPr>
          <w:p w:rsidR="002550DC" w:rsidRPr="002550DC" w:rsidRDefault="002550DC" w:rsidP="00CA6F69">
            <w:pPr>
              <w:autoSpaceDE w:val="0"/>
              <w:autoSpaceDN w:val="0"/>
              <w:adjustRightInd w:val="0"/>
              <w:spacing w:after="0" w:line="240" w:lineRule="auto"/>
              <w:rPr>
                <w:rFonts w:ascii="Times New Roman" w:eastAsia="Calibri" w:hAnsi="Times New Roman" w:cs="Times New Roman"/>
                <w:b/>
                <w:iCs/>
                <w:color w:val="000000"/>
                <w:sz w:val="24"/>
                <w:szCs w:val="24"/>
              </w:rPr>
            </w:pPr>
            <w:r w:rsidRPr="002550DC">
              <w:rPr>
                <w:rFonts w:ascii="Times New Roman" w:eastAsia="Calibri" w:hAnsi="Times New Roman" w:cs="Times New Roman"/>
                <w:b/>
                <w:bCs/>
                <w:color w:val="000000"/>
                <w:sz w:val="24"/>
                <w:szCs w:val="24"/>
              </w:rPr>
              <w:t xml:space="preserve">Фирменное наименование, место нахождения, почтовый адрес, адрес электронной почты, номер контактного телефона Заказчика </w:t>
            </w:r>
          </w:p>
        </w:tc>
        <w:tc>
          <w:tcPr>
            <w:tcW w:w="8080" w:type="dxa"/>
            <w:tcBorders>
              <w:bottom w:val="single" w:sz="4" w:space="0" w:color="auto"/>
            </w:tcBorders>
            <w:shd w:val="clear" w:color="auto" w:fill="auto"/>
            <w:vAlign w:val="center"/>
          </w:tcPr>
          <w:p w:rsidR="002550DC" w:rsidRDefault="00CA6F69" w:rsidP="002550D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CA6F69">
              <w:rPr>
                <w:rFonts w:ascii="Times New Roman" w:eastAsia="Times New Roman" w:hAnsi="Times New Roman" w:cs="Times New Roman"/>
                <w:iCs/>
                <w:sz w:val="24"/>
                <w:szCs w:val="24"/>
                <w:lang w:eastAsia="ru-RU"/>
              </w:rPr>
              <w:t>Государственное автономное учреждение Самарской области «Центр инновационного развития и кластерных инициатив» (ГАУ «ЦИК СО»)</w:t>
            </w:r>
          </w:p>
          <w:p w:rsidR="00CA6F69" w:rsidRPr="002550DC" w:rsidRDefault="00CA6F69" w:rsidP="002550DC">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5E3BBB" w:rsidRPr="005E3BBB" w:rsidRDefault="00CA6F69" w:rsidP="00CA6F69">
            <w:pPr>
              <w:widowControl w:val="0"/>
              <w:spacing w:after="0"/>
              <w:rPr>
                <w:rFonts w:ascii="Times New Roman" w:eastAsia="Times New Roman" w:hAnsi="Times New Roman" w:cs="Times New Roman"/>
                <w:sz w:val="24"/>
                <w:szCs w:val="24"/>
                <w:lang w:eastAsia="ru-RU"/>
              </w:rPr>
            </w:pPr>
            <w:r w:rsidRPr="00CA6F69">
              <w:rPr>
                <w:rFonts w:ascii="Times New Roman" w:eastAsia="Times New Roman" w:hAnsi="Times New Roman" w:cs="Times New Roman"/>
                <w:sz w:val="24"/>
                <w:szCs w:val="24"/>
                <w:lang w:eastAsia="ru-RU"/>
              </w:rPr>
              <w:t xml:space="preserve">Юридический адрес: </w:t>
            </w:r>
            <w:smartTag w:uri="urn:schemas-microsoft-com:office:smarttags" w:element="metricconverter">
              <w:smartTagPr>
                <w:attr w:name="ProductID" w:val="443010, г"/>
              </w:smartTagPr>
              <w:r w:rsidRPr="00CA6F69">
                <w:rPr>
                  <w:rFonts w:ascii="Times New Roman" w:eastAsia="Times New Roman" w:hAnsi="Times New Roman" w:cs="Times New Roman"/>
                  <w:sz w:val="24"/>
                  <w:szCs w:val="24"/>
                  <w:lang w:eastAsia="ru-RU"/>
                </w:rPr>
                <w:t>443010, г</w:t>
              </w:r>
            </w:smartTag>
            <w:r>
              <w:rPr>
                <w:rFonts w:ascii="Times New Roman" w:eastAsia="Times New Roman" w:hAnsi="Times New Roman" w:cs="Times New Roman"/>
                <w:sz w:val="24"/>
                <w:szCs w:val="24"/>
                <w:lang w:eastAsia="ru-RU"/>
              </w:rPr>
              <w:t xml:space="preserve">. Самара,  </w:t>
            </w:r>
            <w:r w:rsidRPr="00CA6F69">
              <w:rPr>
                <w:rFonts w:ascii="Times New Roman" w:eastAsia="Times New Roman" w:hAnsi="Times New Roman" w:cs="Times New Roman"/>
                <w:sz w:val="24"/>
                <w:szCs w:val="24"/>
                <w:lang w:eastAsia="ru-RU"/>
              </w:rPr>
              <w:t>ул. Куйбышева, д. 145</w:t>
            </w:r>
          </w:p>
          <w:p w:rsidR="005E3BBB" w:rsidRPr="005E3BBB" w:rsidRDefault="002550DC" w:rsidP="005E3BBB">
            <w:pPr>
              <w:widowControl w:val="0"/>
              <w:spacing w:after="60"/>
              <w:jc w:val="both"/>
              <w:rPr>
                <w:rFonts w:ascii="Times New Roman" w:eastAsia="Times New Roman" w:hAnsi="Times New Roman" w:cs="Times New Roman"/>
                <w:sz w:val="24"/>
                <w:szCs w:val="24"/>
                <w:lang w:eastAsia="ru-RU"/>
              </w:rPr>
            </w:pPr>
            <w:r w:rsidRPr="005E3BBB">
              <w:rPr>
                <w:rFonts w:ascii="Times New Roman" w:eastAsia="Times New Roman" w:hAnsi="Times New Roman" w:cs="Times New Roman"/>
                <w:sz w:val="24"/>
                <w:szCs w:val="24"/>
                <w:lang w:eastAsia="ru-RU"/>
              </w:rPr>
              <w:t xml:space="preserve">Почтовый адрес: </w:t>
            </w:r>
            <w:r w:rsidR="00CA6F69">
              <w:rPr>
                <w:rFonts w:ascii="Times New Roman" w:eastAsia="Times New Roman" w:hAnsi="Times New Roman" w:cs="Times New Roman"/>
                <w:sz w:val="24"/>
                <w:szCs w:val="24"/>
                <w:lang w:eastAsia="ru-RU"/>
              </w:rPr>
              <w:t>443099, г. Самара, ул. Водников, 60</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2550DC">
              <w:rPr>
                <w:rFonts w:ascii="Times New Roman" w:eastAsia="Calibri" w:hAnsi="Times New Roman" w:cs="Times New Roman"/>
                <w:color w:val="000000"/>
                <w:sz w:val="24"/>
                <w:szCs w:val="24"/>
              </w:rPr>
              <w:t>запроса котировок</w:t>
            </w:r>
            <w:r w:rsidRPr="002550DC">
              <w:rPr>
                <w:rFonts w:ascii="Times New Roman" w:eastAsia="Calibri" w:hAnsi="Times New Roman" w:cs="Times New Roman"/>
                <w:bCs/>
                <w:color w:val="000000"/>
                <w:sz w:val="24"/>
                <w:szCs w:val="24"/>
              </w:rPr>
              <w:t>:</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5E3BBB" w:rsidRPr="005E3BBB" w:rsidRDefault="005E3BBB" w:rsidP="005E3BBB">
            <w:pPr>
              <w:shd w:val="clear" w:color="auto" w:fill="FFFFFF"/>
              <w:spacing w:after="0" w:line="240" w:lineRule="auto"/>
              <w:jc w:val="both"/>
              <w:rPr>
                <w:rFonts w:ascii="Times New Roman" w:eastAsia="Calibri" w:hAnsi="Times New Roman" w:cs="Times New Roman"/>
                <w:iCs/>
                <w:color w:val="000000"/>
                <w:sz w:val="24"/>
                <w:szCs w:val="24"/>
              </w:rPr>
            </w:pPr>
            <w:r w:rsidRPr="005E3BBB">
              <w:rPr>
                <w:rFonts w:ascii="Times New Roman" w:eastAsia="Calibri" w:hAnsi="Times New Roman" w:cs="Times New Roman"/>
                <w:iCs/>
                <w:color w:val="000000"/>
                <w:sz w:val="24"/>
                <w:szCs w:val="24"/>
              </w:rPr>
              <w:t xml:space="preserve">ФИО </w:t>
            </w:r>
            <w:r w:rsidR="00CA6F69">
              <w:rPr>
                <w:rFonts w:ascii="Times New Roman" w:eastAsia="Calibri" w:hAnsi="Times New Roman" w:cs="Times New Roman"/>
                <w:iCs/>
                <w:color w:val="000000"/>
                <w:sz w:val="24"/>
                <w:szCs w:val="24"/>
              </w:rPr>
              <w:t>Шандуренко Алексей Алексеевич</w:t>
            </w:r>
          </w:p>
          <w:p w:rsidR="005E3BBB" w:rsidRDefault="005E3BBB" w:rsidP="005E3BBB">
            <w:pPr>
              <w:shd w:val="clear" w:color="auto" w:fill="FFFFFF"/>
              <w:spacing w:after="0" w:line="240" w:lineRule="auto"/>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Т</w:t>
            </w:r>
            <w:r w:rsidRPr="005E3BBB">
              <w:rPr>
                <w:rFonts w:ascii="Times New Roman" w:eastAsia="Calibri" w:hAnsi="Times New Roman" w:cs="Times New Roman"/>
                <w:iCs/>
                <w:color w:val="000000"/>
                <w:sz w:val="24"/>
                <w:szCs w:val="24"/>
              </w:rPr>
              <w:t>ел</w:t>
            </w:r>
            <w:r w:rsidRPr="00F91AC4">
              <w:rPr>
                <w:rFonts w:ascii="Times New Roman" w:eastAsia="Calibri" w:hAnsi="Times New Roman" w:cs="Times New Roman"/>
                <w:iCs/>
                <w:color w:val="000000"/>
                <w:sz w:val="24"/>
                <w:szCs w:val="24"/>
              </w:rPr>
              <w:t>.: 8</w:t>
            </w:r>
            <w:r w:rsidRPr="005E3BBB">
              <w:rPr>
                <w:rFonts w:ascii="Times New Roman" w:eastAsia="Calibri" w:hAnsi="Times New Roman" w:cs="Times New Roman"/>
                <w:iCs/>
                <w:color w:val="000000"/>
                <w:sz w:val="24"/>
                <w:szCs w:val="24"/>
                <w:lang w:val="en-US"/>
              </w:rPr>
              <w:t> </w:t>
            </w:r>
            <w:r w:rsidRPr="00F91AC4">
              <w:rPr>
                <w:rFonts w:ascii="Times New Roman" w:eastAsia="Calibri" w:hAnsi="Times New Roman" w:cs="Times New Roman"/>
                <w:iCs/>
                <w:color w:val="000000"/>
                <w:sz w:val="24"/>
                <w:szCs w:val="24"/>
              </w:rPr>
              <w:t>(</w:t>
            </w:r>
            <w:r w:rsidR="00CA6F69">
              <w:rPr>
                <w:rFonts w:ascii="Times New Roman" w:eastAsia="Calibri" w:hAnsi="Times New Roman" w:cs="Times New Roman"/>
                <w:iCs/>
                <w:color w:val="000000"/>
                <w:sz w:val="24"/>
                <w:szCs w:val="24"/>
              </w:rPr>
              <w:t>846</w:t>
            </w:r>
            <w:r w:rsidRPr="00F91AC4">
              <w:rPr>
                <w:rFonts w:ascii="Times New Roman" w:eastAsia="Calibri" w:hAnsi="Times New Roman" w:cs="Times New Roman"/>
                <w:iCs/>
                <w:color w:val="000000"/>
                <w:sz w:val="24"/>
                <w:szCs w:val="24"/>
              </w:rPr>
              <w:t>)</w:t>
            </w:r>
            <w:r w:rsidRPr="005E3BBB">
              <w:rPr>
                <w:rFonts w:ascii="Times New Roman" w:eastAsia="Calibri" w:hAnsi="Times New Roman" w:cs="Times New Roman"/>
                <w:iCs/>
                <w:color w:val="000000"/>
                <w:sz w:val="24"/>
                <w:szCs w:val="24"/>
                <w:lang w:val="en-US"/>
              </w:rPr>
              <w:t> </w:t>
            </w:r>
            <w:r w:rsidR="00CA6F69">
              <w:rPr>
                <w:rFonts w:ascii="Times New Roman" w:eastAsia="Calibri" w:hAnsi="Times New Roman" w:cs="Times New Roman"/>
                <w:iCs/>
                <w:color w:val="000000"/>
                <w:sz w:val="24"/>
                <w:szCs w:val="24"/>
              </w:rPr>
              <w:t>9938605</w:t>
            </w:r>
          </w:p>
          <w:p w:rsidR="005E3BBB" w:rsidRPr="005E3BBB" w:rsidRDefault="005E3BBB" w:rsidP="005E3BBB">
            <w:pPr>
              <w:shd w:val="clear" w:color="auto" w:fill="FFFFFF"/>
              <w:spacing w:line="240" w:lineRule="auto"/>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lang w:val="en-US"/>
              </w:rPr>
              <w:t>E</w:t>
            </w:r>
            <w:r w:rsidRPr="005E3BBB">
              <w:rPr>
                <w:rFonts w:ascii="Times New Roman" w:eastAsia="Calibri" w:hAnsi="Times New Roman" w:cs="Times New Roman"/>
                <w:iCs/>
                <w:color w:val="000000"/>
                <w:sz w:val="24"/>
                <w:szCs w:val="24"/>
              </w:rPr>
              <w:t>-</w:t>
            </w:r>
            <w:r w:rsidRPr="005E3BBB">
              <w:rPr>
                <w:rFonts w:ascii="Times New Roman" w:eastAsia="Calibri" w:hAnsi="Times New Roman" w:cs="Times New Roman"/>
                <w:iCs/>
                <w:color w:val="000000"/>
                <w:sz w:val="24"/>
                <w:szCs w:val="24"/>
                <w:lang w:val="en-US"/>
              </w:rPr>
              <w:t>mail</w:t>
            </w:r>
            <w:r w:rsidRPr="005E3BBB">
              <w:rPr>
                <w:rFonts w:ascii="Times New Roman" w:eastAsia="Calibri" w:hAnsi="Times New Roman" w:cs="Times New Roman"/>
                <w:iCs/>
                <w:color w:val="000000"/>
                <w:sz w:val="24"/>
                <w:szCs w:val="24"/>
              </w:rPr>
              <w:t xml:space="preserve">: </w:t>
            </w:r>
            <w:r w:rsidR="00CA6F69">
              <w:rPr>
                <w:rFonts w:ascii="Times New Roman" w:eastAsia="Calibri" w:hAnsi="Times New Roman" w:cs="Times New Roman"/>
                <w:iCs/>
                <w:color w:val="000000"/>
                <w:sz w:val="24"/>
                <w:szCs w:val="24"/>
                <w:lang w:val="en-US"/>
              </w:rPr>
              <w:t>shandyrenko</w:t>
            </w:r>
            <w:r w:rsidRPr="005E3BBB">
              <w:rPr>
                <w:rFonts w:ascii="Times New Roman" w:eastAsia="Calibri" w:hAnsi="Times New Roman" w:cs="Times New Roman"/>
                <w:iCs/>
                <w:color w:val="000000"/>
                <w:sz w:val="24"/>
                <w:szCs w:val="24"/>
              </w:rPr>
              <w:t>@</w:t>
            </w:r>
            <w:r w:rsidR="00CA6F69">
              <w:rPr>
                <w:rFonts w:ascii="Times New Roman" w:eastAsia="Calibri" w:hAnsi="Times New Roman" w:cs="Times New Roman"/>
                <w:iCs/>
                <w:color w:val="000000"/>
                <w:sz w:val="24"/>
                <w:szCs w:val="24"/>
                <w:lang w:val="en-US"/>
              </w:rPr>
              <w:t>cik</w:t>
            </w:r>
            <w:r w:rsidR="00CA6F69">
              <w:rPr>
                <w:rFonts w:ascii="Times New Roman" w:eastAsia="Calibri" w:hAnsi="Times New Roman" w:cs="Times New Roman"/>
                <w:iCs/>
                <w:color w:val="000000"/>
                <w:sz w:val="24"/>
                <w:szCs w:val="24"/>
              </w:rPr>
              <w:t>63</w:t>
            </w:r>
            <w:r w:rsidRPr="005E3BBB">
              <w:rPr>
                <w:rFonts w:ascii="Times New Roman" w:eastAsia="Calibri" w:hAnsi="Times New Roman" w:cs="Times New Roman"/>
                <w:iCs/>
                <w:color w:val="000000"/>
                <w:sz w:val="24"/>
                <w:szCs w:val="24"/>
              </w:rPr>
              <w:t>.</w:t>
            </w:r>
            <w:r w:rsidRPr="005E3BBB">
              <w:rPr>
                <w:rFonts w:ascii="Times New Roman" w:eastAsia="Calibri" w:hAnsi="Times New Roman" w:cs="Times New Roman"/>
                <w:iCs/>
                <w:color w:val="000000"/>
                <w:sz w:val="24"/>
                <w:szCs w:val="24"/>
                <w:lang w:val="en-US"/>
              </w:rPr>
              <w:t>ru</w:t>
            </w:r>
          </w:p>
          <w:p w:rsidR="005E2920" w:rsidRPr="005E2920" w:rsidRDefault="005E2920" w:rsidP="002550DC">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11835" w:rsidRPr="00491DFA" w:rsidRDefault="00D11835" w:rsidP="002550DC">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2550DC" w:rsidRPr="00491DFA" w:rsidRDefault="002550DC" w:rsidP="005E3BBB">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2550DC" w:rsidRPr="002550DC" w:rsidTr="002550DC">
        <w:trPr>
          <w:trHeight w:val="897"/>
        </w:trPr>
        <w:tc>
          <w:tcPr>
            <w:tcW w:w="2694" w:type="dxa"/>
            <w:tcBorders>
              <w:bottom w:val="single" w:sz="4" w:space="0" w:color="auto"/>
            </w:tcBorders>
            <w:shd w:val="clear" w:color="auto" w:fill="F2F2F2"/>
            <w:vAlign w:val="center"/>
          </w:tcPr>
          <w:p w:rsidR="002550DC" w:rsidRPr="002550DC" w:rsidRDefault="002550DC" w:rsidP="002550DC">
            <w:pPr>
              <w:autoSpaceDE w:val="0"/>
              <w:autoSpaceDN w:val="0"/>
              <w:adjustRightInd w:val="0"/>
              <w:spacing w:after="0" w:line="240" w:lineRule="auto"/>
              <w:rPr>
                <w:rFonts w:ascii="Times New Roman" w:eastAsia="Calibri" w:hAnsi="Times New Roman" w:cs="Times New Roman"/>
                <w:b/>
                <w:bCs/>
                <w:color w:val="000000"/>
                <w:sz w:val="24"/>
                <w:szCs w:val="24"/>
              </w:rPr>
            </w:pPr>
            <w:r w:rsidRPr="002550DC">
              <w:rPr>
                <w:rFonts w:ascii="Times New Roman" w:eastAsia="Calibri" w:hAnsi="Times New Roman" w:cs="Times New Roman"/>
                <w:b/>
                <w:bCs/>
                <w:color w:val="000000"/>
                <w:sz w:val="24"/>
                <w:szCs w:val="24"/>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B8275F" w:rsidRPr="00B8275F" w:rsidRDefault="00287FAB" w:rsidP="00B8275F">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Не установлено</w:t>
            </w:r>
          </w:p>
          <w:p w:rsidR="002550DC" w:rsidRPr="002550DC" w:rsidRDefault="002550DC" w:rsidP="00D11835">
            <w:pPr>
              <w:autoSpaceDE w:val="0"/>
              <w:autoSpaceDN w:val="0"/>
              <w:adjustRightInd w:val="0"/>
              <w:spacing w:after="0" w:line="240" w:lineRule="auto"/>
              <w:jc w:val="both"/>
              <w:rPr>
                <w:rFonts w:ascii="Times New Roman" w:eastAsia="Calibri" w:hAnsi="Times New Roman" w:cs="Times New Roman"/>
                <w:bCs/>
                <w:color w:val="000000"/>
                <w:sz w:val="24"/>
                <w:szCs w:val="24"/>
              </w:rPr>
            </w:pPr>
          </w:p>
        </w:tc>
      </w:tr>
      <w:tr w:rsidR="002550DC" w:rsidRPr="002550DC" w:rsidTr="002550DC">
        <w:trPr>
          <w:trHeight w:val="1619"/>
        </w:trPr>
        <w:tc>
          <w:tcPr>
            <w:tcW w:w="2694" w:type="dxa"/>
            <w:tcBorders>
              <w:bottom w:val="single" w:sz="4" w:space="0" w:color="auto"/>
            </w:tcBorders>
            <w:shd w:val="clear" w:color="auto" w:fill="F2F2F2"/>
            <w:vAlign w:val="center"/>
          </w:tcPr>
          <w:p w:rsidR="002550DC" w:rsidRPr="002550DC" w:rsidRDefault="002550DC" w:rsidP="002550DC">
            <w:pPr>
              <w:autoSpaceDE w:val="0"/>
              <w:autoSpaceDN w:val="0"/>
              <w:adjustRightInd w:val="0"/>
              <w:spacing w:after="0" w:line="240" w:lineRule="auto"/>
              <w:rPr>
                <w:rFonts w:ascii="Times New Roman" w:eastAsia="Calibri" w:hAnsi="Times New Roman" w:cs="Times New Roman"/>
                <w:b/>
                <w:iCs/>
                <w:color w:val="000000"/>
                <w:sz w:val="24"/>
                <w:szCs w:val="24"/>
              </w:rPr>
            </w:pPr>
            <w:r w:rsidRPr="002550DC">
              <w:rPr>
                <w:rFonts w:ascii="Times New Roman" w:eastAsia="Calibri" w:hAnsi="Times New Roman" w:cs="Times New Roman"/>
                <w:b/>
                <w:iCs/>
                <w:color w:val="000000"/>
                <w:sz w:val="24"/>
                <w:szCs w:val="24"/>
              </w:rPr>
              <w:t>Предмет закупки, Предмет договора,</w:t>
            </w:r>
            <w:r w:rsidR="00441B95">
              <w:rPr>
                <w:rFonts w:ascii="Times New Roman" w:eastAsia="Calibri" w:hAnsi="Times New Roman" w:cs="Times New Roman"/>
                <w:b/>
                <w:iCs/>
                <w:color w:val="000000"/>
                <w:sz w:val="24"/>
                <w:szCs w:val="24"/>
              </w:rPr>
              <w:t xml:space="preserve"> </w:t>
            </w:r>
            <w:r w:rsidRPr="002550DC">
              <w:rPr>
                <w:rFonts w:ascii="Times New Roman" w:eastAsia="Calibri" w:hAnsi="Times New Roman" w:cs="Times New Roman"/>
                <w:b/>
                <w:iCs/>
                <w:color w:val="000000"/>
                <w:sz w:val="24"/>
                <w:szCs w:val="24"/>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2550DC">
              <w:rPr>
                <w:rFonts w:ascii="Times New Roman" w:eastAsia="Calibri" w:hAnsi="Times New Roman" w:cs="Times New Roman"/>
                <w:iCs/>
                <w:color w:val="000000"/>
                <w:sz w:val="24"/>
                <w:szCs w:val="24"/>
              </w:rPr>
              <w:t>Право на зак</w:t>
            </w:r>
            <w:r w:rsidR="00D11835">
              <w:rPr>
                <w:rFonts w:ascii="Times New Roman" w:eastAsia="Calibri" w:hAnsi="Times New Roman" w:cs="Times New Roman"/>
                <w:iCs/>
                <w:color w:val="000000"/>
                <w:sz w:val="24"/>
                <w:szCs w:val="24"/>
              </w:rPr>
              <w:t>лючение следующего договора</w:t>
            </w:r>
            <w:r w:rsidRPr="002550DC">
              <w:rPr>
                <w:rFonts w:ascii="Times New Roman" w:eastAsia="Calibri" w:hAnsi="Times New Roman" w:cs="Times New Roman"/>
                <w:iCs/>
                <w:color w:val="000000"/>
                <w:sz w:val="24"/>
                <w:szCs w:val="24"/>
              </w:rPr>
              <w:t>:</w:t>
            </w:r>
          </w:p>
          <w:p w:rsidR="002550DC" w:rsidRPr="002550DC" w:rsidRDefault="00CA6F69" w:rsidP="002550DC">
            <w:pPr>
              <w:autoSpaceDE w:val="0"/>
              <w:autoSpaceDN w:val="0"/>
              <w:adjustRightInd w:val="0"/>
              <w:spacing w:after="0" w:line="240" w:lineRule="auto"/>
              <w:jc w:val="both"/>
              <w:rPr>
                <w:rFonts w:ascii="Times New Roman" w:eastAsia="Calibri" w:hAnsi="Times New Roman" w:cs="Times New Roman"/>
                <w:iCs/>
                <w:color w:val="000000"/>
                <w:sz w:val="10"/>
                <w:szCs w:val="10"/>
              </w:rPr>
            </w:pPr>
            <w:r w:rsidRPr="00CA6F69">
              <w:rPr>
                <w:rFonts w:ascii="Times New Roman" w:eastAsia="Times New Roman" w:hAnsi="Times New Roman" w:cs="Times New Roman"/>
                <w:sz w:val="24"/>
                <w:szCs w:val="24"/>
                <w:lang w:eastAsia="ru-RU"/>
              </w:rPr>
              <w:t>на оказание услуг по диагностике, техническому обслуживанию и ремонту автотранспортных средств марки Ford  в количестве 2 (двух) единиц и Lada в количестве 2 (двух) единиц</w:t>
            </w:r>
            <w:r w:rsidR="006445BE" w:rsidRPr="002550DC">
              <w:rPr>
                <w:rFonts w:ascii="Times New Roman" w:eastAsia="Times New Roman" w:hAnsi="Times New Roman" w:cs="Times New Roman"/>
                <w:sz w:val="24"/>
                <w:szCs w:val="24"/>
                <w:lang w:eastAsia="ru-RU"/>
              </w:rPr>
              <w:t xml:space="preserve"> </w:t>
            </w:r>
          </w:p>
          <w:p w:rsidR="00D11835" w:rsidRPr="002550DC" w:rsidRDefault="00D11835" w:rsidP="00D11835">
            <w:pPr>
              <w:autoSpaceDE w:val="0"/>
              <w:autoSpaceDN w:val="0"/>
              <w:adjustRightInd w:val="0"/>
              <w:spacing w:after="0" w:line="240" w:lineRule="auto"/>
              <w:jc w:val="both"/>
              <w:rPr>
                <w:rFonts w:ascii="Times New Roman" w:eastAsia="Calibri" w:hAnsi="Times New Roman" w:cs="Times New Roman"/>
                <w:iCs/>
                <w:color w:val="000000"/>
                <w:sz w:val="24"/>
                <w:szCs w:val="24"/>
              </w:rPr>
            </w:pPr>
          </w:p>
          <w:p w:rsidR="002550DC" w:rsidRPr="002550DC" w:rsidRDefault="002550DC" w:rsidP="002550DC">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2550DC">
              <w:rPr>
                <w:rFonts w:ascii="Times New Roman" w:eastAsia="Calibri" w:hAnsi="Times New Roman" w:cs="Times New Roman"/>
                <w:sz w:val="24"/>
                <w:szCs w:val="24"/>
                <w:lang w:eastAsia="ru-RU"/>
              </w:rPr>
              <w:t>Количество поставляемого товара, объем выполняемых работ, оказываемых услуг, о</w:t>
            </w:r>
            <w:r w:rsidRPr="002550DC">
              <w:rPr>
                <w:rFonts w:ascii="Times New Roman" w:eastAsia="Times New Roman" w:hAnsi="Times New Roman" w:cs="Times New Roman"/>
                <w:iCs/>
                <w:sz w:val="24"/>
                <w:szCs w:val="24"/>
                <w:lang w:eastAsia="ru-RU"/>
              </w:rPr>
              <w:t xml:space="preserve">пределяется в соответствии с </w:t>
            </w:r>
            <w:hyperlink w:anchor="_РАЗДЕЛ_IV._Техническое" w:history="1">
              <w:r w:rsidRPr="002550DC">
                <w:rPr>
                  <w:rFonts w:ascii="Times New Roman" w:eastAsia="Times New Roman" w:hAnsi="Times New Roman" w:cs="Times New Roman"/>
                  <w:iCs/>
                  <w:color w:val="0000FF"/>
                  <w:sz w:val="24"/>
                  <w:szCs w:val="24"/>
                  <w:u w:val="single"/>
                  <w:lang w:eastAsia="ru-RU"/>
                </w:rPr>
                <w:t>разделом IV «Техническое задание»</w:t>
              </w:r>
            </w:hyperlink>
            <w:r w:rsidRPr="002550DC">
              <w:rPr>
                <w:rFonts w:ascii="Times New Roman" w:eastAsia="Times New Roman" w:hAnsi="Times New Roman" w:cs="Times New Roman"/>
                <w:iCs/>
                <w:sz w:val="24"/>
                <w:szCs w:val="24"/>
                <w:lang w:eastAsia="ru-RU"/>
              </w:rPr>
              <w:t xml:space="preserve"> Документации о закупке и проектом договора </w:t>
            </w:r>
            <w:hyperlink w:anchor="_РАЗДЕЛ_V._Проект" w:history="1">
              <w:r w:rsidRPr="002550DC">
                <w:rPr>
                  <w:rFonts w:ascii="Times New Roman" w:eastAsia="Times New Roman" w:hAnsi="Times New Roman" w:cs="Times New Roman"/>
                  <w:iCs/>
                  <w:color w:val="0000FF"/>
                  <w:sz w:val="24"/>
                  <w:szCs w:val="24"/>
                  <w:u w:val="single"/>
                  <w:lang w:eastAsia="ru-RU"/>
                </w:rPr>
                <w:t>раздел V «Проект договора»</w:t>
              </w:r>
            </w:hyperlink>
            <w:r w:rsidRPr="002550DC">
              <w:rPr>
                <w:rFonts w:ascii="Times New Roman" w:eastAsia="Times New Roman" w:hAnsi="Times New Roman" w:cs="Times New Roman"/>
                <w:iCs/>
                <w:sz w:val="24"/>
                <w:szCs w:val="24"/>
                <w:lang w:eastAsia="ru-RU"/>
              </w:rPr>
              <w:t xml:space="preserve"> Документации о закупке.</w:t>
            </w:r>
          </w:p>
        </w:tc>
      </w:tr>
      <w:tr w:rsidR="002550DC" w:rsidRPr="002550DC" w:rsidTr="002550DC">
        <w:trPr>
          <w:trHeight w:val="1405"/>
        </w:trPr>
        <w:tc>
          <w:tcPr>
            <w:tcW w:w="2694" w:type="dxa"/>
            <w:tcBorders>
              <w:top w:val="single" w:sz="4" w:space="0" w:color="auto"/>
              <w:bottom w:val="single" w:sz="4" w:space="0" w:color="auto"/>
            </w:tcBorders>
            <w:shd w:val="clear" w:color="auto" w:fill="F2F2F2"/>
            <w:vAlign w:val="center"/>
          </w:tcPr>
          <w:p w:rsidR="002550DC" w:rsidRPr="002550DC" w:rsidRDefault="002550DC" w:rsidP="002550DC">
            <w:pPr>
              <w:autoSpaceDE w:val="0"/>
              <w:autoSpaceDN w:val="0"/>
              <w:adjustRightInd w:val="0"/>
              <w:spacing w:after="0" w:line="240" w:lineRule="auto"/>
              <w:rPr>
                <w:rFonts w:ascii="Times New Roman" w:eastAsia="Calibri" w:hAnsi="Times New Roman" w:cs="Times New Roman"/>
                <w:b/>
                <w:iCs/>
                <w:color w:val="000000"/>
                <w:sz w:val="24"/>
                <w:szCs w:val="24"/>
              </w:rPr>
            </w:pPr>
            <w:r w:rsidRPr="002550DC">
              <w:rPr>
                <w:rFonts w:ascii="Times New Roman" w:eastAsia="Calibri" w:hAnsi="Times New Roman" w:cs="Times New Roman"/>
                <w:b/>
                <w:bCs/>
                <w:color w:val="000000"/>
                <w:sz w:val="24"/>
                <w:szCs w:val="24"/>
              </w:rPr>
              <w:t>Место, 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2550DC" w:rsidRPr="002550DC" w:rsidRDefault="002550DC" w:rsidP="00D11835">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2550DC">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2550DC">
                <w:rPr>
                  <w:rFonts w:ascii="Times New Roman" w:eastAsia="Calibri" w:hAnsi="Times New Roman" w:cs="Times New Roman"/>
                  <w:iCs/>
                  <w:color w:val="0000FF"/>
                  <w:sz w:val="24"/>
                  <w:szCs w:val="24"/>
                  <w:u w:val="single"/>
                </w:rPr>
                <w:t xml:space="preserve">в разделе </w:t>
              </w:r>
              <w:r w:rsidRPr="002550DC">
                <w:rPr>
                  <w:rFonts w:ascii="Times New Roman" w:eastAsia="Calibri" w:hAnsi="Times New Roman" w:cs="Times New Roman"/>
                  <w:iCs/>
                  <w:color w:val="0000FF"/>
                  <w:sz w:val="24"/>
                  <w:szCs w:val="24"/>
                  <w:u w:val="single"/>
                  <w:lang w:val="en-US"/>
                </w:rPr>
                <w:t>V</w:t>
              </w:r>
              <w:r w:rsidRPr="002550DC">
                <w:rPr>
                  <w:rFonts w:ascii="Times New Roman" w:eastAsia="Calibri" w:hAnsi="Times New Roman" w:cs="Times New Roman"/>
                  <w:iCs/>
                  <w:color w:val="0000FF"/>
                  <w:sz w:val="24"/>
                  <w:szCs w:val="24"/>
                  <w:u w:val="single"/>
                </w:rPr>
                <w:t xml:space="preserve"> «Проект договора»</w:t>
              </w:r>
            </w:hyperlink>
            <w:r w:rsidRPr="002550DC">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2550DC">
                <w:rPr>
                  <w:rFonts w:ascii="Times New Roman" w:eastAsia="Calibri" w:hAnsi="Times New Roman" w:cs="Times New Roman"/>
                  <w:iCs/>
                  <w:color w:val="0000FF"/>
                  <w:sz w:val="24"/>
                  <w:szCs w:val="24"/>
                  <w:u w:val="single"/>
                </w:rPr>
                <w:t>разделе IV «Техническое задание»</w:t>
              </w:r>
            </w:hyperlink>
            <w:r w:rsidRPr="002550DC">
              <w:rPr>
                <w:rFonts w:ascii="Times New Roman" w:eastAsia="Calibri" w:hAnsi="Times New Roman" w:cs="Times New Roman"/>
                <w:iCs/>
                <w:sz w:val="24"/>
                <w:szCs w:val="24"/>
              </w:rPr>
              <w:t xml:space="preserve">) </w:t>
            </w:r>
            <w:r w:rsidRPr="002550DC">
              <w:rPr>
                <w:rFonts w:ascii="Times New Roman" w:eastAsia="Calibri" w:hAnsi="Times New Roman" w:cs="Times New Roman"/>
                <w:iCs/>
                <w:color w:val="000000"/>
                <w:sz w:val="24"/>
                <w:szCs w:val="24"/>
              </w:rPr>
              <w:t>Документации о закупке</w:t>
            </w:r>
          </w:p>
        </w:tc>
      </w:tr>
      <w:tr w:rsidR="002550DC" w:rsidRPr="002550DC" w:rsidTr="002550DC">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2550DC" w:rsidRPr="002550DC" w:rsidRDefault="002550DC" w:rsidP="002550DC">
            <w:pPr>
              <w:autoSpaceDE w:val="0"/>
              <w:autoSpaceDN w:val="0"/>
              <w:adjustRightInd w:val="0"/>
              <w:spacing w:after="0" w:line="240" w:lineRule="auto"/>
              <w:rPr>
                <w:rFonts w:ascii="Times New Roman" w:eastAsia="Calibri" w:hAnsi="Times New Roman" w:cs="Times New Roman"/>
                <w:b/>
                <w:bCs/>
                <w:color w:val="000000"/>
                <w:sz w:val="24"/>
                <w:szCs w:val="24"/>
              </w:rPr>
            </w:pPr>
            <w:r w:rsidRPr="002550DC">
              <w:rPr>
                <w:rFonts w:ascii="Times New Roman" w:eastAsia="Calibri" w:hAnsi="Times New Roman" w:cs="Times New Roman"/>
                <w:b/>
                <w:iCs/>
                <w:color w:val="000000"/>
                <w:sz w:val="24"/>
                <w:szCs w:val="24"/>
              </w:rPr>
              <w:t>Сведения о начальной (максимальной) цене договора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D11835" w:rsidRPr="00697A59" w:rsidRDefault="002550DC" w:rsidP="00D11835">
            <w:pPr>
              <w:autoSpaceDE w:val="0"/>
              <w:autoSpaceDN w:val="0"/>
              <w:adjustRightInd w:val="0"/>
              <w:spacing w:after="0" w:line="240" w:lineRule="auto"/>
              <w:jc w:val="both"/>
              <w:rPr>
                <w:rFonts w:ascii="Times New Roman" w:eastAsia="Calibri" w:hAnsi="Times New Roman" w:cs="Times New Roman"/>
                <w:iCs/>
                <w:sz w:val="24"/>
                <w:szCs w:val="24"/>
              </w:rPr>
            </w:pPr>
            <w:r w:rsidRPr="002550DC">
              <w:rPr>
                <w:rFonts w:ascii="Times New Roman" w:eastAsia="Calibri" w:hAnsi="Times New Roman" w:cs="Times New Roman"/>
                <w:iCs/>
                <w:sz w:val="24"/>
                <w:szCs w:val="24"/>
              </w:rPr>
              <w:t>Начальная (максимальная) цена является предельной общей ценой договора, на которую возможно заказать товары (работы, услуги)</w:t>
            </w:r>
            <w:r w:rsidR="006445BE">
              <w:rPr>
                <w:rFonts w:ascii="Times New Roman" w:eastAsia="Calibri" w:hAnsi="Times New Roman" w:cs="Times New Roman"/>
                <w:iCs/>
                <w:sz w:val="24"/>
                <w:szCs w:val="24"/>
              </w:rPr>
              <w:t xml:space="preserve"> </w:t>
            </w:r>
            <w:r w:rsidRPr="002550DC">
              <w:rPr>
                <w:rFonts w:ascii="Times New Roman" w:eastAsia="Calibri" w:hAnsi="Times New Roman" w:cs="Times New Roman"/>
                <w:iCs/>
                <w:sz w:val="24"/>
                <w:szCs w:val="24"/>
              </w:rPr>
              <w:t>в течение срока его действия и составляет:</w:t>
            </w:r>
            <w:r w:rsidR="00697A59">
              <w:rPr>
                <w:rFonts w:ascii="Times New Roman" w:eastAsia="Calibri" w:hAnsi="Times New Roman" w:cs="Times New Roman"/>
                <w:iCs/>
                <w:sz w:val="24"/>
                <w:szCs w:val="24"/>
              </w:rPr>
              <w:t xml:space="preserve"> </w:t>
            </w:r>
            <w:r w:rsidR="00CA6F69" w:rsidRPr="00CA6F69">
              <w:rPr>
                <w:rFonts w:ascii="Times New Roman" w:eastAsia="Calibri" w:hAnsi="Times New Roman" w:cs="Times New Roman"/>
                <w:b/>
                <w:iCs/>
                <w:sz w:val="24"/>
                <w:szCs w:val="24"/>
              </w:rPr>
              <w:t>450</w:t>
            </w:r>
            <w:r w:rsidR="006445BE" w:rsidRPr="006445BE">
              <w:rPr>
                <w:rFonts w:ascii="Times New Roman" w:eastAsia="Calibri" w:hAnsi="Times New Roman" w:cs="Times New Roman"/>
                <w:b/>
                <w:iCs/>
                <w:sz w:val="24"/>
                <w:szCs w:val="24"/>
              </w:rPr>
              <w:t xml:space="preserve"> 000,00</w:t>
            </w:r>
            <w:r w:rsidR="006445BE" w:rsidRPr="006445BE">
              <w:rPr>
                <w:rFonts w:ascii="Times New Roman" w:eastAsia="Calibri" w:hAnsi="Times New Roman" w:cs="Times New Roman"/>
                <w:iCs/>
                <w:sz w:val="24"/>
                <w:szCs w:val="24"/>
              </w:rPr>
              <w:t xml:space="preserve"> (</w:t>
            </w:r>
            <w:r w:rsidR="00697A59">
              <w:rPr>
                <w:rFonts w:ascii="Times New Roman" w:eastAsia="Calibri" w:hAnsi="Times New Roman" w:cs="Times New Roman"/>
                <w:iCs/>
                <w:sz w:val="24"/>
                <w:szCs w:val="24"/>
              </w:rPr>
              <w:t>Четыреста пятьдесят тысяч) рублей 00 копеек.</w:t>
            </w:r>
          </w:p>
          <w:p w:rsidR="00CA6F69" w:rsidRPr="00CA6F69" w:rsidRDefault="00780868" w:rsidP="00CA6F69">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780868">
              <w:rPr>
                <w:rFonts w:ascii="Times New Roman" w:eastAsia="Times New Roman" w:hAnsi="Times New Roman" w:cs="Times New Roman"/>
                <w:sz w:val="24"/>
                <w:szCs w:val="24"/>
                <w:lang w:eastAsia="ru-RU"/>
              </w:rPr>
              <w:t>Начальные (максимальные) цены за ед</w:t>
            </w:r>
            <w:r w:rsidR="004D7E10">
              <w:rPr>
                <w:rFonts w:ascii="Times New Roman" w:eastAsia="Times New Roman" w:hAnsi="Times New Roman" w:cs="Times New Roman"/>
                <w:sz w:val="24"/>
                <w:szCs w:val="24"/>
                <w:lang w:eastAsia="ru-RU"/>
              </w:rPr>
              <w:t>иницу</w:t>
            </w:r>
            <w:r w:rsidRPr="00780868">
              <w:rPr>
                <w:rFonts w:ascii="Times New Roman" w:eastAsia="Times New Roman" w:hAnsi="Times New Roman" w:cs="Times New Roman"/>
                <w:sz w:val="24"/>
                <w:szCs w:val="24"/>
                <w:lang w:eastAsia="ru-RU"/>
              </w:rPr>
              <w:t xml:space="preserve"> услуг </w:t>
            </w:r>
            <w:r w:rsidR="00CA6F69" w:rsidRPr="00CA6F69">
              <w:rPr>
                <w:rFonts w:ascii="Times New Roman" w:eastAsia="Times New Roman" w:hAnsi="Times New Roman" w:cs="Times New Roman"/>
                <w:sz w:val="24"/>
                <w:szCs w:val="24"/>
                <w:lang w:eastAsia="ru-RU"/>
              </w:rPr>
              <w:t xml:space="preserve">по диагностике, техническому обслуживанию и ремонту автотранспортных средств марки Ford  в количестве 2 (двух) единиц и Lada в количестве 2 (двух) единиц </w:t>
            </w:r>
          </w:p>
          <w:p w:rsidR="00780868" w:rsidRPr="00780868" w:rsidRDefault="00780868" w:rsidP="004D7E10">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780868">
              <w:rPr>
                <w:rFonts w:ascii="Times New Roman" w:eastAsia="Times New Roman" w:hAnsi="Times New Roman" w:cs="Times New Roman"/>
                <w:sz w:val="24"/>
                <w:szCs w:val="24"/>
                <w:lang w:eastAsia="ru-RU"/>
              </w:rPr>
              <w:t>приведены</w:t>
            </w:r>
            <w:proofErr w:type="gramEnd"/>
            <w:r w:rsidRPr="00780868">
              <w:rPr>
                <w:rFonts w:ascii="Times New Roman" w:eastAsia="Times New Roman" w:hAnsi="Times New Roman" w:cs="Times New Roman"/>
                <w:sz w:val="24"/>
                <w:szCs w:val="24"/>
                <w:lang w:eastAsia="ru-RU"/>
              </w:rPr>
              <w:t xml:space="preserve"> в </w:t>
            </w:r>
            <w:hyperlink r:id="rId10" w:anchor="_РАЗДЕЛ_IV._Техническое" w:history="1">
              <w:r w:rsidRPr="00780868">
                <w:rPr>
                  <w:rStyle w:val="a3"/>
                  <w:rFonts w:ascii="Times New Roman" w:eastAsia="Times New Roman" w:hAnsi="Times New Roman" w:cs="Times New Roman"/>
                  <w:iCs/>
                  <w:sz w:val="24"/>
                  <w:szCs w:val="24"/>
                  <w:lang w:eastAsia="ru-RU"/>
                </w:rPr>
                <w:t>разделе IV «Техническое задание»</w:t>
              </w:r>
            </w:hyperlink>
          </w:p>
          <w:p w:rsidR="000A53AB" w:rsidRPr="000A53AB" w:rsidRDefault="000A53AB" w:rsidP="000A53AB">
            <w:pPr>
              <w:autoSpaceDE w:val="0"/>
              <w:autoSpaceDN w:val="0"/>
              <w:adjustRightInd w:val="0"/>
              <w:spacing w:after="0" w:line="240" w:lineRule="auto"/>
              <w:jc w:val="both"/>
              <w:rPr>
                <w:rFonts w:ascii="Times New Roman" w:eastAsia="Times New Roman" w:hAnsi="Times New Roman" w:cs="Times New Roman"/>
                <w:iCs/>
                <w:sz w:val="10"/>
                <w:szCs w:val="10"/>
                <w:lang w:eastAsia="ru-RU"/>
              </w:rPr>
            </w:pPr>
          </w:p>
          <w:p w:rsidR="000A53AB" w:rsidRPr="000A53AB" w:rsidRDefault="000A53AB" w:rsidP="000A53AB">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A53AB">
              <w:rPr>
                <w:rFonts w:ascii="Times New Roman" w:eastAsia="Times New Roman" w:hAnsi="Times New Roman" w:cs="Times New Roman"/>
                <w:bCs/>
                <w:sz w:val="24"/>
                <w:szCs w:val="24"/>
                <w:lang w:eastAsia="ru-RU"/>
              </w:rPr>
              <w:t xml:space="preserve">При этом установление такой цены не налагает на </w:t>
            </w:r>
            <w:r w:rsidR="00CA6F69" w:rsidRPr="00CA6F69">
              <w:rPr>
                <w:rFonts w:ascii="Times New Roman" w:eastAsia="Times New Roman" w:hAnsi="Times New Roman" w:cs="Times New Roman"/>
                <w:bCs/>
                <w:iCs/>
                <w:sz w:val="24"/>
                <w:szCs w:val="24"/>
                <w:lang w:eastAsia="ru-RU"/>
              </w:rPr>
              <w:t>ГАУ «ЦИК СО</w:t>
            </w:r>
            <w:r w:rsidRPr="000A53AB">
              <w:rPr>
                <w:rFonts w:ascii="Times New Roman" w:eastAsia="Times New Roman" w:hAnsi="Times New Roman" w:cs="Times New Roman"/>
                <w:bCs/>
                <w:sz w:val="24"/>
                <w:szCs w:val="24"/>
                <w:lang w:eastAsia="ru-RU"/>
              </w:rPr>
              <w:t xml:space="preserve"> </w:t>
            </w:r>
            <w:r w:rsidRPr="000A53AB">
              <w:rPr>
                <w:rFonts w:ascii="Times New Roman" w:eastAsia="Times New Roman" w:hAnsi="Times New Roman" w:cs="Times New Roman"/>
                <w:bCs/>
                <w:sz w:val="24"/>
                <w:szCs w:val="24"/>
                <w:lang w:eastAsia="ru-RU"/>
              </w:rPr>
              <w:lastRenderedPageBreak/>
              <w:t xml:space="preserve">обязательств </w:t>
            </w:r>
            <w:r w:rsidRPr="000A53AB">
              <w:rPr>
                <w:rFonts w:ascii="Times New Roman" w:eastAsia="Calibri" w:hAnsi="Times New Roman" w:cs="Times New Roman"/>
                <w:iCs/>
                <w:sz w:val="24"/>
                <w:szCs w:val="24"/>
                <w:lang w:eastAsia="ru-RU"/>
              </w:rPr>
              <w:t xml:space="preserve">по заказу товаров, работ, работ в объёме, соответствующем данной сумме. </w:t>
            </w:r>
          </w:p>
          <w:p w:rsidR="000A53AB" w:rsidRPr="000A53AB" w:rsidRDefault="000A53AB" w:rsidP="000A53AB">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A53AB">
              <w:rPr>
                <w:rFonts w:ascii="Times New Roman" w:eastAsia="Calibri" w:hAnsi="Times New Roman" w:cs="Times New Roman"/>
                <w:iCs/>
                <w:sz w:val="24"/>
                <w:szCs w:val="24"/>
                <w:lang w:eastAsia="ru-RU"/>
              </w:rPr>
              <w:t>Начальные (максимальные) цены указаны без учета коэффициента снижения.</w:t>
            </w:r>
          </w:p>
          <w:p w:rsidR="000A53AB" w:rsidRPr="000A53AB" w:rsidRDefault="000A53AB" w:rsidP="000A53AB">
            <w:pPr>
              <w:autoSpaceDE w:val="0"/>
              <w:autoSpaceDN w:val="0"/>
              <w:adjustRightInd w:val="0"/>
              <w:spacing w:after="0" w:line="240" w:lineRule="auto"/>
              <w:jc w:val="both"/>
              <w:rPr>
                <w:rFonts w:ascii="Times New Roman" w:eastAsia="Calibri" w:hAnsi="Times New Roman" w:cs="Times New Roman"/>
                <w:iCs/>
                <w:sz w:val="24"/>
                <w:szCs w:val="24"/>
                <w:lang w:eastAsia="ru-RU"/>
              </w:rPr>
            </w:pPr>
          </w:p>
          <w:p w:rsidR="000A53AB" w:rsidRPr="000A53AB" w:rsidRDefault="000A53AB" w:rsidP="002C70CD">
            <w:pPr>
              <w:tabs>
                <w:tab w:val="right" w:pos="8080"/>
              </w:tabs>
              <w:spacing w:after="0" w:line="240" w:lineRule="auto"/>
              <w:jc w:val="both"/>
              <w:rPr>
                <w:rFonts w:ascii="Times New Roman" w:eastAsia="Times New Roman" w:hAnsi="Times New Roman" w:cs="Times New Roman"/>
                <w:b/>
                <w:bCs/>
                <w:i/>
                <w:sz w:val="24"/>
                <w:szCs w:val="20"/>
                <w:u w:val="single"/>
                <w:lang w:eastAsia="ru-RU"/>
              </w:rPr>
            </w:pPr>
            <w:r w:rsidRPr="000A53AB">
              <w:rPr>
                <w:rFonts w:ascii="Times New Roman" w:eastAsia="Times New Roman" w:hAnsi="Times New Roman" w:cs="Times New Roman"/>
                <w:b/>
                <w:bCs/>
                <w:i/>
                <w:sz w:val="24"/>
                <w:szCs w:val="20"/>
                <w:u w:val="single"/>
                <w:lang w:eastAsia="ru-RU"/>
              </w:rPr>
              <w:t xml:space="preserve">Претенденты указывают предложения о снижении начальной (максимальной) цены единицы </w:t>
            </w:r>
            <w:r w:rsidR="004D7E10">
              <w:rPr>
                <w:rFonts w:ascii="Times New Roman" w:eastAsia="Times New Roman" w:hAnsi="Times New Roman" w:cs="Times New Roman"/>
                <w:b/>
                <w:bCs/>
                <w:i/>
                <w:sz w:val="24"/>
                <w:szCs w:val="20"/>
                <w:u w:val="single"/>
                <w:lang w:eastAsia="ru-RU"/>
              </w:rPr>
              <w:t>услуг</w:t>
            </w:r>
            <w:r w:rsidRPr="000A53AB">
              <w:rPr>
                <w:rFonts w:ascii="Times New Roman" w:eastAsia="Times New Roman" w:hAnsi="Times New Roman" w:cs="Times New Roman"/>
                <w:b/>
                <w:bCs/>
                <w:i/>
                <w:sz w:val="24"/>
                <w:szCs w:val="20"/>
                <w:u w:val="single"/>
                <w:lang w:eastAsia="ru-RU"/>
              </w:rPr>
              <w:t xml:space="preserve"> (</w:t>
            </w:r>
            <w:r w:rsidR="004D7E10">
              <w:rPr>
                <w:rFonts w:ascii="Times New Roman" w:eastAsia="Times New Roman" w:hAnsi="Times New Roman" w:cs="Times New Roman"/>
                <w:b/>
                <w:bCs/>
                <w:i/>
                <w:sz w:val="24"/>
                <w:szCs w:val="20"/>
                <w:u w:val="single"/>
                <w:lang w:eastAsia="ru-RU"/>
              </w:rPr>
              <w:t>работ</w:t>
            </w:r>
            <w:r w:rsidRPr="000A53AB">
              <w:rPr>
                <w:rFonts w:ascii="Times New Roman" w:eastAsia="Times New Roman" w:hAnsi="Times New Roman" w:cs="Times New Roman"/>
                <w:b/>
                <w:bCs/>
                <w:i/>
                <w:sz w:val="24"/>
                <w:szCs w:val="20"/>
                <w:u w:val="single"/>
                <w:lang w:eastAsia="ru-RU"/>
              </w:rPr>
              <w:t>)</w:t>
            </w:r>
            <w:r w:rsidR="002C70CD">
              <w:rPr>
                <w:rFonts w:ascii="Times New Roman" w:eastAsia="Times New Roman" w:hAnsi="Times New Roman" w:cs="Times New Roman"/>
                <w:b/>
                <w:bCs/>
                <w:i/>
                <w:sz w:val="24"/>
                <w:szCs w:val="20"/>
                <w:u w:val="single"/>
                <w:lang w:eastAsia="ru-RU"/>
              </w:rPr>
              <w:t xml:space="preserve"> (размер Коэффициента снижения</w:t>
            </w:r>
            <w:r w:rsidRPr="000A53AB">
              <w:rPr>
                <w:rFonts w:ascii="Times New Roman" w:eastAsia="Times New Roman" w:hAnsi="Times New Roman" w:cs="Times New Roman"/>
                <w:b/>
                <w:bCs/>
                <w:i/>
                <w:sz w:val="24"/>
                <w:szCs w:val="20"/>
                <w:u w:val="single"/>
                <w:lang w:eastAsia="ru-RU"/>
              </w:rPr>
              <w:t xml:space="preserve">) в </w:t>
            </w:r>
            <w:r w:rsidR="00F54253">
              <w:rPr>
                <w:rFonts w:ascii="Times New Roman" w:eastAsia="Times New Roman" w:hAnsi="Times New Roman" w:cs="Times New Roman"/>
                <w:b/>
                <w:bCs/>
                <w:i/>
                <w:sz w:val="24"/>
                <w:szCs w:val="20"/>
                <w:u w:val="single"/>
                <w:lang w:eastAsia="ru-RU"/>
              </w:rPr>
              <w:t>порядке, установленном пунктом 16</w:t>
            </w:r>
            <w:r w:rsidRPr="000A53AB">
              <w:rPr>
                <w:rFonts w:ascii="Times New Roman" w:eastAsia="Times New Roman" w:hAnsi="Times New Roman" w:cs="Times New Roman"/>
                <w:b/>
                <w:bCs/>
                <w:i/>
                <w:sz w:val="24"/>
                <w:szCs w:val="20"/>
                <w:u w:val="single"/>
                <w:lang w:eastAsia="ru-RU"/>
              </w:rPr>
              <w:t xml:space="preserve"> «Информационной карты» (раздел </w:t>
            </w:r>
            <w:r w:rsidRPr="000A53AB">
              <w:rPr>
                <w:rFonts w:ascii="Times New Roman" w:eastAsia="Times New Roman" w:hAnsi="Times New Roman" w:cs="Times New Roman"/>
                <w:b/>
                <w:bCs/>
                <w:i/>
                <w:sz w:val="24"/>
                <w:szCs w:val="20"/>
                <w:u w:val="single"/>
                <w:lang w:val="en-US" w:eastAsia="ru-RU"/>
              </w:rPr>
              <w:t>II</w:t>
            </w:r>
            <w:r w:rsidRPr="000A53AB">
              <w:rPr>
                <w:rFonts w:ascii="Times New Roman" w:eastAsia="Times New Roman" w:hAnsi="Times New Roman" w:cs="Times New Roman"/>
                <w:b/>
                <w:bCs/>
                <w:i/>
                <w:sz w:val="24"/>
                <w:szCs w:val="20"/>
                <w:u w:val="single"/>
                <w:lang w:eastAsia="ru-RU"/>
              </w:rPr>
              <w:t xml:space="preserve"> настоящей Документации)</w:t>
            </w:r>
            <w:r w:rsidRPr="000A53AB">
              <w:rPr>
                <w:rFonts w:ascii="Times New Roman" w:eastAsia="Times New Roman" w:hAnsi="Times New Roman" w:cs="Times New Roman"/>
                <w:b/>
                <w:bCs/>
                <w:i/>
                <w:sz w:val="24"/>
                <w:szCs w:val="20"/>
                <w:lang w:eastAsia="ru-RU"/>
              </w:rPr>
              <w:t>.</w:t>
            </w:r>
          </w:p>
          <w:p w:rsidR="000A53AB" w:rsidRPr="000A53AB" w:rsidRDefault="000A53AB" w:rsidP="000A53AB">
            <w:pPr>
              <w:autoSpaceDE w:val="0"/>
              <w:autoSpaceDN w:val="0"/>
              <w:adjustRightInd w:val="0"/>
              <w:spacing w:after="0" w:line="240" w:lineRule="auto"/>
              <w:jc w:val="both"/>
              <w:rPr>
                <w:rFonts w:ascii="Times New Roman" w:eastAsia="Calibri" w:hAnsi="Times New Roman" w:cs="Times New Roman"/>
                <w:iCs/>
                <w:sz w:val="24"/>
                <w:szCs w:val="24"/>
                <w:lang w:eastAsia="ru-RU"/>
              </w:rPr>
            </w:pPr>
          </w:p>
          <w:p w:rsidR="002550DC" w:rsidRDefault="000A53AB" w:rsidP="000A53AB">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A53AB">
              <w:rPr>
                <w:rFonts w:ascii="Times New Roman" w:eastAsia="Times New Roman" w:hAnsi="Times New Roman" w:cs="Times New Roman"/>
                <w:bCs/>
                <w:sz w:val="24"/>
                <w:szCs w:val="24"/>
                <w:lang w:eastAsia="ru-RU"/>
              </w:rPr>
              <w:t xml:space="preserve">Окончательные цены за единицу </w:t>
            </w:r>
            <w:r w:rsidRPr="000A53AB">
              <w:rPr>
                <w:rFonts w:ascii="Times New Roman" w:eastAsia="Calibri" w:hAnsi="Times New Roman" w:cs="Times New Roman"/>
                <w:bCs/>
                <w:iCs/>
                <w:color w:val="000000"/>
                <w:sz w:val="24"/>
                <w:szCs w:val="24"/>
                <w:lang w:eastAsia="ru-RU"/>
              </w:rPr>
              <w:t>каждого вида товара (работы, услуги)</w:t>
            </w:r>
            <w:r w:rsidRPr="000A53AB">
              <w:rPr>
                <w:rFonts w:ascii="Times New Roman" w:eastAsia="Times New Roman" w:hAnsi="Times New Roman" w:cs="Times New Roman"/>
                <w:bCs/>
                <w:sz w:val="24"/>
                <w:szCs w:val="24"/>
                <w:lang w:eastAsia="ru-RU"/>
              </w:rPr>
              <w:t xml:space="preserve"> определяются путем умножения соответствующей предельной стоимости за единицу работ (товаров, услуг), на Коэффициент снижения, предложенный Победителем, </w:t>
            </w:r>
            <w:r w:rsidRPr="000A53AB">
              <w:rPr>
                <w:rFonts w:ascii="Times New Roman" w:eastAsia="Calibri" w:hAnsi="Times New Roman" w:cs="Times New Roman"/>
                <w:bCs/>
                <w:color w:val="000000"/>
                <w:sz w:val="24"/>
                <w:szCs w:val="24"/>
                <w:lang w:eastAsia="ru-RU"/>
              </w:rPr>
              <w:t>с которым заключается Договор по итогам настоящей процедуры закупки.</w:t>
            </w:r>
          </w:p>
          <w:p w:rsidR="00D11835" w:rsidRPr="00D11835" w:rsidRDefault="00D11835" w:rsidP="00D11835">
            <w:pPr>
              <w:autoSpaceDE w:val="0"/>
              <w:autoSpaceDN w:val="0"/>
              <w:adjustRightInd w:val="0"/>
              <w:spacing w:after="0" w:line="240" w:lineRule="auto"/>
              <w:jc w:val="both"/>
              <w:rPr>
                <w:rFonts w:ascii="Times New Roman" w:eastAsia="Calibri" w:hAnsi="Times New Roman" w:cs="Times New Roman"/>
                <w:iCs/>
                <w:sz w:val="24"/>
                <w:szCs w:val="24"/>
                <w:lang w:eastAsia="ru-RU"/>
              </w:rPr>
            </w:pPr>
          </w:p>
        </w:tc>
      </w:tr>
      <w:tr w:rsidR="002550DC" w:rsidRPr="002550DC" w:rsidTr="002550DC">
        <w:tc>
          <w:tcPr>
            <w:tcW w:w="2694" w:type="dxa"/>
            <w:tcBorders>
              <w:top w:val="single" w:sz="4" w:space="0" w:color="auto"/>
            </w:tcBorders>
            <w:shd w:val="clear" w:color="auto" w:fill="F2F2F2"/>
          </w:tcPr>
          <w:p w:rsidR="002550DC" w:rsidRPr="002550DC" w:rsidRDefault="002550DC" w:rsidP="002550DC">
            <w:pPr>
              <w:autoSpaceDE w:val="0"/>
              <w:autoSpaceDN w:val="0"/>
              <w:adjustRightInd w:val="0"/>
              <w:spacing w:after="0" w:line="240" w:lineRule="auto"/>
              <w:rPr>
                <w:rFonts w:ascii="Times New Roman" w:eastAsia="Calibri" w:hAnsi="Times New Roman" w:cs="Times New Roman"/>
                <w:b/>
                <w:iCs/>
                <w:color w:val="000000"/>
                <w:sz w:val="24"/>
                <w:szCs w:val="24"/>
              </w:rPr>
            </w:pPr>
            <w:r w:rsidRPr="002550DC">
              <w:rPr>
                <w:rFonts w:ascii="Times New Roman" w:eastAsia="Calibri" w:hAnsi="Times New Roman" w:cs="Times New Roman"/>
                <w:b/>
                <w:bCs/>
                <w:color w:val="000000"/>
                <w:sz w:val="24"/>
                <w:szCs w:val="24"/>
              </w:rPr>
              <w:lastRenderedPageBreak/>
              <w:t>Место, дата и время начала и окончания срока подачи Заявок на участие в закупке</w:t>
            </w:r>
          </w:p>
        </w:tc>
        <w:tc>
          <w:tcPr>
            <w:tcW w:w="8080" w:type="dxa"/>
            <w:tcBorders>
              <w:top w:val="single" w:sz="4" w:space="0" w:color="auto"/>
            </w:tcBorders>
            <w:shd w:val="clear" w:color="auto" w:fill="auto"/>
          </w:tcPr>
          <w:p w:rsidR="00F91AC4" w:rsidRDefault="00CA6F69" w:rsidP="00EE3F41">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A6F69">
              <w:rPr>
                <w:rFonts w:ascii="Times New Roman" w:eastAsia="Calibri" w:hAnsi="Times New Roman" w:cs="Times New Roman"/>
                <w:iCs/>
                <w:color w:val="000000"/>
                <w:sz w:val="24"/>
                <w:szCs w:val="24"/>
              </w:rPr>
              <w:t xml:space="preserve">Заявки на участие в запросе котировок подаются в электронной форме в установленном документацией порядке на электронной торговой площадке (ЭП) – адрес в сети Интернет </w:t>
            </w:r>
            <w:hyperlink r:id="rId11" w:history="1">
              <w:r w:rsidR="00EE3F41" w:rsidRPr="00DD3A42">
                <w:rPr>
                  <w:rStyle w:val="a3"/>
                  <w:rFonts w:ascii="Times New Roman" w:eastAsia="Calibri" w:hAnsi="Times New Roman" w:cs="Times New Roman"/>
                  <w:iCs/>
                  <w:sz w:val="24"/>
                  <w:szCs w:val="24"/>
                </w:rPr>
                <w:t>https://com.roseltorg.ru/</w:t>
              </w:r>
            </w:hyperlink>
          </w:p>
          <w:p w:rsidR="00EE3F41" w:rsidRPr="00EE3F41" w:rsidRDefault="00EE3F41" w:rsidP="00EE3F41">
            <w:pPr>
              <w:autoSpaceDE w:val="0"/>
              <w:autoSpaceDN w:val="0"/>
              <w:adjustRightInd w:val="0"/>
              <w:spacing w:after="0" w:line="240" w:lineRule="auto"/>
              <w:jc w:val="both"/>
              <w:rPr>
                <w:rFonts w:ascii="Times New Roman" w:eastAsia="Calibri" w:hAnsi="Times New Roman" w:cs="Times New Roman"/>
                <w:iCs/>
                <w:color w:val="000000"/>
                <w:sz w:val="24"/>
                <w:szCs w:val="24"/>
              </w:rPr>
            </w:pPr>
          </w:p>
          <w:p w:rsidR="00CA6F69" w:rsidRPr="00CA6F69" w:rsidRDefault="00CA6F69" w:rsidP="00CA6F69">
            <w:pPr>
              <w:suppressAutoHyphens/>
              <w:spacing w:after="0" w:line="240" w:lineRule="auto"/>
              <w:jc w:val="both"/>
              <w:rPr>
                <w:rFonts w:ascii="Times New Roman" w:eastAsia="Times New Roman" w:hAnsi="Times New Roman" w:cs="Times New Roman"/>
                <w:sz w:val="24"/>
                <w:szCs w:val="24"/>
                <w:lang w:eastAsia="ru-RU"/>
              </w:rPr>
            </w:pPr>
            <w:r w:rsidRPr="00CA6F69">
              <w:rPr>
                <w:rFonts w:ascii="Times New Roman" w:eastAsia="Times New Roman" w:hAnsi="Times New Roman" w:cs="Times New Roman"/>
                <w:sz w:val="24"/>
                <w:szCs w:val="24"/>
                <w:lang w:eastAsia="ru-RU"/>
              </w:rPr>
              <w:t>Дата начала подачи заявок: с момента публикации  извещения на сайтах www.zakupki.gov.ru, https://com.roseltorg.ru/</w:t>
            </w:r>
            <w:r w:rsidR="00EE3F41">
              <w:rPr>
                <w:rFonts w:ascii="Times New Roman" w:eastAsia="Times New Roman" w:hAnsi="Times New Roman" w:cs="Times New Roman"/>
                <w:sz w:val="24"/>
                <w:szCs w:val="24"/>
                <w:lang w:eastAsia="ru-RU"/>
              </w:rPr>
              <w:t>.</w:t>
            </w:r>
          </w:p>
          <w:p w:rsidR="00CA6F69" w:rsidRPr="00CA6F69" w:rsidRDefault="00CA6F69" w:rsidP="00CA6F69">
            <w:pPr>
              <w:suppressAutoHyphens/>
              <w:spacing w:after="0" w:line="240" w:lineRule="auto"/>
              <w:jc w:val="both"/>
              <w:rPr>
                <w:rFonts w:ascii="Times New Roman" w:eastAsia="Times New Roman" w:hAnsi="Times New Roman" w:cs="Times New Roman"/>
                <w:sz w:val="24"/>
                <w:szCs w:val="24"/>
                <w:lang w:eastAsia="ru-RU"/>
              </w:rPr>
            </w:pPr>
            <w:r w:rsidRPr="00CA6F69">
              <w:rPr>
                <w:rFonts w:ascii="Times New Roman" w:eastAsia="Times New Roman" w:hAnsi="Times New Roman" w:cs="Times New Roman"/>
                <w:sz w:val="24"/>
                <w:szCs w:val="24"/>
                <w:lang w:eastAsia="ru-RU"/>
              </w:rPr>
              <w:t>Дата окончания срока подачи заявок</w:t>
            </w:r>
            <w:r w:rsidRPr="00682271">
              <w:rPr>
                <w:rFonts w:ascii="Times New Roman" w:eastAsia="Times New Roman" w:hAnsi="Times New Roman" w:cs="Times New Roman"/>
                <w:sz w:val="24"/>
                <w:szCs w:val="24"/>
                <w:lang w:eastAsia="ru-RU"/>
              </w:rPr>
              <w:t xml:space="preserve">: </w:t>
            </w:r>
            <w:r w:rsidR="00682271" w:rsidRPr="00682271">
              <w:rPr>
                <w:rFonts w:ascii="Times New Roman" w:eastAsia="Times New Roman" w:hAnsi="Times New Roman" w:cs="Times New Roman"/>
                <w:sz w:val="24"/>
                <w:szCs w:val="24"/>
                <w:lang w:eastAsia="ru-RU"/>
              </w:rPr>
              <w:t>19</w:t>
            </w:r>
            <w:r w:rsidRPr="00682271">
              <w:rPr>
                <w:rFonts w:ascii="Times New Roman" w:eastAsia="Times New Roman" w:hAnsi="Times New Roman" w:cs="Times New Roman"/>
                <w:sz w:val="24"/>
                <w:szCs w:val="24"/>
                <w:lang w:eastAsia="ru-RU"/>
              </w:rPr>
              <w:t xml:space="preserve"> февраля 2018 г. в</w:t>
            </w:r>
            <w:r w:rsidRPr="00CA6F69">
              <w:rPr>
                <w:rFonts w:ascii="Times New Roman" w:eastAsia="Times New Roman" w:hAnsi="Times New Roman" w:cs="Times New Roman"/>
                <w:sz w:val="24"/>
                <w:szCs w:val="24"/>
                <w:lang w:eastAsia="ru-RU"/>
              </w:rPr>
              <w:t xml:space="preserve"> 15:00 ч. местного времени. </w:t>
            </w:r>
          </w:p>
          <w:p w:rsidR="002550DC" w:rsidRDefault="00CA6F69" w:rsidP="00CA6F69">
            <w:pPr>
              <w:autoSpaceDE w:val="0"/>
              <w:autoSpaceDN w:val="0"/>
              <w:adjustRightInd w:val="0"/>
              <w:spacing w:after="0" w:line="240" w:lineRule="auto"/>
              <w:jc w:val="both"/>
              <w:rPr>
                <w:rFonts w:ascii="Times New Roman" w:eastAsia="Calibri" w:hAnsi="Times New Roman" w:cs="Times New Roman"/>
                <w:color w:val="000000"/>
                <w:sz w:val="24"/>
                <w:szCs w:val="24"/>
              </w:rPr>
            </w:pPr>
            <w:r w:rsidRPr="00CA6F69">
              <w:rPr>
                <w:rFonts w:ascii="Times New Roman" w:eastAsia="Times New Roman" w:hAnsi="Times New Roman" w:cs="Times New Roman"/>
                <w:sz w:val="24"/>
                <w:szCs w:val="24"/>
                <w:lang w:eastAsia="ru-RU"/>
              </w:rPr>
              <w:t>Заявки на участие в запросе котировок подаются в электронной форме в установленном документацией порядке на электронной торговой площадке (ЭП) – адрес в сети Интернет https://com.roseltorg.ru/.</w:t>
            </w:r>
          </w:p>
          <w:p w:rsidR="00062AB5" w:rsidRPr="002550DC" w:rsidRDefault="00062AB5" w:rsidP="00D27877">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2550DC" w:rsidRPr="002550DC" w:rsidTr="002550DC">
        <w:tc>
          <w:tcPr>
            <w:tcW w:w="2694" w:type="dxa"/>
            <w:shd w:val="clear" w:color="auto" w:fill="F2F2F2"/>
          </w:tcPr>
          <w:p w:rsidR="002550DC" w:rsidRPr="00A03D2D" w:rsidRDefault="002550DC" w:rsidP="002550DC">
            <w:pPr>
              <w:autoSpaceDE w:val="0"/>
              <w:autoSpaceDN w:val="0"/>
              <w:adjustRightInd w:val="0"/>
              <w:spacing w:after="0" w:line="240" w:lineRule="auto"/>
              <w:rPr>
                <w:rFonts w:ascii="Times New Roman" w:eastAsia="Calibri" w:hAnsi="Times New Roman" w:cs="Times New Roman"/>
                <w:b/>
                <w:iCs/>
                <w:color w:val="000000"/>
                <w:sz w:val="24"/>
                <w:szCs w:val="24"/>
              </w:rPr>
            </w:pPr>
            <w:r w:rsidRPr="00A03D2D">
              <w:rPr>
                <w:rFonts w:ascii="Times New Roman" w:eastAsia="Calibri" w:hAnsi="Times New Roman" w:cs="Times New Roman"/>
                <w:b/>
                <w:bCs/>
                <w:color w:val="000000"/>
                <w:sz w:val="24"/>
                <w:szCs w:val="24"/>
              </w:rPr>
              <w:t xml:space="preserve">Место, дата и время открытия доступа к Заявкам </w:t>
            </w:r>
          </w:p>
        </w:tc>
        <w:tc>
          <w:tcPr>
            <w:tcW w:w="8080" w:type="dxa"/>
            <w:shd w:val="clear" w:color="auto" w:fill="auto"/>
          </w:tcPr>
          <w:p w:rsidR="004355F9" w:rsidRPr="00A03D2D" w:rsidRDefault="004355F9" w:rsidP="00062AB5">
            <w:pPr>
              <w:autoSpaceDE w:val="0"/>
              <w:autoSpaceDN w:val="0"/>
              <w:adjustRightInd w:val="0"/>
              <w:spacing w:after="0" w:line="240" w:lineRule="auto"/>
              <w:jc w:val="both"/>
              <w:rPr>
                <w:rFonts w:ascii="Times New Roman" w:eastAsia="Calibri" w:hAnsi="Times New Roman" w:cs="Times New Roman"/>
                <w:color w:val="000000"/>
                <w:sz w:val="24"/>
                <w:szCs w:val="24"/>
              </w:rPr>
            </w:pPr>
            <w:r w:rsidRPr="00A03D2D">
              <w:rPr>
                <w:rFonts w:ascii="Times New Roman" w:eastAsia="Calibri" w:hAnsi="Times New Roman" w:cs="Times New Roman"/>
                <w:color w:val="000000"/>
                <w:sz w:val="24"/>
                <w:szCs w:val="24"/>
              </w:rPr>
              <w:t xml:space="preserve">Вскрытие </w:t>
            </w:r>
            <w:r w:rsidR="003036CD" w:rsidRPr="00A03D2D">
              <w:rPr>
                <w:rFonts w:ascii="Times New Roman" w:eastAsia="Calibri" w:hAnsi="Times New Roman" w:cs="Times New Roman"/>
                <w:color w:val="000000"/>
                <w:sz w:val="24"/>
                <w:szCs w:val="24"/>
              </w:rPr>
              <w:t>Заявок (открытие доступа)</w:t>
            </w:r>
            <w:r w:rsidRPr="00A03D2D">
              <w:rPr>
                <w:rFonts w:ascii="Times New Roman" w:eastAsia="Calibri" w:hAnsi="Times New Roman" w:cs="Times New Roman"/>
                <w:color w:val="000000"/>
                <w:sz w:val="24"/>
                <w:szCs w:val="24"/>
              </w:rPr>
              <w:t xml:space="preserve"> будет проводиться по адресу Заказчика</w:t>
            </w:r>
            <w:r w:rsidR="00506BD0" w:rsidRPr="00A03D2D">
              <w:rPr>
                <w:rFonts w:ascii="Times New Roman" w:eastAsia="Calibri" w:hAnsi="Times New Roman" w:cs="Times New Roman"/>
                <w:color w:val="000000"/>
                <w:sz w:val="24"/>
                <w:szCs w:val="24"/>
              </w:rPr>
              <w:t xml:space="preserve">: </w:t>
            </w:r>
            <w:r w:rsidR="00EE3F41" w:rsidRPr="00A03D2D">
              <w:rPr>
                <w:rFonts w:ascii="Times New Roman" w:eastAsia="Calibri" w:hAnsi="Times New Roman" w:cs="Times New Roman"/>
                <w:color w:val="000000"/>
                <w:sz w:val="24"/>
                <w:szCs w:val="24"/>
              </w:rPr>
              <w:t>443099, г. Самара, ул. Водников, д. 60, офис 601</w:t>
            </w:r>
            <w:r w:rsidRPr="00A03D2D">
              <w:rPr>
                <w:rFonts w:ascii="Times New Roman" w:eastAsia="Calibri" w:hAnsi="Times New Roman" w:cs="Times New Roman"/>
                <w:color w:val="000000"/>
                <w:sz w:val="24"/>
                <w:szCs w:val="24"/>
              </w:rPr>
              <w:t xml:space="preserve"> </w:t>
            </w:r>
          </w:p>
          <w:p w:rsidR="004355F9" w:rsidRPr="00A03D2D" w:rsidRDefault="004355F9" w:rsidP="00062AB5">
            <w:pPr>
              <w:pStyle w:val="Default"/>
            </w:pPr>
          </w:p>
          <w:p w:rsidR="002550DC" w:rsidRPr="00A03D2D" w:rsidRDefault="00682271" w:rsidP="00062AB5">
            <w:pPr>
              <w:pStyle w:val="Default"/>
            </w:pPr>
            <w:r w:rsidRPr="00A03D2D">
              <w:rPr>
                <w:bCs/>
              </w:rPr>
              <w:t>19</w:t>
            </w:r>
            <w:r w:rsidR="00EE3F41" w:rsidRPr="00A03D2D">
              <w:rPr>
                <w:bCs/>
              </w:rPr>
              <w:t xml:space="preserve"> февраля  2018 </w:t>
            </w:r>
            <w:r w:rsidR="00EE3F41" w:rsidRPr="00A03D2D">
              <w:t xml:space="preserve"> года «15.00» местного времени</w:t>
            </w:r>
          </w:p>
          <w:p w:rsidR="00062AB5" w:rsidRPr="00A03D2D" w:rsidRDefault="00062AB5" w:rsidP="00062AB5">
            <w:pPr>
              <w:pStyle w:val="Default"/>
            </w:pPr>
          </w:p>
        </w:tc>
      </w:tr>
      <w:tr w:rsidR="002550DC" w:rsidRPr="002550DC" w:rsidTr="002550DC">
        <w:trPr>
          <w:trHeight w:val="3332"/>
        </w:trPr>
        <w:tc>
          <w:tcPr>
            <w:tcW w:w="2694" w:type="dxa"/>
            <w:shd w:val="clear" w:color="auto" w:fill="F2F2F2"/>
          </w:tcPr>
          <w:p w:rsidR="002550DC" w:rsidRPr="002550DC" w:rsidRDefault="002550DC" w:rsidP="002550DC">
            <w:pPr>
              <w:autoSpaceDE w:val="0"/>
              <w:autoSpaceDN w:val="0"/>
              <w:adjustRightInd w:val="0"/>
              <w:spacing w:after="0" w:line="240" w:lineRule="auto"/>
              <w:rPr>
                <w:rFonts w:ascii="Times New Roman" w:eastAsia="Calibri" w:hAnsi="Times New Roman" w:cs="Times New Roman"/>
                <w:b/>
                <w:iCs/>
                <w:color w:val="000000"/>
                <w:sz w:val="24"/>
                <w:szCs w:val="24"/>
              </w:rPr>
            </w:pPr>
            <w:r w:rsidRPr="002550DC">
              <w:rPr>
                <w:rFonts w:ascii="Times New Roman" w:eastAsia="Calibri" w:hAnsi="Times New Roman" w:cs="Times New Roman"/>
                <w:b/>
                <w:bCs/>
                <w:color w:val="000000"/>
                <w:sz w:val="24"/>
                <w:szCs w:val="24"/>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2550DC" w:rsidRPr="00682271" w:rsidRDefault="002550DC" w:rsidP="00D27877">
            <w:pPr>
              <w:autoSpaceDE w:val="0"/>
              <w:autoSpaceDN w:val="0"/>
              <w:adjustRightInd w:val="0"/>
              <w:spacing w:after="0" w:line="240" w:lineRule="auto"/>
              <w:rPr>
                <w:rFonts w:ascii="Times New Roman" w:eastAsia="Calibri" w:hAnsi="Times New Roman" w:cs="Times New Roman"/>
                <w:iCs/>
                <w:color w:val="000000"/>
                <w:sz w:val="24"/>
                <w:szCs w:val="24"/>
              </w:rPr>
            </w:pPr>
            <w:r w:rsidRPr="002550DC">
              <w:rPr>
                <w:rFonts w:ascii="Times New Roman" w:eastAsia="Calibri" w:hAnsi="Times New Roman" w:cs="Times New Roman"/>
                <w:b/>
                <w:iCs/>
                <w:color w:val="000000"/>
                <w:sz w:val="24"/>
                <w:szCs w:val="24"/>
              </w:rPr>
              <w:t xml:space="preserve">Рассмотрение </w:t>
            </w:r>
            <w:r w:rsidRPr="00682271">
              <w:rPr>
                <w:rFonts w:ascii="Times New Roman" w:eastAsia="Calibri" w:hAnsi="Times New Roman" w:cs="Times New Roman"/>
                <w:b/>
                <w:iCs/>
                <w:color w:val="000000"/>
                <w:sz w:val="24"/>
                <w:szCs w:val="24"/>
              </w:rPr>
              <w:t>Заявок:</w:t>
            </w:r>
            <w:r w:rsidRPr="00682271">
              <w:rPr>
                <w:rFonts w:ascii="Times New Roman" w:eastAsia="Calibri" w:hAnsi="Times New Roman" w:cs="Times New Roman"/>
                <w:iCs/>
                <w:color w:val="000000"/>
                <w:sz w:val="24"/>
                <w:szCs w:val="24"/>
              </w:rPr>
              <w:t xml:space="preserve"> </w:t>
            </w:r>
            <w:r w:rsidR="00014E78" w:rsidRPr="00682271">
              <w:rPr>
                <w:rFonts w:ascii="Times New Roman" w:eastAsia="Calibri" w:hAnsi="Times New Roman" w:cs="Times New Roman"/>
                <w:iCs/>
                <w:color w:val="000000"/>
                <w:sz w:val="24"/>
                <w:szCs w:val="24"/>
              </w:rPr>
              <w:t>«</w:t>
            </w:r>
            <w:r w:rsidR="007409FC">
              <w:rPr>
                <w:rFonts w:ascii="Times New Roman" w:eastAsia="Calibri" w:hAnsi="Times New Roman" w:cs="Times New Roman"/>
                <w:iCs/>
                <w:color w:val="000000"/>
                <w:sz w:val="24"/>
                <w:szCs w:val="24"/>
              </w:rPr>
              <w:t>20</w:t>
            </w:r>
            <w:bookmarkStart w:id="1" w:name="_GoBack"/>
            <w:bookmarkEnd w:id="1"/>
            <w:r w:rsidR="00014E78" w:rsidRPr="00682271">
              <w:rPr>
                <w:rFonts w:ascii="Times New Roman" w:eastAsia="Calibri" w:hAnsi="Times New Roman" w:cs="Times New Roman"/>
                <w:iCs/>
                <w:color w:val="000000"/>
                <w:sz w:val="24"/>
                <w:szCs w:val="24"/>
              </w:rPr>
              <w:t>» февраля 2018 года</w:t>
            </w:r>
          </w:p>
          <w:p w:rsidR="002550DC" w:rsidRPr="00682271" w:rsidRDefault="002550DC" w:rsidP="002550DC">
            <w:pPr>
              <w:autoSpaceDE w:val="0"/>
              <w:autoSpaceDN w:val="0"/>
              <w:adjustRightInd w:val="0"/>
              <w:spacing w:after="0" w:line="240" w:lineRule="auto"/>
              <w:rPr>
                <w:rFonts w:ascii="Times New Roman" w:eastAsia="Calibri" w:hAnsi="Times New Roman" w:cs="Times New Roman"/>
                <w:iCs/>
                <w:color w:val="000000"/>
                <w:sz w:val="10"/>
                <w:szCs w:val="10"/>
              </w:rPr>
            </w:pPr>
          </w:p>
          <w:p w:rsidR="002550DC" w:rsidRPr="00682271" w:rsidRDefault="002550DC" w:rsidP="002550DC">
            <w:pPr>
              <w:autoSpaceDE w:val="0"/>
              <w:autoSpaceDN w:val="0"/>
              <w:adjustRightInd w:val="0"/>
              <w:spacing w:after="0" w:line="240" w:lineRule="auto"/>
              <w:rPr>
                <w:rFonts w:ascii="Times New Roman" w:eastAsia="Calibri" w:hAnsi="Times New Roman" w:cs="Times New Roman"/>
                <w:iCs/>
                <w:color w:val="000000"/>
                <w:sz w:val="10"/>
                <w:szCs w:val="10"/>
              </w:rPr>
            </w:pPr>
          </w:p>
          <w:p w:rsidR="002550DC" w:rsidRPr="002550DC" w:rsidRDefault="002550DC" w:rsidP="00D27877">
            <w:pPr>
              <w:autoSpaceDE w:val="0"/>
              <w:autoSpaceDN w:val="0"/>
              <w:adjustRightInd w:val="0"/>
              <w:spacing w:after="0" w:line="240" w:lineRule="auto"/>
              <w:rPr>
                <w:rFonts w:ascii="Times New Roman" w:eastAsia="Calibri" w:hAnsi="Times New Roman" w:cs="Times New Roman"/>
                <w:iCs/>
                <w:color w:val="000000"/>
                <w:sz w:val="24"/>
                <w:szCs w:val="24"/>
              </w:rPr>
            </w:pPr>
            <w:r w:rsidRPr="00682271">
              <w:rPr>
                <w:rFonts w:ascii="Times New Roman" w:eastAsia="Calibri" w:hAnsi="Times New Roman" w:cs="Times New Roman"/>
                <w:b/>
                <w:iCs/>
                <w:color w:val="000000"/>
                <w:sz w:val="24"/>
                <w:szCs w:val="24"/>
              </w:rPr>
              <w:t>Подведение итогов закупки:</w:t>
            </w:r>
            <w:r w:rsidRPr="00682271">
              <w:rPr>
                <w:rFonts w:ascii="Times New Roman" w:eastAsia="Calibri" w:hAnsi="Times New Roman" w:cs="Times New Roman"/>
                <w:iCs/>
                <w:color w:val="000000"/>
                <w:sz w:val="24"/>
                <w:szCs w:val="24"/>
              </w:rPr>
              <w:t xml:space="preserve"> </w:t>
            </w:r>
            <w:r w:rsidR="00014E78" w:rsidRPr="00682271">
              <w:rPr>
                <w:rFonts w:ascii="Times New Roman" w:eastAsia="Calibri" w:hAnsi="Times New Roman" w:cs="Times New Roman"/>
                <w:iCs/>
                <w:color w:val="000000"/>
                <w:sz w:val="24"/>
                <w:szCs w:val="24"/>
              </w:rPr>
              <w:t>«2</w:t>
            </w:r>
            <w:r w:rsidR="00682271">
              <w:rPr>
                <w:rFonts w:ascii="Times New Roman" w:eastAsia="Calibri" w:hAnsi="Times New Roman" w:cs="Times New Roman"/>
                <w:iCs/>
                <w:color w:val="000000"/>
                <w:sz w:val="24"/>
                <w:szCs w:val="24"/>
              </w:rPr>
              <w:t>1</w:t>
            </w:r>
            <w:r w:rsidR="00014E78" w:rsidRPr="00682271">
              <w:rPr>
                <w:rFonts w:ascii="Times New Roman" w:eastAsia="Calibri" w:hAnsi="Times New Roman" w:cs="Times New Roman"/>
                <w:iCs/>
                <w:color w:val="000000"/>
                <w:sz w:val="24"/>
                <w:szCs w:val="24"/>
              </w:rPr>
              <w:t>» февраля 2018 года</w:t>
            </w:r>
          </w:p>
          <w:p w:rsidR="002550DC" w:rsidRDefault="002550DC" w:rsidP="002550DC">
            <w:pPr>
              <w:autoSpaceDE w:val="0"/>
              <w:autoSpaceDN w:val="0"/>
              <w:adjustRightInd w:val="0"/>
              <w:spacing w:after="0" w:line="240" w:lineRule="auto"/>
              <w:jc w:val="both"/>
              <w:rPr>
                <w:rFonts w:ascii="Times New Roman" w:eastAsia="Calibri" w:hAnsi="Times New Roman" w:cs="Times New Roman"/>
                <w:i/>
                <w:iCs/>
                <w:color w:val="FF0000"/>
                <w:sz w:val="24"/>
                <w:szCs w:val="24"/>
              </w:rPr>
            </w:pPr>
          </w:p>
          <w:p w:rsidR="00D11835" w:rsidRPr="002550DC" w:rsidRDefault="00D11835" w:rsidP="002550DC">
            <w:pPr>
              <w:autoSpaceDE w:val="0"/>
              <w:autoSpaceDN w:val="0"/>
              <w:adjustRightInd w:val="0"/>
              <w:spacing w:after="0" w:line="240" w:lineRule="auto"/>
              <w:jc w:val="both"/>
              <w:rPr>
                <w:rFonts w:ascii="Times New Roman" w:eastAsia="Calibri" w:hAnsi="Times New Roman" w:cs="Times New Roman"/>
                <w:i/>
                <w:iCs/>
                <w:color w:val="FF0000"/>
                <w:sz w:val="10"/>
                <w:szCs w:val="10"/>
              </w:rPr>
            </w:pPr>
          </w:p>
          <w:p w:rsidR="00062AB5" w:rsidRPr="00062AB5" w:rsidRDefault="002550DC" w:rsidP="00062AB5">
            <w:pPr>
              <w:autoSpaceDE w:val="0"/>
              <w:autoSpaceDN w:val="0"/>
              <w:adjustRightInd w:val="0"/>
              <w:spacing w:after="0" w:line="240" w:lineRule="auto"/>
              <w:jc w:val="both"/>
              <w:rPr>
                <w:rFonts w:ascii="Times New Roman" w:eastAsia="Calibri" w:hAnsi="Times New Roman" w:cs="Times New Roman"/>
                <w:color w:val="000000"/>
                <w:sz w:val="24"/>
                <w:szCs w:val="24"/>
              </w:rPr>
            </w:pPr>
            <w:r w:rsidRPr="002550DC">
              <w:rPr>
                <w:rFonts w:ascii="Times New Roman" w:eastAsia="Calibri" w:hAnsi="Times New Roman" w:cs="Times New Roman"/>
                <w:iCs/>
                <w:color w:val="000000"/>
                <w:sz w:val="24"/>
                <w:szCs w:val="24"/>
              </w:rPr>
              <w:t xml:space="preserve">Указанные этапы </w:t>
            </w:r>
            <w:r w:rsidR="00EE3F41">
              <w:rPr>
                <w:rFonts w:ascii="Times New Roman" w:eastAsia="Calibri" w:hAnsi="Times New Roman" w:cs="Times New Roman"/>
                <w:iCs/>
                <w:color w:val="000000"/>
                <w:sz w:val="24"/>
                <w:szCs w:val="24"/>
              </w:rPr>
              <w:t>З</w:t>
            </w:r>
            <w:r w:rsidRPr="002550DC">
              <w:rPr>
                <w:rFonts w:ascii="Times New Roman" w:eastAsia="Calibri" w:hAnsi="Times New Roman" w:cs="Times New Roman"/>
                <w:iCs/>
                <w:color w:val="000000"/>
                <w:sz w:val="24"/>
                <w:szCs w:val="24"/>
              </w:rPr>
              <w:t xml:space="preserve">апроса котировок проводятся по адресу Заказчика: </w:t>
            </w:r>
            <w:r w:rsidR="00EE3F41" w:rsidRPr="00EE3F41">
              <w:rPr>
                <w:rFonts w:ascii="Times New Roman" w:eastAsia="Calibri" w:hAnsi="Times New Roman" w:cs="Times New Roman"/>
                <w:color w:val="000000"/>
                <w:sz w:val="24"/>
                <w:szCs w:val="24"/>
              </w:rPr>
              <w:t>443099, г. Самара, ул. Водников, д. 60, офис 601</w:t>
            </w:r>
          </w:p>
          <w:p w:rsidR="00062AB5" w:rsidRPr="00062AB5" w:rsidRDefault="00062AB5" w:rsidP="00062AB5">
            <w:pPr>
              <w:pStyle w:val="Default"/>
            </w:pPr>
          </w:p>
          <w:p w:rsidR="002550DC" w:rsidRPr="00062AB5" w:rsidRDefault="002550DC" w:rsidP="00062AB5">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062AB5">
              <w:rPr>
                <w:rFonts w:ascii="Times New Roman" w:eastAsia="Calibri" w:hAnsi="Times New Roman" w:cs="Times New Roman"/>
                <w:b/>
                <w:color w:val="000000"/>
                <w:sz w:val="24"/>
                <w:szCs w:val="24"/>
              </w:rPr>
              <w:t>Заказчик вправе рассмотреть Заявки, оценить и сопоставить Заявки, подвести итоги Закупки, ранее указанных дат.</w:t>
            </w:r>
          </w:p>
        </w:tc>
      </w:tr>
      <w:tr w:rsidR="002550DC" w:rsidRPr="002550DC" w:rsidTr="002550DC">
        <w:tc>
          <w:tcPr>
            <w:tcW w:w="2694" w:type="dxa"/>
            <w:shd w:val="clear" w:color="auto" w:fill="auto"/>
          </w:tcPr>
          <w:p w:rsidR="002550DC" w:rsidRPr="008C3E5D" w:rsidRDefault="002550DC" w:rsidP="002550DC">
            <w:pPr>
              <w:autoSpaceDE w:val="0"/>
              <w:autoSpaceDN w:val="0"/>
              <w:adjustRightInd w:val="0"/>
              <w:spacing w:after="0" w:line="240" w:lineRule="auto"/>
              <w:rPr>
                <w:rFonts w:ascii="Times New Roman" w:eastAsia="Calibri" w:hAnsi="Times New Roman" w:cs="Times New Roman"/>
                <w:b/>
                <w:bCs/>
                <w:color w:val="000000"/>
                <w:sz w:val="24"/>
                <w:szCs w:val="24"/>
              </w:rPr>
            </w:pPr>
            <w:r w:rsidRPr="008C3E5D">
              <w:rPr>
                <w:rFonts w:ascii="Times New Roman" w:eastAsia="Calibri" w:hAnsi="Times New Roman" w:cs="Times New Roman"/>
                <w:b/>
                <w:bCs/>
                <w:color w:val="000000"/>
                <w:sz w:val="24"/>
                <w:szCs w:val="24"/>
              </w:rPr>
              <w:t>Возможность отказаться от проведения закупки</w:t>
            </w:r>
          </w:p>
        </w:tc>
        <w:tc>
          <w:tcPr>
            <w:tcW w:w="8080" w:type="dxa"/>
            <w:shd w:val="clear" w:color="auto" w:fill="auto"/>
          </w:tcPr>
          <w:p w:rsidR="008C3E5D" w:rsidRPr="008C3E5D" w:rsidRDefault="008C3E5D" w:rsidP="008C3E5D">
            <w:pPr>
              <w:autoSpaceDE w:val="0"/>
              <w:autoSpaceDN w:val="0"/>
              <w:adjustRightInd w:val="0"/>
              <w:spacing w:after="0" w:line="240" w:lineRule="auto"/>
              <w:rPr>
                <w:rFonts w:ascii="Times New Roman" w:eastAsia="Calibri" w:hAnsi="Times New Roman" w:cs="Times New Roman"/>
                <w:color w:val="000000"/>
                <w:sz w:val="24"/>
                <w:szCs w:val="24"/>
              </w:rPr>
            </w:pPr>
            <w:r w:rsidRPr="008C3E5D">
              <w:rPr>
                <w:rFonts w:ascii="Times New Roman" w:eastAsia="Calibri" w:hAnsi="Times New Roman" w:cs="Times New Roman"/>
                <w:color w:val="000000"/>
                <w:sz w:val="24"/>
                <w:szCs w:val="24"/>
              </w:rPr>
              <w:t>Заказчик вправе отказаться от проведения запроса котировок не</w:t>
            </w:r>
          </w:p>
          <w:p w:rsidR="008C3E5D" w:rsidRPr="008C3E5D" w:rsidRDefault="008C3E5D" w:rsidP="008C3E5D">
            <w:pPr>
              <w:autoSpaceDE w:val="0"/>
              <w:autoSpaceDN w:val="0"/>
              <w:adjustRightInd w:val="0"/>
              <w:spacing w:after="0" w:line="240" w:lineRule="auto"/>
              <w:rPr>
                <w:rFonts w:ascii="Times New Roman" w:eastAsia="Calibri" w:hAnsi="Times New Roman" w:cs="Times New Roman"/>
                <w:color w:val="000000"/>
                <w:sz w:val="24"/>
                <w:szCs w:val="24"/>
              </w:rPr>
            </w:pPr>
            <w:proofErr w:type="gramStart"/>
            <w:r w:rsidRPr="008C3E5D">
              <w:rPr>
                <w:rFonts w:ascii="Times New Roman" w:eastAsia="Calibri" w:hAnsi="Times New Roman" w:cs="Times New Roman"/>
                <w:color w:val="000000"/>
                <w:sz w:val="24"/>
                <w:szCs w:val="24"/>
              </w:rPr>
              <w:t>позднее</w:t>
            </w:r>
            <w:proofErr w:type="gramEnd"/>
            <w:r w:rsidRPr="008C3E5D">
              <w:rPr>
                <w:rFonts w:ascii="Times New Roman" w:eastAsia="Calibri" w:hAnsi="Times New Roman" w:cs="Times New Roman"/>
                <w:color w:val="000000"/>
                <w:sz w:val="24"/>
                <w:szCs w:val="24"/>
              </w:rPr>
              <w:t xml:space="preserve"> чем за три дня до даты окончания срока подачи заявок. Извещение</w:t>
            </w:r>
          </w:p>
          <w:p w:rsidR="002550DC" w:rsidRPr="008C3E5D" w:rsidRDefault="008C3E5D" w:rsidP="008C3E5D">
            <w:pPr>
              <w:autoSpaceDE w:val="0"/>
              <w:autoSpaceDN w:val="0"/>
              <w:adjustRightInd w:val="0"/>
              <w:spacing w:after="0" w:line="240" w:lineRule="auto"/>
              <w:rPr>
                <w:rFonts w:ascii="Times New Roman" w:eastAsia="Calibri" w:hAnsi="Times New Roman" w:cs="Times New Roman"/>
                <w:color w:val="000000"/>
                <w:sz w:val="24"/>
                <w:szCs w:val="24"/>
              </w:rPr>
            </w:pPr>
            <w:r w:rsidRPr="008C3E5D">
              <w:rPr>
                <w:rFonts w:ascii="Times New Roman" w:eastAsia="Calibri" w:hAnsi="Times New Roman" w:cs="Times New Roman"/>
                <w:color w:val="000000"/>
                <w:sz w:val="24"/>
                <w:szCs w:val="24"/>
              </w:rPr>
              <w:t>об отказе от проведения запроса котировок размещается Заказчиком в единой информационной системе в течение одного рабочего дня со дня принятия решения об отказе от проведения запроса котировок</w:t>
            </w:r>
            <w:r w:rsidR="00776290">
              <w:rPr>
                <w:rFonts w:ascii="Times New Roman" w:eastAsia="Calibri" w:hAnsi="Times New Roman" w:cs="Times New Roman"/>
                <w:color w:val="000000"/>
                <w:sz w:val="24"/>
                <w:szCs w:val="24"/>
              </w:rPr>
              <w:t>.</w:t>
            </w:r>
          </w:p>
        </w:tc>
      </w:tr>
      <w:tr w:rsidR="00D9679F" w:rsidRPr="002550DC" w:rsidTr="002550DC">
        <w:tc>
          <w:tcPr>
            <w:tcW w:w="10774" w:type="dxa"/>
            <w:gridSpan w:val="2"/>
            <w:shd w:val="clear" w:color="auto" w:fill="auto"/>
          </w:tcPr>
          <w:p w:rsidR="00D9679F" w:rsidRPr="00F84878" w:rsidRDefault="00D9679F" w:rsidP="0048372E">
            <w:pPr>
              <w:pStyle w:val="Default"/>
              <w:rPr>
                <w:b/>
                <w:bCs/>
              </w:rPr>
            </w:pPr>
            <w:r w:rsidRPr="00F84878">
              <w:rPr>
                <w:b/>
                <w:bCs/>
              </w:rPr>
              <w:t>Срок, место и порядок предоставления Документации о закупке</w:t>
            </w:r>
          </w:p>
          <w:p w:rsidR="00EE3F41" w:rsidRPr="00EE3F41" w:rsidRDefault="00EE3F41" w:rsidP="00EE3F41">
            <w:pPr>
              <w:pStyle w:val="Default"/>
              <w:jc w:val="both"/>
              <w:rPr>
                <w:bCs/>
              </w:rPr>
            </w:pPr>
            <w:r w:rsidRPr="00EE3F41">
              <w:rPr>
                <w:bCs/>
              </w:rPr>
              <w:t xml:space="preserve">Документацию о закупке также можно получить на официальном сайте </w:t>
            </w:r>
            <w:hyperlink r:id="rId12" w:history="1">
              <w:r w:rsidRPr="00EE3F41">
                <w:rPr>
                  <w:rStyle w:val="a3"/>
                  <w:bCs/>
                </w:rPr>
                <w:t>www.zakupki.gov.ru</w:t>
              </w:r>
            </w:hyperlink>
            <w:r w:rsidRPr="00EE3F41">
              <w:rPr>
                <w:bCs/>
              </w:rPr>
              <w:t xml:space="preserve">, на электронной торговой площадке (ЭП) – адрес в сети Интернет </w:t>
            </w:r>
            <w:hyperlink r:id="rId13" w:history="1">
              <w:r w:rsidRPr="00EE3F41">
                <w:rPr>
                  <w:rStyle w:val="a3"/>
                  <w:bCs/>
                </w:rPr>
                <w:t>https://com.roseltorg.ru/</w:t>
              </w:r>
            </w:hyperlink>
            <w:r w:rsidRPr="00EE3F41">
              <w:rPr>
                <w:bCs/>
              </w:rPr>
              <w:t xml:space="preserve">, а также на сайте Заказчика </w:t>
            </w:r>
            <w:hyperlink r:id="rId14" w:history="1">
              <w:r w:rsidRPr="00EE3F41">
                <w:rPr>
                  <w:rStyle w:val="a3"/>
                  <w:bCs/>
                </w:rPr>
                <w:t>www.cik63.ru</w:t>
              </w:r>
            </w:hyperlink>
            <w:r w:rsidRPr="00EE3F41">
              <w:rPr>
                <w:bCs/>
              </w:rPr>
              <w:t>.</w:t>
            </w:r>
          </w:p>
          <w:p w:rsidR="00EE3F41" w:rsidRPr="00EE3F41" w:rsidRDefault="00EE3F41" w:rsidP="00EE3F41">
            <w:pPr>
              <w:pStyle w:val="Default"/>
              <w:jc w:val="both"/>
              <w:rPr>
                <w:bCs/>
              </w:rPr>
            </w:pPr>
            <w:r w:rsidRPr="00EE3F41">
              <w:rPr>
                <w:bCs/>
              </w:rPr>
              <w:t>Документация предоставляется бесплатно.</w:t>
            </w:r>
          </w:p>
          <w:p w:rsidR="00D9679F" w:rsidRPr="002716F1" w:rsidRDefault="00D9679F" w:rsidP="0048372E">
            <w:pPr>
              <w:pStyle w:val="Default"/>
              <w:jc w:val="both"/>
              <w:rPr>
                <w:sz w:val="10"/>
                <w:szCs w:val="10"/>
              </w:rPr>
            </w:pPr>
          </w:p>
          <w:p w:rsidR="00D9679F" w:rsidRPr="00F84878" w:rsidRDefault="00D9679F" w:rsidP="0048372E">
            <w:pPr>
              <w:pStyle w:val="Default"/>
              <w:jc w:val="both"/>
            </w:pPr>
            <w:r w:rsidRPr="00F84878">
              <w:lastRenderedPageBreak/>
              <w:t>Предоставление Документации о закупке осуществляется</w:t>
            </w:r>
            <w:r>
              <w:t xml:space="preserve"> по почтовому адресу, указанному в настоящем Извещении о закупке,</w:t>
            </w:r>
            <w:r w:rsidRPr="00F84878">
              <w:t xml:space="preserve"> без взимания платы. </w:t>
            </w:r>
          </w:p>
          <w:p w:rsidR="00D9679F" w:rsidRPr="002716F1" w:rsidRDefault="00D9679F" w:rsidP="0048372E">
            <w:pPr>
              <w:pStyle w:val="Default"/>
              <w:jc w:val="both"/>
              <w:rPr>
                <w:sz w:val="10"/>
                <w:szCs w:val="10"/>
              </w:rPr>
            </w:pPr>
          </w:p>
          <w:p w:rsidR="00D9679F" w:rsidRPr="00F84878" w:rsidRDefault="00D9679F" w:rsidP="00D9679F">
            <w:pPr>
              <w:pStyle w:val="Default"/>
              <w:jc w:val="both"/>
              <w:rPr>
                <w:iCs/>
              </w:rPr>
            </w:pPr>
            <w:r w:rsidRPr="00F84878">
              <w:t xml:space="preserve">Документация о закупке доступна для ознакомления </w:t>
            </w:r>
            <w:r>
              <w:t>в ЕИС</w:t>
            </w:r>
            <w:r w:rsidRPr="00604767">
              <w:t xml:space="preserve"> </w:t>
            </w:r>
            <w:r w:rsidRPr="00DD4B19">
              <w:t>без взимания платы.</w:t>
            </w:r>
          </w:p>
        </w:tc>
      </w:tr>
      <w:tr w:rsidR="00D9679F" w:rsidRPr="002550DC" w:rsidTr="002550DC">
        <w:tc>
          <w:tcPr>
            <w:tcW w:w="10774" w:type="dxa"/>
            <w:gridSpan w:val="2"/>
            <w:shd w:val="clear" w:color="auto" w:fill="auto"/>
          </w:tcPr>
          <w:p w:rsidR="00D9679F" w:rsidRPr="002550DC" w:rsidRDefault="00D9679F" w:rsidP="002550DC">
            <w:pPr>
              <w:spacing w:after="0" w:line="240" w:lineRule="auto"/>
              <w:jc w:val="both"/>
              <w:rPr>
                <w:rFonts w:ascii="Times New Roman" w:eastAsia="Calibri" w:hAnsi="Times New Roman" w:cs="Times New Roman"/>
                <w:color w:val="000000"/>
                <w:sz w:val="24"/>
                <w:szCs w:val="24"/>
              </w:rPr>
            </w:pPr>
            <w:r w:rsidRPr="002550DC">
              <w:rPr>
                <w:rFonts w:ascii="Times New Roman" w:eastAsia="Calibri" w:hAnsi="Times New Roman" w:cs="Times New Roman"/>
                <w:color w:val="000000"/>
                <w:sz w:val="24"/>
                <w:szCs w:val="24"/>
              </w:rPr>
              <w:lastRenderedPageBreak/>
              <w:t xml:space="preserve">Любой Претендент вправе направить Заказчику запрос о разъяснении положений Документации о закупке, в сроки и по форме, указанных в пункте </w:t>
            </w:r>
            <w:r w:rsidR="00AC26FE">
              <w:fldChar w:fldCharType="begin"/>
            </w:r>
            <w:r w:rsidR="00AC26FE">
              <w:instrText xml:space="preserve"> REF _Ref460495542 \r \h  \* MERGEFORMAT </w:instrText>
            </w:r>
            <w:r w:rsidR="00AC26FE">
              <w:fldChar w:fldCharType="separate"/>
            </w:r>
            <w:r w:rsidR="00014E78">
              <w:t>9</w:t>
            </w:r>
            <w:r w:rsidR="00AC26FE">
              <w:fldChar w:fldCharType="end"/>
            </w:r>
            <w:r w:rsidRPr="00114634">
              <w:rPr>
                <w:rFonts w:ascii="Times New Roman" w:eastAsia="Calibri" w:hAnsi="Times New Roman" w:cs="Times New Roman"/>
                <w:color w:val="000000"/>
                <w:sz w:val="24"/>
                <w:szCs w:val="24"/>
              </w:rPr>
              <w:t xml:space="preserve"> Информационной карты</w:t>
            </w:r>
            <w:r w:rsidRPr="002550DC">
              <w:rPr>
                <w:rFonts w:ascii="Times New Roman" w:eastAsia="Calibri" w:hAnsi="Times New Roman" w:cs="Times New Roman"/>
                <w:color w:val="000000"/>
                <w:sz w:val="24"/>
                <w:szCs w:val="24"/>
              </w:rPr>
              <w:t xml:space="preserve">. </w:t>
            </w:r>
          </w:p>
          <w:p w:rsidR="00D9679F" w:rsidRPr="002550DC" w:rsidRDefault="00D9679F" w:rsidP="002550DC">
            <w:pPr>
              <w:spacing w:after="0" w:line="240" w:lineRule="auto"/>
              <w:jc w:val="both"/>
              <w:rPr>
                <w:rFonts w:ascii="Times New Roman" w:eastAsia="Calibri" w:hAnsi="Times New Roman" w:cs="Times New Roman"/>
                <w:color w:val="000000"/>
                <w:sz w:val="10"/>
                <w:szCs w:val="10"/>
              </w:rPr>
            </w:pPr>
          </w:p>
          <w:p w:rsidR="00D9679F" w:rsidRPr="002550DC" w:rsidRDefault="00D9679F"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p>
        </w:tc>
      </w:tr>
    </w:tbl>
    <w:p w:rsidR="002550DC" w:rsidRPr="002550DC" w:rsidRDefault="002550DC" w:rsidP="002550DC">
      <w:pPr>
        <w:spacing w:after="0" w:line="240" w:lineRule="auto"/>
        <w:rPr>
          <w:rFonts w:ascii="Times New Roman" w:eastAsia="Times New Roman" w:hAnsi="Times New Roman" w:cs="Times New Roman"/>
          <w:sz w:val="2"/>
          <w:szCs w:val="2"/>
          <w:lang w:eastAsia="ru-RU"/>
        </w:rPr>
      </w:pPr>
      <w:r w:rsidRPr="002550DC">
        <w:rPr>
          <w:rFonts w:ascii="Times New Roman" w:eastAsia="Times New Roman" w:hAnsi="Times New Roman" w:cs="Times New Roman"/>
          <w:sz w:val="24"/>
          <w:szCs w:val="24"/>
          <w:lang w:eastAsia="ru-RU"/>
        </w:rPr>
        <w:br w:type="page"/>
      </w:r>
    </w:p>
    <w:p w:rsidR="002550DC" w:rsidRPr="002550DC" w:rsidRDefault="002550DC" w:rsidP="002550DC">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rPr>
      </w:pPr>
      <w:bookmarkStart w:id="2" w:name="_Toc478655247"/>
      <w:r w:rsidRPr="002550DC">
        <w:rPr>
          <w:rFonts w:ascii="Times New Roman" w:eastAsia="MS Mincho" w:hAnsi="Times New Roman" w:cs="Times New Roman"/>
          <w:b/>
          <w:bCs/>
          <w:color w:val="17365D"/>
          <w:kern w:val="32"/>
          <w:sz w:val="28"/>
          <w:szCs w:val="24"/>
        </w:rPr>
        <w:lastRenderedPageBreak/>
        <w:t>ДОКУМЕНТАЦИЯ О ЗАКУПКЕ</w:t>
      </w:r>
      <w:bookmarkEnd w:id="2"/>
    </w:p>
    <w:p w:rsidR="002550DC" w:rsidRPr="002550DC" w:rsidRDefault="002550DC" w:rsidP="002550DC">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rPr>
      </w:pPr>
      <w:bookmarkStart w:id="3" w:name="_Toc478655248"/>
      <w:r w:rsidRPr="002550DC">
        <w:rPr>
          <w:rFonts w:ascii="Times New Roman" w:eastAsia="MS Mincho" w:hAnsi="Times New Roman" w:cs="Times New Roman"/>
          <w:b/>
          <w:bCs/>
          <w:color w:val="17365D"/>
          <w:kern w:val="32"/>
          <w:sz w:val="28"/>
          <w:szCs w:val="24"/>
        </w:rPr>
        <w:t>РАЗДЕЛ I. ТЕРМИНЫ И ОПРЕДЕЛЕНИЯ</w:t>
      </w:r>
      <w:bookmarkEnd w:id="3"/>
      <w:r w:rsidRPr="002550DC">
        <w:rPr>
          <w:rFonts w:ascii="Times New Roman" w:eastAsia="MS Mincho" w:hAnsi="Times New Roman" w:cs="Times New Roman"/>
          <w:b/>
          <w:bCs/>
          <w:color w:val="17365D"/>
          <w:kern w:val="32"/>
          <w:sz w:val="28"/>
          <w:szCs w:val="24"/>
        </w:rPr>
        <w:tab/>
      </w:r>
    </w:p>
    <w:p w:rsidR="00481908" w:rsidRDefault="00EE3F41" w:rsidP="00481908">
      <w:pPr>
        <w:pStyle w:val="rvps9"/>
        <w:ind w:firstLine="567"/>
      </w:pPr>
      <w:proofErr w:type="gramStart"/>
      <w:r>
        <w:rPr>
          <w:b/>
        </w:rPr>
        <w:t>З</w:t>
      </w:r>
      <w:r w:rsidR="00481908" w:rsidRPr="00481908">
        <w:rPr>
          <w:b/>
        </w:rPr>
        <w:t>апрос котировок</w:t>
      </w:r>
      <w:r w:rsidR="00481908" w:rsidRPr="00481908">
        <w:t xml:space="preserve"> (далее также - </w:t>
      </w:r>
      <w:r>
        <w:t>З</w:t>
      </w:r>
      <w:r w:rsidR="00481908" w:rsidRPr="00481908">
        <w:t>апрос котировок)</w:t>
      </w:r>
      <w:r w:rsidR="00481908">
        <w:t xml:space="preserve"> </w:t>
      </w:r>
      <w:r w:rsidR="00481908" w:rsidRPr="00F84878">
        <w:t xml:space="preserve">– способ </w:t>
      </w:r>
      <w:r w:rsidR="00481908">
        <w:t>з</w:t>
      </w:r>
      <w:r w:rsidR="00481908" w:rsidRPr="00F84878">
        <w:t xml:space="preserve">акупки, </w:t>
      </w:r>
      <w:r w:rsidR="00481908" w:rsidRPr="00C75478">
        <w:t xml:space="preserve">не являющийся формой проведения </w:t>
      </w:r>
      <w:r w:rsidR="00481908">
        <w:t>т</w:t>
      </w:r>
      <w:r w:rsidR="00481908"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rsidR="00481908">
        <w:t>д</w:t>
      </w:r>
      <w:r w:rsidR="00481908" w:rsidRPr="00C75478">
        <w:t>оговора (</w:t>
      </w:r>
      <w:r w:rsidR="00481908">
        <w:t>д</w:t>
      </w:r>
      <w:r w:rsidR="00481908" w:rsidRPr="00C75478">
        <w:t>оговоров) или, в соответствии с критер</w:t>
      </w:r>
      <w:r w:rsidR="00481908">
        <w:t>ием и порядком основного этапа з</w:t>
      </w:r>
      <w:r w:rsidR="00481908" w:rsidRPr="00C75478">
        <w:t xml:space="preserve">акупки (оценки и сопоставления Заявок), которые установлены </w:t>
      </w:r>
      <w:r w:rsidR="00481908">
        <w:t xml:space="preserve">настоящей </w:t>
      </w:r>
      <w:r w:rsidR="00481908" w:rsidRPr="008340A8">
        <w:t>Документацией</w:t>
      </w:r>
      <w:r w:rsidR="00481908">
        <w:t xml:space="preserve"> на основании </w:t>
      </w:r>
      <w:hyperlink r:id="rId15" w:history="1">
        <w:r w:rsidR="00481908" w:rsidRPr="00481908">
          <w:t>Положения о закупке</w:t>
        </w:r>
      </w:hyperlink>
      <w:r w:rsidR="00481908" w:rsidRPr="00F84878">
        <w:t>.</w:t>
      </w:r>
      <w:proofErr w:type="gramEnd"/>
    </w:p>
    <w:p w:rsidR="00481908" w:rsidRPr="00F84878" w:rsidRDefault="00481908" w:rsidP="00481908">
      <w:pPr>
        <w:pStyle w:val="rvps9"/>
        <w:ind w:firstLine="567"/>
      </w:pPr>
      <w:r w:rsidRPr="00481908">
        <w:rPr>
          <w:b/>
        </w:rPr>
        <w:t>Заказчик</w:t>
      </w:r>
      <w:r w:rsidRPr="00F84878">
        <w:t xml:space="preserve"> – организация, указанная в пункте </w:t>
      </w:r>
      <w:r w:rsidR="00AC26FE">
        <w:fldChar w:fldCharType="begin"/>
      </w:r>
      <w:r w:rsidR="00AC26FE">
        <w:instrText xml:space="preserve"> REF _Ref368314103 \r \h  \* MERGEFORMAT </w:instrText>
      </w:r>
      <w:r w:rsidR="00AC26FE">
        <w:fldChar w:fldCharType="separate"/>
      </w:r>
      <w:r w:rsidR="00014E78">
        <w:t>1</w:t>
      </w:r>
      <w:r w:rsidR="00AC26FE">
        <w:fldChar w:fldCharType="end"/>
      </w:r>
      <w:r w:rsidRPr="00F84878">
        <w:t xml:space="preserve"> </w:t>
      </w:r>
      <w:hyperlink w:anchor="_РАЗДЕЛ_II._СВЕДЕНИЯ" w:history="1">
        <w:r w:rsidRPr="00481908">
          <w:t>раздела II «Информационная карта»</w:t>
        </w:r>
      </w:hyperlink>
      <w:r w:rsidRPr="00F84878">
        <w:t xml:space="preserve"> Документации. </w:t>
      </w:r>
    </w:p>
    <w:p w:rsidR="00481908" w:rsidRPr="00F84878" w:rsidRDefault="00481908" w:rsidP="00481908">
      <w:pPr>
        <w:pStyle w:val="rvps9"/>
        <w:ind w:firstLine="567"/>
      </w:pPr>
      <w:r w:rsidRPr="0048190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481908" w:rsidRDefault="00481908" w:rsidP="00481908">
      <w:pPr>
        <w:pStyle w:val="rvps9"/>
        <w:ind w:firstLine="567"/>
      </w:pPr>
      <w:r w:rsidRPr="00481908">
        <w:rPr>
          <w:b/>
        </w:rPr>
        <w:t>Единая информационная система</w:t>
      </w:r>
      <w:r w:rsidRPr="00481908">
        <w:t xml:space="preserve"> (либо «ЕИС»)</w:t>
      </w:r>
      <w:r w:rsidRPr="00AB4080">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6" w:history="1">
        <w:r w:rsidRPr="00481908">
          <w:t>www.zakupki.gov.ru</w:t>
        </w:r>
      </w:hyperlink>
      <w:r w:rsidRPr="00AB4080">
        <w:t>).</w:t>
      </w:r>
    </w:p>
    <w:p w:rsidR="005D5307" w:rsidRDefault="005D5307" w:rsidP="005D5307">
      <w:pPr>
        <w:pStyle w:val="rvps9"/>
        <w:ind w:firstLine="567"/>
      </w:pPr>
      <w:r w:rsidRPr="005D5307">
        <w:rPr>
          <w:b/>
        </w:rPr>
        <w:t>Электронная торговая площадка</w:t>
      </w:r>
      <w:r>
        <w:t xml:space="preserve"> (либо «ЭТП»)- сайт в информационно-телекоммуникационной сети Интернет, на котором проводятся закупки в электронной форме.</w:t>
      </w:r>
    </w:p>
    <w:p w:rsidR="005D5307" w:rsidRPr="00AB4080" w:rsidRDefault="005D5307" w:rsidP="005D5307">
      <w:pPr>
        <w:pStyle w:val="rvps9"/>
        <w:ind w:firstLine="567"/>
      </w:pPr>
      <w:proofErr w:type="gramStart"/>
      <w:r w:rsidRPr="005D5307">
        <w:rPr>
          <w:b/>
        </w:rPr>
        <w:t>Электронный документ</w:t>
      </w:r>
      <w: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«Об электронной подписи» и иными нормативными правовыми актами</w:t>
      </w:r>
      <w:proofErr w:type="gramEnd"/>
    </w:p>
    <w:p w:rsidR="00481908" w:rsidRDefault="00481908" w:rsidP="00481908">
      <w:pPr>
        <w:pStyle w:val="rvps9"/>
        <w:ind w:firstLine="567"/>
      </w:pPr>
      <w:r w:rsidRPr="00481908">
        <w:rPr>
          <w:b/>
        </w:rPr>
        <w:t>Документация о закупке</w:t>
      </w:r>
      <w:r w:rsidRPr="00481908">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7" w:history="1">
        <w:r w:rsidRPr="00481908">
          <w:t>Положением о закупках</w:t>
        </w:r>
      </w:hyperlink>
      <w:r w:rsidRPr="00E44577">
        <w:t xml:space="preserve"> сведения о</w:t>
      </w:r>
      <w:r w:rsidR="00EE3F41">
        <w:t xml:space="preserve"> </w:t>
      </w:r>
      <w:r>
        <w:t>запросе котировок</w:t>
      </w:r>
      <w:r w:rsidRPr="00E44577">
        <w:t xml:space="preserve"> и размещённая </w:t>
      </w:r>
      <w:r>
        <w:t>в ЕИС</w:t>
      </w:r>
      <w:r w:rsidRPr="00E44577">
        <w:t>.</w:t>
      </w:r>
    </w:p>
    <w:p w:rsidR="00481908" w:rsidRDefault="00481908" w:rsidP="00481908">
      <w:pPr>
        <w:pStyle w:val="rvps9"/>
        <w:ind w:firstLine="567"/>
      </w:pPr>
      <w:r w:rsidRPr="00481908">
        <w:rPr>
          <w:b/>
        </w:rPr>
        <w:t>Извещение о закупке</w:t>
      </w:r>
      <w:r w:rsidRPr="00481908">
        <w:t xml:space="preserve"> – </w:t>
      </w:r>
      <w:r w:rsidRPr="0007320C">
        <w:t xml:space="preserve">являющийся неотъемлемой частью Документации документ, содержащий установленные ФЗ РФ от 18.07.2011 г. № 223-ФЗ и </w:t>
      </w:r>
      <w:hyperlink r:id="rId18" w:history="1">
        <w:r w:rsidRPr="00481908">
          <w:t>Положением о закупках</w:t>
        </w:r>
      </w:hyperlink>
      <w:r w:rsidRPr="0007320C">
        <w:t xml:space="preserve"> сведения </w:t>
      </w:r>
      <w:r w:rsidRPr="00055AC1">
        <w:t xml:space="preserve">о </w:t>
      </w:r>
      <w:r>
        <w:t>запросе котировок</w:t>
      </w:r>
      <w:r w:rsidRPr="0007320C">
        <w:t>, которые должны соответствовать содержащимся в настоящей Документации сведениям, и р</w:t>
      </w:r>
      <w:r>
        <w:t>азмещённый в ЕИС</w:t>
      </w:r>
      <w:r w:rsidRPr="0007320C">
        <w:t>.</w:t>
      </w:r>
    </w:p>
    <w:p w:rsidR="00481908" w:rsidRPr="00F84878" w:rsidRDefault="00481908" w:rsidP="00481908">
      <w:pPr>
        <w:pStyle w:val="rvps9"/>
        <w:ind w:firstLine="567"/>
      </w:pPr>
      <w:r w:rsidRPr="00481908">
        <w:rPr>
          <w:b/>
        </w:rPr>
        <w:t>Заявка на участие в закупке</w:t>
      </w:r>
      <w:r w:rsidRPr="00F84878">
        <w:t xml:space="preserve"> </w:t>
      </w:r>
      <w:r w:rsidRPr="00481908">
        <w:t>(далее также - Заявка)</w:t>
      </w:r>
      <w:r w:rsidRPr="00F84878">
        <w:t xml:space="preserve"> – комплект документов, требования к содержанию, форме, оформлению и составу которых установлены </w:t>
      </w:r>
      <w:hyperlink r:id="rId19" w:history="1">
        <w:r w:rsidRPr="00481908">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0" w:history="1">
        <w:r w:rsidRPr="00481908">
          <w:t>Положением о закупках</w:t>
        </w:r>
      </w:hyperlink>
      <w:r w:rsidRPr="00F84878">
        <w:t xml:space="preserve"> и настоящей Документацией, в целях участия в</w:t>
      </w:r>
      <w:r>
        <w:t xml:space="preserve"> </w:t>
      </w:r>
      <w:r w:rsidRPr="00863731">
        <w:t>запрос</w:t>
      </w:r>
      <w:r>
        <w:t>е</w:t>
      </w:r>
      <w:r w:rsidRPr="00863731">
        <w:t xml:space="preserve"> </w:t>
      </w:r>
      <w:r w:rsidRPr="00C75478">
        <w:t>котировок</w:t>
      </w:r>
      <w:r>
        <w:t>.</w:t>
      </w:r>
    </w:p>
    <w:p w:rsidR="00481908" w:rsidRPr="00481908" w:rsidRDefault="00481908" w:rsidP="00481908">
      <w:pPr>
        <w:pStyle w:val="rvps9"/>
        <w:ind w:firstLine="567"/>
      </w:pPr>
      <w:r w:rsidRPr="00F84878">
        <w:t>Заявка имеет правовой статус оферты и будет рассматриваться Заказчиком в соответствии с этим.</w:t>
      </w:r>
    </w:p>
    <w:p w:rsidR="00481908" w:rsidRDefault="00A469FC" w:rsidP="00A469FC">
      <w:pPr>
        <w:pStyle w:val="rvps9"/>
        <w:ind w:firstLine="567"/>
      </w:pPr>
      <w:proofErr w:type="gramStart"/>
      <w:r w:rsidRPr="00A469FC">
        <w:rPr>
          <w:b/>
        </w:rPr>
        <w:t>Участник закупки</w:t>
      </w:r>
      <w:r>
        <w:t xml:space="preserve"> </w:t>
      </w:r>
      <w:r w:rsidR="00481908" w:rsidRPr="00F84878">
        <w:t xml:space="preserve">– </w:t>
      </w:r>
      <w: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t xml:space="preserve"> Заказчиком в соответствии с Положением о закуп</w:t>
      </w:r>
      <w:r w:rsidR="000B0A9A">
        <w:t>ке</w:t>
      </w:r>
      <w:r w:rsidR="00481908" w:rsidRPr="00F84878">
        <w:t>.</w:t>
      </w:r>
    </w:p>
    <w:p w:rsidR="00481908" w:rsidRPr="00D52224" w:rsidRDefault="000B0A9A" w:rsidP="00481908">
      <w:pPr>
        <w:pStyle w:val="rvps9"/>
        <w:ind w:firstLine="567"/>
      </w:pPr>
      <w:r>
        <w:t xml:space="preserve">Для участия в </w:t>
      </w:r>
      <w:r w:rsidR="00481908" w:rsidRPr="00D52224">
        <w:t xml:space="preserve">запросе </w:t>
      </w:r>
      <w:r w:rsidR="00481908">
        <w:t xml:space="preserve">котировок </w:t>
      </w:r>
      <w:r>
        <w:t>участник закупки</w:t>
      </w:r>
      <w:r w:rsidR="00481908" w:rsidRPr="00D52224">
        <w:t xml:space="preserve"> должен:</w:t>
      </w:r>
    </w:p>
    <w:p w:rsidR="00481908" w:rsidRPr="00ED4A26" w:rsidRDefault="00481908" w:rsidP="00481908">
      <w:pPr>
        <w:pStyle w:val="rvps9"/>
        <w:ind w:firstLine="567"/>
      </w:pPr>
      <w:r w:rsidRPr="00ED4A26">
        <w:t>- быть правомочным на предоставление Заявки и представить Заявку, соответствующую требованиям настоящей Документации.</w:t>
      </w:r>
    </w:p>
    <w:p w:rsidR="00481908" w:rsidRPr="00481908" w:rsidRDefault="00481908" w:rsidP="000B0A9A">
      <w:pPr>
        <w:pStyle w:val="rvps9"/>
        <w:ind w:firstLine="567"/>
      </w:pPr>
      <w:r w:rsidRPr="00D52224">
        <w:t xml:space="preserve">Для всех </w:t>
      </w:r>
      <w:r w:rsidR="000B0A9A">
        <w:t>участников закупки</w:t>
      </w:r>
      <w:r w:rsidRPr="00D52224">
        <w:t xml:space="preserve"> устанавливаются единые требования. Применение при рассмотрении Заявок требований, не предусмотренных настоящей</w:t>
      </w:r>
      <w:r w:rsidR="000B0A9A">
        <w:t xml:space="preserve"> Документацией, не допускается.</w:t>
      </w:r>
    </w:p>
    <w:p w:rsidR="00481908" w:rsidRPr="00F84878" w:rsidRDefault="00481908" w:rsidP="00481908">
      <w:pPr>
        <w:pStyle w:val="rvps9"/>
        <w:ind w:firstLine="567"/>
      </w:pPr>
      <w:r w:rsidRPr="00481908">
        <w:rPr>
          <w:b/>
        </w:rPr>
        <w:t>Субъект МСП</w:t>
      </w:r>
      <w:r w:rsidRPr="00061BA3">
        <w:t xml:space="preserve"> – </w:t>
      </w:r>
      <w:r w:rsidRPr="0029097A">
        <w:t xml:space="preserve">субъект малого и среднего предпринимательства, признаваемый таковым в соответствии с </w:t>
      </w:r>
      <w:r>
        <w:t>Федеральный закон от 24.07.2007 № 209-ФЗ «О развитии малого и среднего предпринимательства в Российской Федерации»</w:t>
      </w:r>
      <w:r w:rsidRPr="00061BA3">
        <w:t>.</w:t>
      </w:r>
    </w:p>
    <w:p w:rsidR="00481908" w:rsidRPr="00F84878" w:rsidRDefault="00481908" w:rsidP="00481908">
      <w:pPr>
        <w:pStyle w:val="rvps9"/>
        <w:ind w:firstLine="567"/>
      </w:pPr>
      <w:r w:rsidRPr="00481908">
        <w:rPr>
          <w:b/>
        </w:rPr>
        <w:t>Лот</w:t>
      </w:r>
      <w:r w:rsidRPr="00F84878">
        <w:t xml:space="preserve"> –</w:t>
      </w:r>
      <w:r>
        <w:t xml:space="preserve"> </w:t>
      </w:r>
      <w:r w:rsidRPr="000C255E">
        <w:t xml:space="preserve">Договор (Договоры), в отношении права на заключение которого (которых) согласно соответствующей Документации о закупке </w:t>
      </w:r>
      <w:r>
        <w:t xml:space="preserve">и в </w:t>
      </w:r>
      <w:r w:rsidRPr="000C255E">
        <w:t>целях рационального и эффективного расходования денежных средств</w:t>
      </w:r>
      <w:r>
        <w:t xml:space="preserve">, </w:t>
      </w:r>
      <w:r w:rsidRPr="000C255E">
        <w:t>развития добросовестной конкуренции должна подаваться отдельная Заявка.</w:t>
      </w:r>
    </w:p>
    <w:p w:rsidR="00481908" w:rsidRPr="00F84878" w:rsidRDefault="004B364B" w:rsidP="000B0A9A">
      <w:pPr>
        <w:pStyle w:val="rvps9"/>
        <w:ind w:firstLine="567"/>
      </w:pPr>
      <w:hyperlink r:id="rId21" w:history="1">
        <w:r w:rsidR="00481908" w:rsidRPr="00940543">
          <w:rPr>
            <w:b/>
          </w:rPr>
          <w:t>Положение о закупках</w:t>
        </w:r>
      </w:hyperlink>
      <w:r w:rsidR="00481908" w:rsidRPr="00F84878">
        <w:t xml:space="preserve"> – Положение о закупках товаров, работ, услуг </w:t>
      </w:r>
      <w:r w:rsidR="000B0A9A" w:rsidRPr="000B0A9A">
        <w:rPr>
          <w:iCs/>
        </w:rPr>
        <w:t>ГАУ «ЦИК СО</w:t>
      </w:r>
      <w:r w:rsidR="00940543">
        <w:t xml:space="preserve"> (редакция 2)</w:t>
      </w:r>
      <w:r w:rsidR="00481908" w:rsidRPr="00F84878">
        <w:t xml:space="preserve">, утверждённое </w:t>
      </w:r>
      <w:r w:rsidR="000B0A9A">
        <w:t xml:space="preserve">Наблюдательным советом государственного автономного учреждения Самарской области </w:t>
      </w:r>
      <w:r w:rsidR="000B0A9A" w:rsidRPr="000B0A9A">
        <w:t>«Центр инновационного развития</w:t>
      </w:r>
      <w:r w:rsidR="000B0A9A">
        <w:t xml:space="preserve"> </w:t>
      </w:r>
      <w:r w:rsidR="000B0A9A" w:rsidRPr="000B0A9A">
        <w:t>и кластерных инициатив»</w:t>
      </w:r>
      <w:r w:rsidR="00481908" w:rsidRPr="00F84878">
        <w:t xml:space="preserve">, размещенное в установленном порядке </w:t>
      </w:r>
      <w:r w:rsidR="00481908">
        <w:t>в ЕИС</w:t>
      </w:r>
      <w:r w:rsidR="00481908" w:rsidRPr="00F84878">
        <w:t xml:space="preserve"> и на сайте Заказчика - </w:t>
      </w:r>
      <w:hyperlink r:id="rId22" w:history="1">
        <w:r w:rsidR="000B0A9A" w:rsidRPr="00DD3A42">
          <w:rPr>
            <w:rStyle w:val="a3"/>
          </w:rPr>
          <w:t>http://www.</w:t>
        </w:r>
        <w:r w:rsidR="000B0A9A" w:rsidRPr="00DD3A42">
          <w:rPr>
            <w:rStyle w:val="a3"/>
            <w:lang w:val="en-US"/>
          </w:rPr>
          <w:t>cik</w:t>
        </w:r>
        <w:r w:rsidR="000B0A9A" w:rsidRPr="000B0A9A">
          <w:rPr>
            <w:rStyle w:val="a3"/>
          </w:rPr>
          <w:t>63.</w:t>
        </w:r>
        <w:r w:rsidR="000B0A9A" w:rsidRPr="00DD3A42">
          <w:rPr>
            <w:rStyle w:val="a3"/>
            <w:lang w:val="en-US"/>
          </w:rPr>
          <w:t>ru</w:t>
        </w:r>
      </w:hyperlink>
      <w:r w:rsidR="00481908" w:rsidRPr="00F84878">
        <w:t>.</w:t>
      </w:r>
    </w:p>
    <w:p w:rsidR="00481908" w:rsidRPr="00940543" w:rsidRDefault="00940543" w:rsidP="00481908">
      <w:pPr>
        <w:ind w:firstLine="567"/>
        <w:jc w:val="both"/>
        <w:rPr>
          <w:rFonts w:ascii="Times New Roman" w:eastAsia="Times New Roman" w:hAnsi="Times New Roman" w:cs="Times New Roman"/>
          <w:sz w:val="24"/>
          <w:szCs w:val="24"/>
          <w:lang w:eastAsia="ru-RU"/>
        </w:rPr>
      </w:pPr>
      <w:r w:rsidRPr="00940543">
        <w:rPr>
          <w:rFonts w:ascii="Times New Roman" w:eastAsia="Times New Roman" w:hAnsi="Times New Roman" w:cs="Times New Roman"/>
          <w:b/>
          <w:sz w:val="24"/>
          <w:szCs w:val="24"/>
          <w:lang w:eastAsia="ru-RU"/>
        </w:rPr>
        <w:t>ЭП</w:t>
      </w:r>
      <w:r w:rsidRPr="00940543">
        <w:rPr>
          <w:rFonts w:ascii="Times New Roman" w:eastAsia="Times New Roman" w:hAnsi="Times New Roman" w:cs="Times New Roman"/>
          <w:sz w:val="24"/>
          <w:szCs w:val="24"/>
          <w:lang w:eastAsia="ru-RU"/>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481908" w:rsidRDefault="00481908" w:rsidP="00481908">
      <w:pPr>
        <w:pStyle w:val="rvps9"/>
        <w:ind w:firstLine="567"/>
      </w:pPr>
      <w:r w:rsidRPr="00F84878">
        <w:t xml:space="preserve">Размещенное </w:t>
      </w:r>
      <w:r>
        <w:t>в 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Участниками </w:t>
      </w:r>
      <w:r w:rsidR="000B0A9A">
        <w:t xml:space="preserve">закупки </w:t>
      </w:r>
      <w:r w:rsidRPr="00F84878">
        <w:t>в соответствии с этим.</w:t>
      </w:r>
    </w:p>
    <w:p w:rsidR="00481908" w:rsidRDefault="00481908" w:rsidP="00481908">
      <w:pPr>
        <w:pStyle w:val="rvps9"/>
        <w:ind w:firstLine="567"/>
      </w:pPr>
      <w:r>
        <w:t xml:space="preserve">Участник </w:t>
      </w:r>
      <w:r w:rsidR="000B0A9A">
        <w:t xml:space="preserve">закупки </w:t>
      </w:r>
      <w:r>
        <w:t xml:space="preserve">несет все расходы, связанные с участием в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481908" w:rsidRPr="00481908" w:rsidRDefault="00481908" w:rsidP="00481908">
      <w:pPr>
        <w:pStyle w:val="rvps9"/>
        <w:ind w:firstLine="567"/>
      </w:pPr>
      <w:r>
        <w:t>Участник</w:t>
      </w:r>
      <w:r w:rsidR="000B0A9A">
        <w:t xml:space="preserve"> закупки</w:t>
      </w:r>
      <w:r>
        <w:t xml:space="preserve"> не вправе требовать возмещения убытков, пон</w:t>
      </w:r>
      <w:r w:rsidR="000B0A9A">
        <w:t xml:space="preserve">есенных им в ходе подготовки к </w:t>
      </w:r>
      <w:r w:rsidRPr="00863731">
        <w:t>запрос</w:t>
      </w:r>
      <w:r>
        <w:t>у</w:t>
      </w:r>
      <w:r w:rsidRPr="00863731">
        <w:t xml:space="preserve"> </w:t>
      </w:r>
      <w:r w:rsidRPr="00C75478">
        <w:t>котировок</w:t>
      </w:r>
      <w:r w:rsidRPr="00863731">
        <w:t xml:space="preserve"> </w:t>
      </w:r>
      <w:r>
        <w:t xml:space="preserve">и проведения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p>
    <w:p w:rsidR="002550DC" w:rsidRPr="002550DC" w:rsidRDefault="002550DC" w:rsidP="002550DC">
      <w:pPr>
        <w:spacing w:after="0" w:line="240" w:lineRule="auto"/>
        <w:ind w:firstLine="567"/>
        <w:jc w:val="right"/>
        <w:rPr>
          <w:rFonts w:ascii="Times New Roman" w:eastAsia="Times New Roman" w:hAnsi="Times New Roman" w:cs="Times New Roman"/>
          <w:i/>
          <w:color w:val="BFBFBF"/>
          <w:sz w:val="12"/>
          <w:szCs w:val="12"/>
          <w:lang w:eastAsia="ru-RU"/>
        </w:rPr>
      </w:pPr>
    </w:p>
    <w:p w:rsidR="002550DC" w:rsidRPr="002550DC" w:rsidRDefault="002550DC" w:rsidP="002550DC">
      <w:pPr>
        <w:spacing w:after="0" w:line="240" w:lineRule="auto"/>
        <w:ind w:firstLine="567"/>
        <w:jc w:val="right"/>
        <w:rPr>
          <w:rFonts w:ascii="Times New Roman" w:eastAsia="Times New Roman" w:hAnsi="Times New Roman" w:cs="Times New Roman"/>
          <w:i/>
          <w:color w:val="BFBFBF"/>
          <w:sz w:val="12"/>
          <w:szCs w:val="12"/>
          <w:lang w:eastAsia="ru-RU"/>
        </w:rPr>
      </w:pPr>
      <w:r w:rsidRPr="002550DC">
        <w:rPr>
          <w:rFonts w:ascii="Times New Roman" w:eastAsia="Times New Roman" w:hAnsi="Times New Roman" w:cs="Times New Roman"/>
          <w:i/>
          <w:color w:val="BFBFBF"/>
          <w:sz w:val="12"/>
          <w:szCs w:val="12"/>
          <w:lang w:eastAsia="ru-RU"/>
        </w:rPr>
        <w:t>.</w:t>
      </w:r>
    </w:p>
    <w:p w:rsidR="002550DC" w:rsidRPr="002550DC" w:rsidRDefault="002550DC" w:rsidP="002550DC">
      <w:pPr>
        <w:spacing w:after="0" w:line="240" w:lineRule="auto"/>
        <w:ind w:left="34" w:firstLine="283"/>
        <w:jc w:val="both"/>
        <w:rPr>
          <w:rFonts w:ascii="Times New Roman" w:eastAsia="Times New Roman" w:hAnsi="Times New Roman" w:cs="Times New Roman"/>
          <w:sz w:val="2"/>
          <w:szCs w:val="2"/>
          <w:lang w:eastAsia="ru-RU"/>
        </w:rPr>
      </w:pPr>
      <w:r w:rsidRPr="002550DC">
        <w:rPr>
          <w:rFonts w:ascii="Times New Roman" w:eastAsia="Times New Roman" w:hAnsi="Times New Roman" w:cs="Times New Roman"/>
          <w:sz w:val="24"/>
          <w:szCs w:val="24"/>
          <w:lang w:eastAsia="ru-RU"/>
        </w:rPr>
        <w:br w:type="page"/>
      </w:r>
    </w:p>
    <w:p w:rsidR="002550DC" w:rsidRPr="002550DC" w:rsidRDefault="002550DC" w:rsidP="002550DC">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rPr>
      </w:pPr>
      <w:bookmarkStart w:id="4" w:name="_РАЗДЕЛ_II._СВЕДЕНИЯ"/>
      <w:bookmarkStart w:id="5" w:name="_РАЗДЕЛ_II._ИНФОРМАЦИОННАЯ"/>
      <w:bookmarkStart w:id="6" w:name="_Toc478655249"/>
      <w:bookmarkEnd w:id="4"/>
      <w:bookmarkEnd w:id="5"/>
      <w:r w:rsidRPr="002550DC">
        <w:rPr>
          <w:rFonts w:ascii="Times New Roman" w:eastAsia="MS Mincho" w:hAnsi="Times New Roman" w:cs="Times New Roman"/>
          <w:b/>
          <w:bCs/>
          <w:color w:val="17365D"/>
          <w:kern w:val="32"/>
          <w:sz w:val="28"/>
          <w:szCs w:val="24"/>
        </w:rPr>
        <w:lastRenderedPageBreak/>
        <w:t>РАЗДЕЛ II. ИНФОРМАЦИОННАЯ КАРТА</w:t>
      </w:r>
      <w:bookmarkEnd w:id="6"/>
    </w:p>
    <w:p w:rsidR="002550DC" w:rsidRPr="002550DC" w:rsidRDefault="002550DC" w:rsidP="002550DC">
      <w:pPr>
        <w:keepNext/>
        <w:spacing w:after="0" w:line="240" w:lineRule="auto"/>
        <w:ind w:left="1211" w:hanging="360"/>
        <w:outlineLvl w:val="1"/>
        <w:rPr>
          <w:rFonts w:ascii="Times New Roman" w:eastAsia="MS Mincho" w:hAnsi="Times New Roman" w:cs="Times New Roman"/>
          <w:b/>
          <w:bCs/>
          <w:i/>
          <w:iCs/>
          <w:color w:val="17365D"/>
          <w:sz w:val="26"/>
          <w:szCs w:val="24"/>
        </w:rPr>
      </w:pPr>
      <w:bookmarkStart w:id="7" w:name="_2.1._Общие_сведения"/>
      <w:bookmarkStart w:id="8" w:name="_Toc478655250"/>
      <w:bookmarkEnd w:id="7"/>
      <w:r w:rsidRPr="002550DC">
        <w:rPr>
          <w:rFonts w:ascii="Times New Roman" w:eastAsia="MS Mincho" w:hAnsi="Times New Roman" w:cs="Times New Roman"/>
          <w:b/>
          <w:bCs/>
          <w:i/>
          <w:iCs/>
          <w:color w:val="17365D"/>
          <w:sz w:val="26"/>
          <w:szCs w:val="24"/>
        </w:rPr>
        <w:t>2.1. Общие сведения о закупке</w:t>
      </w:r>
      <w:bookmarkEnd w:id="8"/>
    </w:p>
    <w:tbl>
      <w:tblPr>
        <w:tblW w:w="10943" w:type="dxa"/>
        <w:tblInd w:w="-459" w:type="dxa"/>
        <w:tblLayout w:type="fixed"/>
        <w:tblLook w:val="0000" w:firstRow="0" w:lastRow="0" w:firstColumn="0" w:lastColumn="0" w:noHBand="0" w:noVBand="0"/>
      </w:tblPr>
      <w:tblGrid>
        <w:gridCol w:w="738"/>
        <w:gridCol w:w="2551"/>
        <w:gridCol w:w="7654"/>
      </w:tblGrid>
      <w:tr w:rsidR="002550DC" w:rsidRPr="002550DC" w:rsidTr="00D27877">
        <w:trPr>
          <w:tblHeader/>
        </w:trPr>
        <w:tc>
          <w:tcPr>
            <w:tcW w:w="738" w:type="dxa"/>
            <w:tcBorders>
              <w:top w:val="single" w:sz="4" w:space="0" w:color="auto"/>
              <w:left w:val="single" w:sz="4" w:space="0" w:color="auto"/>
              <w:bottom w:val="single" w:sz="4" w:space="0" w:color="auto"/>
              <w:right w:val="single" w:sz="4" w:space="0" w:color="auto"/>
            </w:tcBorders>
            <w:shd w:val="clear" w:color="auto" w:fill="E6E6E6"/>
            <w:vAlign w:val="center"/>
          </w:tcPr>
          <w:p w:rsidR="002550DC" w:rsidRPr="002550DC" w:rsidRDefault="002550DC" w:rsidP="002550DC">
            <w:pPr>
              <w:spacing w:after="0" w:line="240" w:lineRule="auto"/>
              <w:rPr>
                <w:rFonts w:ascii="Times New Roman" w:eastAsia="Times New Roman" w:hAnsi="Times New Roman" w:cs="Times New Roman"/>
                <w:b/>
                <w:sz w:val="24"/>
                <w:szCs w:val="24"/>
                <w:lang w:eastAsia="ru-RU"/>
              </w:rPr>
            </w:pPr>
            <w:r w:rsidRPr="002550DC">
              <w:rPr>
                <w:rFonts w:ascii="Times New Roman" w:eastAsia="Times New Roman" w:hAnsi="Times New Roman" w:cs="Times New Roman"/>
                <w:b/>
                <w:sz w:val="24"/>
                <w:szCs w:val="24"/>
                <w:lang w:eastAsia="ru-RU"/>
              </w:rPr>
              <w:t>№</w:t>
            </w:r>
          </w:p>
          <w:p w:rsidR="002550DC" w:rsidRPr="002550DC" w:rsidRDefault="002550DC" w:rsidP="002550DC">
            <w:pPr>
              <w:spacing w:after="0" w:line="240" w:lineRule="auto"/>
              <w:rPr>
                <w:rFonts w:ascii="Times New Roman" w:eastAsia="Times New Roman" w:hAnsi="Times New Roman" w:cs="Times New Roman"/>
                <w:b/>
                <w:sz w:val="24"/>
                <w:szCs w:val="24"/>
                <w:lang w:eastAsia="ru-RU"/>
              </w:rPr>
            </w:pPr>
            <w:proofErr w:type="gramStart"/>
            <w:r w:rsidRPr="002550DC">
              <w:rPr>
                <w:rFonts w:ascii="Times New Roman" w:eastAsia="Times New Roman" w:hAnsi="Times New Roman" w:cs="Times New Roman"/>
                <w:b/>
                <w:sz w:val="24"/>
                <w:szCs w:val="24"/>
                <w:lang w:eastAsia="ru-RU"/>
              </w:rPr>
              <w:t>п</w:t>
            </w:r>
            <w:proofErr w:type="gramEnd"/>
            <w:r w:rsidRPr="002550DC">
              <w:rPr>
                <w:rFonts w:ascii="Times New Roman" w:eastAsia="Times New Roman" w:hAnsi="Times New Roman" w:cs="Times New Roman"/>
                <w:b/>
                <w:sz w:val="24"/>
                <w:szCs w:val="24"/>
                <w:lang w:eastAsia="ru-RU"/>
              </w:rPr>
              <w:t>/п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550DC" w:rsidRPr="002550DC" w:rsidRDefault="002550DC" w:rsidP="002550DC">
            <w:pPr>
              <w:spacing w:after="0" w:line="240" w:lineRule="auto"/>
              <w:rPr>
                <w:rFonts w:ascii="Times New Roman" w:eastAsia="Times New Roman" w:hAnsi="Times New Roman" w:cs="Times New Roman"/>
                <w:b/>
                <w:sz w:val="24"/>
                <w:szCs w:val="24"/>
                <w:lang w:eastAsia="ru-RU"/>
              </w:rPr>
            </w:pPr>
            <w:r w:rsidRPr="002550DC">
              <w:rPr>
                <w:rFonts w:ascii="Times New Roman" w:eastAsia="Times New Roman" w:hAnsi="Times New Roman" w:cs="Times New Roman"/>
                <w:b/>
                <w:sz w:val="24"/>
                <w:szCs w:val="24"/>
                <w:lang w:eastAsia="ru-RU"/>
              </w:rPr>
              <w:t xml:space="preserve">Наименование </w:t>
            </w:r>
            <w:proofErr w:type="gramStart"/>
            <w:r w:rsidRPr="002550DC">
              <w:rPr>
                <w:rFonts w:ascii="Times New Roman" w:eastAsia="Times New Roman" w:hAnsi="Times New Roman" w:cs="Times New Roman"/>
                <w:b/>
                <w:sz w:val="24"/>
                <w:szCs w:val="24"/>
                <w:lang w:eastAsia="ru-RU"/>
              </w:rPr>
              <w:t>п</w:t>
            </w:r>
            <w:proofErr w:type="gramEnd"/>
            <w:r w:rsidRPr="002550DC">
              <w:rPr>
                <w:rFonts w:ascii="Times New Roman" w:eastAsia="Times New Roman" w:hAnsi="Times New Roman" w:cs="Times New Roman"/>
                <w:b/>
                <w:sz w:val="24"/>
                <w:szCs w:val="24"/>
                <w:lang w:eastAsia="ru-RU"/>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2550DC" w:rsidRPr="002550DC" w:rsidRDefault="002550DC" w:rsidP="002550DC">
            <w:pPr>
              <w:spacing w:after="0" w:line="240" w:lineRule="auto"/>
              <w:rPr>
                <w:rFonts w:ascii="Times New Roman" w:eastAsia="Times New Roman" w:hAnsi="Times New Roman" w:cs="Times New Roman"/>
                <w:b/>
                <w:sz w:val="24"/>
                <w:szCs w:val="24"/>
                <w:lang w:eastAsia="ru-RU"/>
              </w:rPr>
            </w:pPr>
            <w:r w:rsidRPr="002550DC">
              <w:rPr>
                <w:rFonts w:ascii="Times New Roman" w:eastAsia="Times New Roman" w:hAnsi="Times New Roman" w:cs="Times New Roman"/>
                <w:b/>
                <w:sz w:val="24"/>
                <w:szCs w:val="24"/>
                <w:lang w:eastAsia="ru-RU"/>
              </w:rPr>
              <w:t xml:space="preserve">Содержание </w:t>
            </w:r>
            <w:proofErr w:type="gramStart"/>
            <w:r w:rsidRPr="002550DC">
              <w:rPr>
                <w:rFonts w:ascii="Times New Roman" w:eastAsia="Times New Roman" w:hAnsi="Times New Roman" w:cs="Times New Roman"/>
                <w:b/>
                <w:sz w:val="24"/>
                <w:szCs w:val="24"/>
                <w:lang w:eastAsia="ru-RU"/>
              </w:rPr>
              <w:t>п</w:t>
            </w:r>
            <w:proofErr w:type="gramEnd"/>
            <w:r w:rsidRPr="002550DC">
              <w:rPr>
                <w:rFonts w:ascii="Times New Roman" w:eastAsia="Times New Roman" w:hAnsi="Times New Roman" w:cs="Times New Roman"/>
                <w:b/>
                <w:sz w:val="24"/>
                <w:szCs w:val="24"/>
                <w:lang w:eastAsia="ru-RU"/>
              </w:rPr>
              <w:t>/п</w:t>
            </w:r>
          </w:p>
        </w:tc>
      </w:tr>
      <w:tr w:rsidR="002550DC" w:rsidRPr="009E2D2B"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9" w:name="_Ref368314103"/>
          </w:p>
        </w:tc>
        <w:bookmarkEnd w:id="9"/>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bCs/>
                <w:sz w:val="24"/>
                <w:szCs w:val="24"/>
                <w:lang w:eastAsia="ru-RU"/>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654" w:type="dxa"/>
            <w:tcBorders>
              <w:top w:val="single" w:sz="4" w:space="0" w:color="auto"/>
              <w:left w:val="single" w:sz="4" w:space="0" w:color="auto"/>
              <w:bottom w:val="single" w:sz="4" w:space="0" w:color="auto"/>
              <w:right w:val="single" w:sz="4" w:space="0" w:color="auto"/>
            </w:tcBorders>
          </w:tcPr>
          <w:p w:rsidR="00D53362" w:rsidRPr="00D53362" w:rsidRDefault="00D53362" w:rsidP="00D53362">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53362">
              <w:rPr>
                <w:rFonts w:ascii="Times New Roman" w:eastAsia="Times New Roman" w:hAnsi="Times New Roman" w:cs="Times New Roman"/>
                <w:iCs/>
                <w:sz w:val="24"/>
                <w:szCs w:val="24"/>
                <w:lang w:eastAsia="ru-RU"/>
              </w:rPr>
              <w:t>Государственное автономное учреждение Самарской области «Центр инновационного развития и кластерных инициатив» (ГАУ «ЦИК СО»)</w:t>
            </w:r>
          </w:p>
          <w:p w:rsidR="00D53362" w:rsidRPr="00D53362" w:rsidRDefault="00D53362" w:rsidP="00D5336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53362" w:rsidRPr="00D53362" w:rsidRDefault="00D53362" w:rsidP="00D533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362">
              <w:rPr>
                <w:rFonts w:ascii="Times New Roman" w:eastAsia="Times New Roman" w:hAnsi="Times New Roman" w:cs="Times New Roman"/>
                <w:sz w:val="24"/>
                <w:szCs w:val="24"/>
                <w:lang w:eastAsia="ru-RU"/>
              </w:rPr>
              <w:t xml:space="preserve">Юридический адрес: </w:t>
            </w:r>
            <w:smartTag w:uri="urn:schemas-microsoft-com:office:smarttags" w:element="metricconverter">
              <w:smartTagPr>
                <w:attr w:name="ProductID" w:val="443010, г"/>
              </w:smartTagPr>
              <w:r w:rsidRPr="00D53362">
                <w:rPr>
                  <w:rFonts w:ascii="Times New Roman" w:eastAsia="Times New Roman" w:hAnsi="Times New Roman" w:cs="Times New Roman"/>
                  <w:sz w:val="24"/>
                  <w:szCs w:val="24"/>
                  <w:lang w:eastAsia="ru-RU"/>
                </w:rPr>
                <w:t>443010, г</w:t>
              </w:r>
            </w:smartTag>
            <w:r w:rsidRPr="00D53362">
              <w:rPr>
                <w:rFonts w:ascii="Times New Roman" w:eastAsia="Times New Roman" w:hAnsi="Times New Roman" w:cs="Times New Roman"/>
                <w:sz w:val="24"/>
                <w:szCs w:val="24"/>
                <w:lang w:eastAsia="ru-RU"/>
              </w:rPr>
              <w:t>. Самара,  ул. Куйбышева, д. 145</w:t>
            </w:r>
          </w:p>
          <w:p w:rsidR="00D53362" w:rsidRPr="00D53362" w:rsidRDefault="00D53362" w:rsidP="00D5336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3362">
              <w:rPr>
                <w:rFonts w:ascii="Times New Roman" w:eastAsia="Times New Roman" w:hAnsi="Times New Roman" w:cs="Times New Roman"/>
                <w:sz w:val="24"/>
                <w:szCs w:val="24"/>
                <w:lang w:eastAsia="ru-RU"/>
              </w:rPr>
              <w:t>Почтовый адрес: 443099, г. Самара, ул. Водников, 60</w:t>
            </w:r>
          </w:p>
          <w:p w:rsidR="00D53362" w:rsidRPr="00D53362" w:rsidRDefault="00D53362" w:rsidP="00D5336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53362" w:rsidRPr="00D53362" w:rsidRDefault="00D53362" w:rsidP="00D5336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53362">
              <w:rPr>
                <w:rFonts w:ascii="Times New Roman" w:eastAsia="Times New Roman" w:hAnsi="Times New Roman" w:cs="Times New Roman"/>
                <w:bCs/>
                <w:sz w:val="24"/>
                <w:szCs w:val="24"/>
                <w:lang w:eastAsia="ru-RU"/>
              </w:rPr>
              <w:t xml:space="preserve">Ответственное лицо Заказчика по организационным вопросам проведения </w:t>
            </w:r>
            <w:r w:rsidRPr="00D53362">
              <w:rPr>
                <w:rFonts w:ascii="Times New Roman" w:eastAsia="Times New Roman" w:hAnsi="Times New Roman" w:cs="Times New Roman"/>
                <w:sz w:val="24"/>
                <w:szCs w:val="24"/>
                <w:lang w:eastAsia="ru-RU"/>
              </w:rPr>
              <w:t>запроса котировок</w:t>
            </w:r>
            <w:r w:rsidRPr="00D53362">
              <w:rPr>
                <w:rFonts w:ascii="Times New Roman" w:eastAsia="Times New Roman" w:hAnsi="Times New Roman" w:cs="Times New Roman"/>
                <w:bCs/>
                <w:sz w:val="24"/>
                <w:szCs w:val="24"/>
                <w:lang w:eastAsia="ru-RU"/>
              </w:rPr>
              <w:t>:</w:t>
            </w:r>
          </w:p>
          <w:p w:rsidR="00D53362" w:rsidRPr="00D53362" w:rsidRDefault="00D53362" w:rsidP="00D53362">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53362" w:rsidRPr="00D53362" w:rsidRDefault="00D53362" w:rsidP="00D53362">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53362">
              <w:rPr>
                <w:rFonts w:ascii="Times New Roman" w:eastAsia="Times New Roman" w:hAnsi="Times New Roman" w:cs="Times New Roman"/>
                <w:iCs/>
                <w:sz w:val="24"/>
                <w:szCs w:val="24"/>
                <w:lang w:eastAsia="ru-RU"/>
              </w:rPr>
              <w:t>ФИО Шандуренко Алексей Алексеевич</w:t>
            </w:r>
          </w:p>
          <w:p w:rsidR="00D53362" w:rsidRPr="00D53362" w:rsidRDefault="00D53362" w:rsidP="00D53362">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53362">
              <w:rPr>
                <w:rFonts w:ascii="Times New Roman" w:eastAsia="Times New Roman" w:hAnsi="Times New Roman" w:cs="Times New Roman"/>
                <w:iCs/>
                <w:sz w:val="24"/>
                <w:szCs w:val="24"/>
                <w:lang w:eastAsia="ru-RU"/>
              </w:rPr>
              <w:t>Тел.: 8</w:t>
            </w:r>
            <w:r w:rsidRPr="00D53362">
              <w:rPr>
                <w:rFonts w:ascii="Times New Roman" w:eastAsia="Times New Roman" w:hAnsi="Times New Roman" w:cs="Times New Roman"/>
                <w:iCs/>
                <w:sz w:val="24"/>
                <w:szCs w:val="24"/>
                <w:lang w:val="en-US" w:eastAsia="ru-RU"/>
              </w:rPr>
              <w:t> </w:t>
            </w:r>
            <w:r w:rsidRPr="00D53362">
              <w:rPr>
                <w:rFonts w:ascii="Times New Roman" w:eastAsia="Times New Roman" w:hAnsi="Times New Roman" w:cs="Times New Roman"/>
                <w:iCs/>
                <w:sz w:val="24"/>
                <w:szCs w:val="24"/>
                <w:lang w:eastAsia="ru-RU"/>
              </w:rPr>
              <w:t>(846)</w:t>
            </w:r>
            <w:r w:rsidRPr="00D53362">
              <w:rPr>
                <w:rFonts w:ascii="Times New Roman" w:eastAsia="Times New Roman" w:hAnsi="Times New Roman" w:cs="Times New Roman"/>
                <w:iCs/>
                <w:sz w:val="24"/>
                <w:szCs w:val="24"/>
                <w:lang w:val="en-US" w:eastAsia="ru-RU"/>
              </w:rPr>
              <w:t> </w:t>
            </w:r>
            <w:r w:rsidRPr="00D53362">
              <w:rPr>
                <w:rFonts w:ascii="Times New Roman" w:eastAsia="Times New Roman" w:hAnsi="Times New Roman" w:cs="Times New Roman"/>
                <w:iCs/>
                <w:sz w:val="24"/>
                <w:szCs w:val="24"/>
                <w:lang w:eastAsia="ru-RU"/>
              </w:rPr>
              <w:t>9938605</w:t>
            </w:r>
          </w:p>
          <w:p w:rsidR="00D53362" w:rsidRPr="00D53362" w:rsidRDefault="00D53362" w:rsidP="00D53362">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53362">
              <w:rPr>
                <w:rFonts w:ascii="Times New Roman" w:eastAsia="Times New Roman" w:hAnsi="Times New Roman" w:cs="Times New Roman"/>
                <w:iCs/>
                <w:sz w:val="24"/>
                <w:szCs w:val="24"/>
                <w:lang w:val="en-US" w:eastAsia="ru-RU"/>
              </w:rPr>
              <w:t>E</w:t>
            </w:r>
            <w:r w:rsidRPr="00D53362">
              <w:rPr>
                <w:rFonts w:ascii="Times New Roman" w:eastAsia="Times New Roman" w:hAnsi="Times New Roman" w:cs="Times New Roman"/>
                <w:iCs/>
                <w:sz w:val="24"/>
                <w:szCs w:val="24"/>
                <w:lang w:eastAsia="ru-RU"/>
              </w:rPr>
              <w:t>-</w:t>
            </w:r>
            <w:r w:rsidRPr="00D53362">
              <w:rPr>
                <w:rFonts w:ascii="Times New Roman" w:eastAsia="Times New Roman" w:hAnsi="Times New Roman" w:cs="Times New Roman"/>
                <w:iCs/>
                <w:sz w:val="24"/>
                <w:szCs w:val="24"/>
                <w:lang w:val="en-US" w:eastAsia="ru-RU"/>
              </w:rPr>
              <w:t>mail</w:t>
            </w:r>
            <w:r w:rsidRPr="00D53362">
              <w:rPr>
                <w:rFonts w:ascii="Times New Roman" w:eastAsia="Times New Roman" w:hAnsi="Times New Roman" w:cs="Times New Roman"/>
                <w:iCs/>
                <w:sz w:val="24"/>
                <w:szCs w:val="24"/>
                <w:lang w:eastAsia="ru-RU"/>
              </w:rPr>
              <w:t xml:space="preserve">: </w:t>
            </w:r>
            <w:r w:rsidRPr="00D53362">
              <w:rPr>
                <w:rFonts w:ascii="Times New Roman" w:eastAsia="Times New Roman" w:hAnsi="Times New Roman" w:cs="Times New Roman"/>
                <w:iCs/>
                <w:sz w:val="24"/>
                <w:szCs w:val="24"/>
                <w:lang w:val="en-US" w:eastAsia="ru-RU"/>
              </w:rPr>
              <w:t>shandyrenko</w:t>
            </w:r>
            <w:r w:rsidRPr="00D53362">
              <w:rPr>
                <w:rFonts w:ascii="Times New Roman" w:eastAsia="Times New Roman" w:hAnsi="Times New Roman" w:cs="Times New Roman"/>
                <w:iCs/>
                <w:sz w:val="24"/>
                <w:szCs w:val="24"/>
                <w:lang w:eastAsia="ru-RU"/>
              </w:rPr>
              <w:t>@</w:t>
            </w:r>
            <w:r w:rsidRPr="00D53362">
              <w:rPr>
                <w:rFonts w:ascii="Times New Roman" w:eastAsia="Times New Roman" w:hAnsi="Times New Roman" w:cs="Times New Roman"/>
                <w:iCs/>
                <w:sz w:val="24"/>
                <w:szCs w:val="24"/>
                <w:lang w:val="en-US" w:eastAsia="ru-RU"/>
              </w:rPr>
              <w:t>cik</w:t>
            </w:r>
            <w:r w:rsidRPr="00D53362">
              <w:rPr>
                <w:rFonts w:ascii="Times New Roman" w:eastAsia="Times New Roman" w:hAnsi="Times New Roman" w:cs="Times New Roman"/>
                <w:iCs/>
                <w:sz w:val="24"/>
                <w:szCs w:val="24"/>
                <w:lang w:eastAsia="ru-RU"/>
              </w:rPr>
              <w:t>63.</w:t>
            </w:r>
            <w:r w:rsidRPr="00D53362">
              <w:rPr>
                <w:rFonts w:ascii="Times New Roman" w:eastAsia="Times New Roman" w:hAnsi="Times New Roman" w:cs="Times New Roman"/>
                <w:iCs/>
                <w:sz w:val="24"/>
                <w:szCs w:val="24"/>
                <w:lang w:val="en-US" w:eastAsia="ru-RU"/>
              </w:rPr>
              <w:t>ru</w:t>
            </w:r>
          </w:p>
          <w:p w:rsidR="00CA7F3C" w:rsidRPr="005E3BBB" w:rsidRDefault="00CA7F3C" w:rsidP="00CA7F3C">
            <w:pPr>
              <w:shd w:val="clear" w:color="auto" w:fill="FFFFFF"/>
              <w:spacing w:after="0" w:line="240" w:lineRule="auto"/>
              <w:jc w:val="both"/>
              <w:rPr>
                <w:rFonts w:ascii="Times New Roman" w:eastAsia="Calibri" w:hAnsi="Times New Roman" w:cs="Times New Roman"/>
                <w:iCs/>
                <w:color w:val="000000"/>
                <w:sz w:val="24"/>
                <w:szCs w:val="24"/>
              </w:rPr>
            </w:pPr>
          </w:p>
          <w:p w:rsidR="00CA7F3C" w:rsidRPr="00491DFA" w:rsidRDefault="00CA7F3C" w:rsidP="00CA7F3C">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5E2920" w:rsidRPr="00491DFA" w:rsidRDefault="005E2920" w:rsidP="005E2920">
            <w:pPr>
              <w:autoSpaceDE w:val="0"/>
              <w:autoSpaceDN w:val="0"/>
              <w:adjustRightInd w:val="0"/>
              <w:spacing w:after="0" w:line="240" w:lineRule="auto"/>
              <w:rPr>
                <w:rFonts w:ascii="Times New Roman" w:eastAsia="Calibri" w:hAnsi="Times New Roman" w:cs="Times New Roman"/>
                <w:color w:val="000000"/>
                <w:sz w:val="10"/>
                <w:szCs w:val="10"/>
              </w:rPr>
            </w:pP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491DFA" w:rsidRDefault="002550DC" w:rsidP="002550DC">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0" w:name="_Ref42282154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2550DC" w:rsidRPr="002550DC" w:rsidRDefault="002550DC" w:rsidP="002550DC">
            <w:pPr>
              <w:spacing w:after="0" w:line="240" w:lineRule="auto"/>
              <w:rPr>
                <w:rFonts w:ascii="Times New Roman" w:eastAsia="Times New Roman" w:hAnsi="Times New Roman" w:cs="Times New Roman"/>
                <w:bCs/>
                <w:sz w:val="24"/>
                <w:szCs w:val="24"/>
                <w:lang w:eastAsia="ru-RU"/>
              </w:rPr>
            </w:pPr>
            <w:bookmarkStart w:id="11" w:name="форма2"/>
            <w:bookmarkEnd w:id="10"/>
            <w:r w:rsidRPr="002550DC">
              <w:rPr>
                <w:rFonts w:ascii="Times New Roman" w:eastAsia="Times New Roman" w:hAnsi="Times New Roman" w:cs="Times New Roman"/>
                <w:bCs/>
                <w:sz w:val="24"/>
                <w:szCs w:val="24"/>
                <w:lang w:eastAsia="ru-RU"/>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654" w:type="dxa"/>
            <w:tcBorders>
              <w:top w:val="single" w:sz="4" w:space="0" w:color="auto"/>
              <w:left w:val="single" w:sz="4" w:space="0" w:color="auto"/>
              <w:bottom w:val="single" w:sz="4" w:space="0" w:color="auto"/>
              <w:right w:val="single" w:sz="4" w:space="0" w:color="auto"/>
            </w:tcBorders>
            <w:vAlign w:val="center"/>
          </w:tcPr>
          <w:p w:rsidR="002550DC" w:rsidRPr="002550DC" w:rsidRDefault="00287FAB"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Не установлено</w:t>
            </w: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2550DC" w:rsidRPr="002550DC" w:rsidRDefault="002550DC" w:rsidP="002550DC">
            <w:pPr>
              <w:spacing w:after="0" w:line="240" w:lineRule="auto"/>
              <w:rPr>
                <w:rFonts w:ascii="Times New Roman" w:eastAsia="Times New Roman" w:hAnsi="Times New Roman" w:cs="Times New Roman"/>
                <w:bCs/>
                <w:sz w:val="24"/>
                <w:szCs w:val="24"/>
                <w:lang w:eastAsia="ru-RU"/>
              </w:rPr>
            </w:pPr>
            <w:r w:rsidRPr="002550DC">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2550DC">
              <w:rPr>
                <w:rFonts w:ascii="Times New Roman" w:eastAsia="Times New Roman" w:hAnsi="Times New Roman" w:cs="Times New Roman"/>
                <w:bCs/>
                <w:sz w:val="24"/>
                <w:szCs w:val="24"/>
                <w:lang w:eastAsia="ru-RU"/>
              </w:rPr>
              <w:lastRenderedPageBreak/>
              <w:t xml:space="preserve">оказываемым иностранными лицами» </w:t>
            </w:r>
          </w:p>
        </w:tc>
        <w:tc>
          <w:tcPr>
            <w:tcW w:w="7654" w:type="dxa"/>
            <w:tcBorders>
              <w:top w:val="single" w:sz="4" w:space="0" w:color="auto"/>
              <w:left w:val="single" w:sz="4" w:space="0" w:color="auto"/>
              <w:bottom w:val="single" w:sz="4" w:space="0" w:color="auto"/>
              <w:right w:val="single" w:sz="4" w:space="0" w:color="auto"/>
            </w:tcBorders>
            <w:vAlign w:val="center"/>
          </w:tcPr>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lastRenderedPageBreak/>
              <w:t>Общие условия предоставления приоритета:</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 xml:space="preserve">а) </w:t>
            </w:r>
            <w:r w:rsidR="00D53362">
              <w:rPr>
                <w:rFonts w:ascii="Times New Roman" w:eastAsia="Calibri" w:hAnsi="Times New Roman" w:cs="Times New Roman"/>
                <w:bCs/>
                <w:color w:val="000000"/>
                <w:sz w:val="24"/>
                <w:szCs w:val="24"/>
              </w:rPr>
              <w:t>Участники закупки</w:t>
            </w:r>
            <w:r w:rsidRPr="002550DC">
              <w:rPr>
                <w:rFonts w:ascii="Times New Roman" w:eastAsia="Calibri" w:hAnsi="Times New Roman" w:cs="Times New Roman"/>
                <w:bCs/>
                <w:color w:val="000000"/>
                <w:sz w:val="24"/>
                <w:szCs w:val="24"/>
              </w:rPr>
              <w:t xml:space="preserve"> в </w:t>
            </w:r>
            <w:hyperlink w:anchor="_Форма_3_ТЕХНИКО-КОММЕРЧЕСКОЕ" w:history="1">
              <w:r w:rsidRPr="002550DC">
                <w:rPr>
                  <w:rFonts w:ascii="Times New Roman" w:eastAsia="Calibri" w:hAnsi="Times New Roman" w:cs="Times New Roman"/>
                  <w:bCs/>
                  <w:color w:val="0000FF"/>
                  <w:sz w:val="24"/>
                  <w:szCs w:val="24"/>
                  <w:u w:val="single"/>
                </w:rPr>
                <w:t>форме 3</w:t>
              </w:r>
            </w:hyperlink>
            <w:r w:rsidR="005C4297">
              <w:rPr>
                <w:rFonts w:ascii="Times New Roman" w:eastAsia="Calibri" w:hAnsi="Times New Roman" w:cs="Times New Roman"/>
                <w:bCs/>
                <w:color w:val="0000FF"/>
                <w:sz w:val="24"/>
                <w:szCs w:val="24"/>
                <w:u w:val="single"/>
              </w:rPr>
              <w:t xml:space="preserve"> </w:t>
            </w:r>
            <w:hyperlink w:anchor="_РАЗДЕЛ_III._ФОРМЫ" w:history="1">
              <w:r w:rsidRPr="002550DC">
                <w:rPr>
                  <w:rFonts w:ascii="Times New Roman" w:eastAsia="Calibri" w:hAnsi="Times New Roman" w:cs="Times New Roman"/>
                  <w:color w:val="0000FF"/>
                  <w:sz w:val="24"/>
                  <w:szCs w:val="24"/>
                  <w:u w:val="single"/>
                </w:rPr>
                <w:t xml:space="preserve">раздела III «ФОРМЫ ДЛЯ ЗАПОЛНЕНИЯ </w:t>
              </w:r>
              <w:r w:rsidR="00D53362">
                <w:rPr>
                  <w:rFonts w:ascii="Times New Roman" w:eastAsia="Calibri" w:hAnsi="Times New Roman" w:cs="Times New Roman"/>
                  <w:color w:val="0000FF"/>
                  <w:sz w:val="24"/>
                  <w:szCs w:val="24"/>
                  <w:u w:val="single"/>
                </w:rPr>
                <w:t>УЧАСТНИКАМИ</w:t>
              </w:r>
              <w:r w:rsidRPr="002550DC">
                <w:rPr>
                  <w:rFonts w:ascii="Times New Roman" w:eastAsia="Calibri" w:hAnsi="Times New Roman" w:cs="Times New Roman"/>
                  <w:color w:val="0000FF"/>
                  <w:sz w:val="24"/>
                  <w:szCs w:val="24"/>
                  <w:u w:val="single"/>
                </w:rPr>
                <w:t xml:space="preserve"> ЗАКУПКИ»</w:t>
              </w:r>
            </w:hyperlink>
            <w:r w:rsidRPr="002550DC">
              <w:rPr>
                <w:rFonts w:ascii="Times New Roman" w:eastAsia="Calibri" w:hAnsi="Times New Roman" w:cs="Times New Roman"/>
                <w:bCs/>
                <w:color w:val="000000"/>
                <w:sz w:val="24"/>
                <w:szCs w:val="24"/>
              </w:rPr>
              <w:t xml:space="preserve"> указывают (декларируют) наименования страны происхождения поставляемых товаров; </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признании его Участником закупки. Такой Участник закупки отстраняется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2550DC">
                <w:rPr>
                  <w:rFonts w:ascii="Times New Roman" w:eastAsia="Calibri" w:hAnsi="Times New Roman" w:cs="Times New Roman"/>
                  <w:iCs/>
                  <w:color w:val="0000FF"/>
                  <w:sz w:val="24"/>
                  <w:szCs w:val="24"/>
                  <w:u w:val="single"/>
                </w:rPr>
                <w:t>разделе IV «Техническое задание»</w:t>
              </w:r>
            </w:hyperlink>
            <w:r w:rsidR="00602460">
              <w:rPr>
                <w:rFonts w:ascii="Times New Roman" w:eastAsia="Calibri" w:hAnsi="Times New Roman" w:cs="Times New Roman"/>
                <w:iCs/>
                <w:color w:val="0000FF"/>
                <w:sz w:val="24"/>
                <w:szCs w:val="24"/>
                <w:u w:val="single"/>
              </w:rPr>
              <w:t xml:space="preserve"> </w:t>
            </w:r>
            <w:r w:rsidRPr="002550DC">
              <w:rPr>
                <w:rFonts w:ascii="Times New Roman" w:eastAsia="Calibri" w:hAnsi="Times New Roman" w:cs="Times New Roman"/>
                <w:iCs/>
                <w:color w:val="000000"/>
                <w:sz w:val="24"/>
                <w:szCs w:val="24"/>
              </w:rPr>
              <w:t>Документации о закупке</w:t>
            </w:r>
            <w:r w:rsidRPr="002550DC">
              <w:rPr>
                <w:rFonts w:ascii="Times New Roman" w:eastAsia="Calibri" w:hAnsi="Times New Roman" w:cs="Times New Roman"/>
                <w:bCs/>
                <w:color w:val="000000"/>
                <w:sz w:val="24"/>
                <w:szCs w:val="24"/>
              </w:rPr>
              <w:t>;</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proofErr w:type="gramStart"/>
            <w:r w:rsidRPr="002550DC">
              <w:rPr>
                <w:rFonts w:ascii="Times New Roman" w:eastAsia="Calibri" w:hAnsi="Times New Roman" w:cs="Times New Roman"/>
                <w:bCs/>
                <w:color w:val="000000"/>
                <w:sz w:val="24"/>
                <w:szCs w:val="24"/>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sidRPr="002550DC">
              <w:rPr>
                <w:rFonts w:ascii="Times New Roman" w:eastAsia="Calibri" w:hAnsi="Times New Roman" w:cs="Times New Roman"/>
                <w:bCs/>
                <w:color w:val="000000"/>
                <w:sz w:val="24"/>
                <w:szCs w:val="24"/>
              </w:rPr>
              <w:lastRenderedPageBreak/>
              <w:t>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w:t>
            </w:r>
            <w:proofErr w:type="gramEnd"/>
            <w:r w:rsidRPr="002550DC">
              <w:rPr>
                <w:rFonts w:ascii="Times New Roman" w:eastAsia="Calibri" w:hAnsi="Times New Roman" w:cs="Times New Roman"/>
                <w:bCs/>
                <w:color w:val="000000"/>
                <w:sz w:val="24"/>
                <w:szCs w:val="24"/>
              </w:rPr>
              <w:t xml:space="preserve"> </w:t>
            </w:r>
            <w:proofErr w:type="gramStart"/>
            <w:r w:rsidRPr="002550DC">
              <w:rPr>
                <w:rFonts w:ascii="Times New Roman" w:eastAsia="Calibri" w:hAnsi="Times New Roman" w:cs="Times New Roman"/>
                <w:bCs/>
                <w:color w:val="000000"/>
                <w:sz w:val="24"/>
                <w:szCs w:val="24"/>
              </w:rPr>
              <w:t>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w:t>
            </w:r>
            <w:proofErr w:type="gramEnd"/>
            <w:r w:rsidRPr="002550DC">
              <w:rPr>
                <w:rFonts w:ascii="Times New Roman" w:eastAsia="Calibri" w:hAnsi="Times New Roman" w:cs="Times New Roman"/>
                <w:bCs/>
                <w:color w:val="000000"/>
                <w:sz w:val="24"/>
                <w:szCs w:val="24"/>
              </w:rPr>
              <w:t>) цену договора;</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 xml:space="preserve">е) отнесения участника закупки к российским или иностранным лицам производится на основании представленной в составе заявки анкеты Претендента на участие в закупке, заполненной по </w:t>
            </w:r>
            <w:hyperlink w:anchor="_Форма_2_АНКЕТА" w:history="1">
              <w:r w:rsidRPr="002550DC">
                <w:rPr>
                  <w:rFonts w:ascii="Times New Roman" w:eastAsia="Calibri" w:hAnsi="Times New Roman" w:cs="Times New Roman"/>
                  <w:bCs/>
                  <w:color w:val="0000FF"/>
                  <w:sz w:val="24"/>
                  <w:szCs w:val="24"/>
                  <w:u w:val="single"/>
                </w:rPr>
                <w:t>форме 2</w:t>
              </w:r>
            </w:hyperlink>
            <w:hyperlink w:anchor="_РАЗДЕЛ_III._ФОРМЫ" w:history="1">
              <w:r w:rsidRPr="002550DC">
                <w:rPr>
                  <w:rFonts w:ascii="Times New Roman" w:eastAsia="Calibri" w:hAnsi="Times New Roman" w:cs="Times New Roman"/>
                  <w:color w:val="0000FF"/>
                  <w:sz w:val="24"/>
                  <w:szCs w:val="24"/>
                  <w:u w:val="single"/>
                </w:rPr>
                <w:t xml:space="preserve">раздела III «ФОРМЫ ДЛЯ ЗАПОЛНЕНИЯ </w:t>
              </w:r>
              <w:r w:rsidR="00D53362">
                <w:rPr>
                  <w:rFonts w:ascii="Times New Roman" w:eastAsia="Calibri" w:hAnsi="Times New Roman" w:cs="Times New Roman"/>
                  <w:color w:val="0000FF"/>
                  <w:sz w:val="24"/>
                  <w:szCs w:val="24"/>
                  <w:u w:val="single"/>
                </w:rPr>
                <w:t>УЧАСТНИКАМИ</w:t>
              </w:r>
              <w:r w:rsidRPr="002550DC">
                <w:rPr>
                  <w:rFonts w:ascii="Times New Roman" w:eastAsia="Calibri" w:hAnsi="Times New Roman" w:cs="Times New Roman"/>
                  <w:color w:val="0000FF"/>
                  <w:sz w:val="24"/>
                  <w:szCs w:val="24"/>
                  <w:u w:val="single"/>
                </w:rPr>
                <w:t xml:space="preserve"> ЗАКУПКИ»</w:t>
              </w:r>
            </w:hyperlink>
            <w:r w:rsidRPr="002550DC">
              <w:rPr>
                <w:rFonts w:ascii="Times New Roman" w:eastAsia="Calibri" w:hAnsi="Times New Roman" w:cs="Times New Roman"/>
                <w:bCs/>
                <w:color w:val="000000"/>
                <w:sz w:val="24"/>
                <w:szCs w:val="24"/>
              </w:rPr>
              <w:t>;</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 xml:space="preserve">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w:t>
            </w:r>
            <w:r w:rsidR="00AE3169">
              <w:rPr>
                <w:rFonts w:ascii="Times New Roman" w:eastAsia="Calibri" w:hAnsi="Times New Roman" w:cs="Times New Roman"/>
                <w:bCs/>
                <w:color w:val="000000"/>
                <w:sz w:val="24"/>
                <w:szCs w:val="24"/>
              </w:rPr>
              <w:t>п. 4.3.5.4</w:t>
            </w:r>
            <w:r w:rsidRPr="002550DC">
              <w:rPr>
                <w:rFonts w:ascii="Times New Roman" w:eastAsia="Calibri" w:hAnsi="Times New Roman" w:cs="Times New Roman"/>
                <w:bCs/>
                <w:color w:val="000000"/>
                <w:sz w:val="24"/>
                <w:szCs w:val="24"/>
              </w:rPr>
              <w:t xml:space="preserve"> Положения о закупках;</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proofErr w:type="gramStart"/>
            <w:r w:rsidRPr="002550DC">
              <w:rPr>
                <w:rFonts w:ascii="Times New Roman" w:eastAsia="Calibri" w:hAnsi="Times New Roman" w:cs="Times New Roman"/>
                <w:bCs/>
                <w:color w:val="000000"/>
                <w:sz w:val="24"/>
                <w:szCs w:val="24"/>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w:t>
            </w:r>
            <w:proofErr w:type="gramEnd"/>
            <w:r w:rsidRPr="002550DC">
              <w:rPr>
                <w:rFonts w:ascii="Times New Roman" w:eastAsia="Calibri" w:hAnsi="Times New Roman" w:cs="Times New Roman"/>
                <w:bCs/>
                <w:color w:val="000000"/>
                <w:sz w:val="24"/>
                <w:szCs w:val="24"/>
              </w:rPr>
              <w:t xml:space="preserve"> в договоре (договорах).</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Приоритет не предоставляется в случаях, если:</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 xml:space="preserve">а) закупка признана </w:t>
            </w:r>
            <w:proofErr w:type="gramStart"/>
            <w:r w:rsidRPr="002550DC">
              <w:rPr>
                <w:rFonts w:ascii="Times New Roman" w:eastAsia="Calibri" w:hAnsi="Times New Roman" w:cs="Times New Roman"/>
                <w:bCs/>
                <w:color w:val="000000"/>
                <w:sz w:val="24"/>
                <w:szCs w:val="24"/>
              </w:rPr>
              <w:t>несостоявшейся</w:t>
            </w:r>
            <w:proofErr w:type="gramEnd"/>
            <w:r w:rsidRPr="002550DC">
              <w:rPr>
                <w:rFonts w:ascii="Times New Roman" w:eastAsia="Calibri" w:hAnsi="Times New Roman" w:cs="Times New Roman"/>
                <w:bCs/>
                <w:color w:val="000000"/>
                <w:sz w:val="24"/>
                <w:szCs w:val="24"/>
              </w:rPr>
              <w:t xml:space="preserve"> и договор заключается с единственным участником закупки;</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2" w:name="P32"/>
            <w:bookmarkEnd w:id="12"/>
            <w:proofErr w:type="gramStart"/>
            <w:r w:rsidRPr="002550DC">
              <w:rPr>
                <w:rFonts w:ascii="Times New Roman" w:eastAsia="Calibri" w:hAnsi="Times New Roman" w:cs="Times New Roman"/>
                <w:bCs/>
                <w:color w:val="000000"/>
                <w:sz w:val="24"/>
                <w:szCs w:val="24"/>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2550DC">
              <w:rPr>
                <w:rFonts w:ascii="Times New Roman" w:eastAsia="Calibri" w:hAnsi="Times New Roman" w:cs="Times New Roman"/>
                <w:bCs/>
                <w:color w:val="000000"/>
                <w:sz w:val="24"/>
                <w:szCs w:val="24"/>
              </w:rPr>
              <w:t xml:space="preserve"> иностранными лицами, при этом стоимость товаров российского происхождения, стоимость работ, </w:t>
            </w:r>
            <w:r w:rsidRPr="002550DC">
              <w:rPr>
                <w:rFonts w:ascii="Times New Roman" w:eastAsia="Calibri" w:hAnsi="Times New Roman" w:cs="Times New Roman"/>
                <w:bCs/>
                <w:color w:val="000000"/>
                <w:sz w:val="24"/>
                <w:szCs w:val="24"/>
              </w:rPr>
              <w:lastRenderedPageBreak/>
              <w:t>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3" w:name="P33"/>
            <w:bookmarkEnd w:id="13"/>
            <w:proofErr w:type="gramStart"/>
            <w:r w:rsidRPr="002550DC">
              <w:rPr>
                <w:rFonts w:ascii="Times New Roman" w:eastAsia="Calibri" w:hAnsi="Times New Roman" w:cs="Times New Roman"/>
                <w:bCs/>
                <w:color w:val="000000"/>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2550DC">
              <w:rPr>
                <w:rFonts w:ascii="Times New Roman" w:eastAsia="Calibri" w:hAnsi="Times New Roman" w:cs="Times New Roman"/>
                <w:bCs/>
                <w:color w:val="000000"/>
                <w:sz w:val="24"/>
                <w:szCs w:val="24"/>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550DC">
              <w:rPr>
                <w:rFonts w:ascii="Times New Roman" w:eastAsia="Calibri" w:hAnsi="Times New Roman" w:cs="Times New Roman"/>
                <w:color w:val="000000"/>
                <w:sz w:val="24"/>
                <w:szCs w:val="24"/>
              </w:rPr>
              <w:t xml:space="preserve">- товарам происхождения из стран, присоединившихся к </w:t>
            </w:r>
            <w:r w:rsidRPr="002550DC">
              <w:rPr>
                <w:rFonts w:ascii="Times New Roman" w:eastAsia="Calibri" w:hAnsi="Times New Roman" w:cs="Times New Roman"/>
                <w:bCs/>
                <w:color w:val="000000"/>
                <w:sz w:val="24"/>
                <w:szCs w:val="24"/>
              </w:rPr>
              <w:t>Договору о ЕАЭС</w:t>
            </w:r>
            <w:r w:rsidRPr="002550DC">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2550DC" w:rsidRPr="002550DC" w:rsidRDefault="002550DC" w:rsidP="002550DC">
            <w:pPr>
              <w:autoSpaceDE w:val="0"/>
              <w:autoSpaceDN w:val="0"/>
              <w:adjustRightInd w:val="0"/>
              <w:spacing w:after="0" w:line="240" w:lineRule="auto"/>
              <w:jc w:val="both"/>
              <w:rPr>
                <w:rFonts w:ascii="Times New Roman" w:eastAsia="Calibri" w:hAnsi="Times New Roman" w:cs="Times New Roman"/>
                <w:bCs/>
                <w:color w:val="000000"/>
                <w:sz w:val="24"/>
                <w:szCs w:val="24"/>
              </w:rPr>
            </w:pPr>
            <w:proofErr w:type="gramStart"/>
            <w:r w:rsidRPr="002550DC">
              <w:rPr>
                <w:rFonts w:ascii="Times New Roman" w:eastAsia="Calibri" w:hAnsi="Times New Roman" w:cs="Times New Roman"/>
                <w:color w:val="000000"/>
                <w:sz w:val="24"/>
                <w:szCs w:val="24"/>
              </w:rPr>
              <w:t xml:space="preserve">- товарам происхождения из стран, присоединившихся к </w:t>
            </w:r>
            <w:r w:rsidRPr="002550DC">
              <w:rPr>
                <w:rFonts w:ascii="Times New Roman" w:eastAsia="Calibri" w:hAnsi="Times New Roman" w:cs="Times New Roman"/>
                <w:bCs/>
                <w:color w:val="000000"/>
                <w:sz w:val="24"/>
                <w:szCs w:val="24"/>
              </w:rPr>
              <w:t>ГАТТ 1994</w:t>
            </w:r>
            <w:r w:rsidRPr="002550DC">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roofErr w:type="gramEnd"/>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Способ закупки и форма закупки</w:t>
            </w:r>
          </w:p>
        </w:tc>
        <w:tc>
          <w:tcPr>
            <w:tcW w:w="7654" w:type="dxa"/>
            <w:tcBorders>
              <w:top w:val="single" w:sz="4" w:space="0" w:color="auto"/>
              <w:left w:val="single" w:sz="4" w:space="0" w:color="auto"/>
              <w:bottom w:val="single" w:sz="4" w:space="0" w:color="auto"/>
              <w:right w:val="single" w:sz="4" w:space="0" w:color="auto"/>
            </w:tcBorders>
          </w:tcPr>
          <w:p w:rsidR="002550DC" w:rsidRPr="002550DC" w:rsidRDefault="00AE3169" w:rsidP="0011463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2550DC" w:rsidRPr="002550DC">
              <w:rPr>
                <w:rFonts w:ascii="Times New Roman" w:eastAsia="Times New Roman" w:hAnsi="Times New Roman" w:cs="Times New Roman"/>
                <w:sz w:val="24"/>
                <w:szCs w:val="24"/>
                <w:lang w:eastAsia="ru-RU"/>
              </w:rPr>
              <w:t xml:space="preserve">апрос котировок </w:t>
            </w: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Дата размещения Извещения о закупке</w:t>
            </w:r>
          </w:p>
        </w:tc>
        <w:tc>
          <w:tcPr>
            <w:tcW w:w="7654" w:type="dxa"/>
            <w:tcBorders>
              <w:top w:val="single" w:sz="4" w:space="0" w:color="auto"/>
              <w:left w:val="single" w:sz="4" w:space="0" w:color="auto"/>
              <w:bottom w:val="single" w:sz="4" w:space="0" w:color="auto"/>
              <w:right w:val="single" w:sz="4" w:space="0" w:color="auto"/>
            </w:tcBorders>
          </w:tcPr>
          <w:p w:rsidR="002550DC" w:rsidRPr="002550DC" w:rsidRDefault="002550DC" w:rsidP="004D3AA4">
            <w:pPr>
              <w:spacing w:after="0" w:line="240" w:lineRule="auto"/>
              <w:rPr>
                <w:rFonts w:ascii="Times New Roman" w:eastAsia="Times New Roman" w:hAnsi="Times New Roman" w:cs="Times New Roman"/>
                <w:sz w:val="24"/>
                <w:szCs w:val="24"/>
                <w:lang w:eastAsia="ru-RU"/>
              </w:rPr>
            </w:pPr>
            <w:r w:rsidRPr="004D3AA4">
              <w:rPr>
                <w:rFonts w:ascii="Times New Roman" w:eastAsia="Times New Roman" w:hAnsi="Times New Roman" w:cs="Times New Roman"/>
                <w:sz w:val="24"/>
                <w:szCs w:val="24"/>
                <w:lang w:eastAsia="ru-RU"/>
              </w:rPr>
              <w:t>«</w:t>
            </w:r>
            <w:r w:rsidR="004D3AA4" w:rsidRPr="004D3AA4">
              <w:rPr>
                <w:rFonts w:ascii="Times New Roman" w:eastAsia="Times New Roman" w:hAnsi="Times New Roman" w:cs="Times New Roman"/>
                <w:sz w:val="24"/>
                <w:szCs w:val="24"/>
                <w:lang w:eastAsia="ru-RU"/>
              </w:rPr>
              <w:t>14</w:t>
            </w:r>
            <w:r w:rsidR="00506BD0" w:rsidRPr="004D3AA4">
              <w:rPr>
                <w:rFonts w:ascii="Times New Roman" w:eastAsia="Times New Roman" w:hAnsi="Times New Roman" w:cs="Times New Roman"/>
                <w:sz w:val="24"/>
                <w:szCs w:val="24"/>
                <w:lang w:eastAsia="ru-RU"/>
              </w:rPr>
              <w:t xml:space="preserve">» февраля </w:t>
            </w:r>
            <w:r w:rsidRPr="004D3AA4">
              <w:rPr>
                <w:rFonts w:ascii="Times New Roman" w:eastAsia="Times New Roman" w:hAnsi="Times New Roman" w:cs="Times New Roman"/>
                <w:sz w:val="24"/>
                <w:szCs w:val="24"/>
                <w:lang w:eastAsia="ru-RU"/>
              </w:rPr>
              <w:t>20</w:t>
            </w:r>
            <w:r w:rsidR="00D27877" w:rsidRPr="004D3AA4">
              <w:rPr>
                <w:rFonts w:ascii="Times New Roman" w:eastAsia="Times New Roman" w:hAnsi="Times New Roman" w:cs="Times New Roman"/>
                <w:sz w:val="24"/>
                <w:szCs w:val="24"/>
                <w:lang w:eastAsia="ru-RU"/>
              </w:rPr>
              <w:t>1</w:t>
            </w:r>
            <w:r w:rsidR="00815AA0" w:rsidRPr="004D3AA4">
              <w:rPr>
                <w:rFonts w:ascii="Times New Roman" w:eastAsia="Times New Roman" w:hAnsi="Times New Roman" w:cs="Times New Roman"/>
                <w:sz w:val="24"/>
                <w:szCs w:val="24"/>
                <w:lang w:eastAsia="ru-RU"/>
              </w:rPr>
              <w:t>8</w:t>
            </w:r>
            <w:r w:rsidR="00D27877" w:rsidRPr="004D3AA4">
              <w:rPr>
                <w:rFonts w:ascii="Times New Roman" w:eastAsia="Times New Roman" w:hAnsi="Times New Roman" w:cs="Times New Roman"/>
                <w:sz w:val="24"/>
                <w:szCs w:val="24"/>
                <w:lang w:eastAsia="ru-RU"/>
              </w:rPr>
              <w:t xml:space="preserve"> </w:t>
            </w:r>
            <w:r w:rsidRPr="004D3AA4">
              <w:rPr>
                <w:rFonts w:ascii="Times New Roman" w:eastAsia="Times New Roman" w:hAnsi="Times New Roman" w:cs="Times New Roman"/>
                <w:sz w:val="24"/>
                <w:szCs w:val="24"/>
                <w:lang w:eastAsia="ru-RU"/>
              </w:rPr>
              <w:t>года</w:t>
            </w: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4" w:name="_Ref368304315"/>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Порядок, дата начала и дата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AE3169" w:rsidRPr="00AE3169" w:rsidRDefault="00AE3169" w:rsidP="00AE3169">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AE3169">
              <w:rPr>
                <w:rFonts w:ascii="Times New Roman" w:eastAsia="Calibri" w:hAnsi="Times New Roman" w:cs="Times New Roman"/>
                <w:iCs/>
                <w:color w:val="000000"/>
                <w:sz w:val="24"/>
                <w:szCs w:val="24"/>
              </w:rPr>
              <w:t xml:space="preserve">Заявки на участие в запросе котировок подаются в электронной форме в установленном документацией порядке на электронной торговой площадке (ЭП) – адрес в сети Интернет </w:t>
            </w:r>
            <w:hyperlink r:id="rId23" w:history="1">
              <w:r w:rsidRPr="00AE3169">
                <w:rPr>
                  <w:rStyle w:val="a3"/>
                  <w:rFonts w:ascii="Times New Roman" w:eastAsia="Calibri" w:hAnsi="Times New Roman" w:cs="Times New Roman"/>
                  <w:iCs/>
                  <w:sz w:val="24"/>
                  <w:szCs w:val="24"/>
                </w:rPr>
                <w:t>https://com.roseltorg.ru/</w:t>
              </w:r>
            </w:hyperlink>
          </w:p>
          <w:p w:rsidR="00AE3169" w:rsidRPr="00AE3169" w:rsidRDefault="00AE3169" w:rsidP="00AE3169">
            <w:pPr>
              <w:autoSpaceDE w:val="0"/>
              <w:autoSpaceDN w:val="0"/>
              <w:adjustRightInd w:val="0"/>
              <w:spacing w:after="0" w:line="240" w:lineRule="auto"/>
              <w:jc w:val="both"/>
              <w:rPr>
                <w:rFonts w:ascii="Times New Roman" w:eastAsia="Calibri" w:hAnsi="Times New Roman" w:cs="Times New Roman"/>
                <w:iCs/>
                <w:color w:val="000000"/>
                <w:sz w:val="24"/>
                <w:szCs w:val="24"/>
              </w:rPr>
            </w:pPr>
          </w:p>
          <w:p w:rsidR="00AE3169" w:rsidRPr="00AE3169" w:rsidRDefault="00AE3169" w:rsidP="00AE3169">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AE3169">
              <w:rPr>
                <w:rFonts w:ascii="Times New Roman" w:eastAsia="Calibri" w:hAnsi="Times New Roman" w:cs="Times New Roman"/>
                <w:iCs/>
                <w:color w:val="000000"/>
                <w:sz w:val="24"/>
                <w:szCs w:val="24"/>
              </w:rPr>
              <w:t>Дата начала подачи заявок: с момента публикации  извещения на сайтах www.zakupki.gov.ru, https://com.roseltorg.ru/.</w:t>
            </w:r>
          </w:p>
          <w:p w:rsidR="00D27877" w:rsidRPr="00AE3169" w:rsidRDefault="00AE3169" w:rsidP="004D3AA4">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AE3169">
              <w:rPr>
                <w:rFonts w:ascii="Times New Roman" w:eastAsia="Calibri" w:hAnsi="Times New Roman" w:cs="Times New Roman"/>
                <w:iCs/>
                <w:color w:val="000000"/>
                <w:sz w:val="24"/>
                <w:szCs w:val="24"/>
              </w:rPr>
              <w:t xml:space="preserve">Дата окончания срока подачи заявок: </w:t>
            </w:r>
            <w:r w:rsidR="004D3AA4">
              <w:rPr>
                <w:rFonts w:ascii="Times New Roman" w:eastAsia="Calibri" w:hAnsi="Times New Roman" w:cs="Times New Roman"/>
                <w:iCs/>
                <w:color w:val="000000"/>
                <w:sz w:val="24"/>
                <w:szCs w:val="24"/>
              </w:rPr>
              <w:t>19</w:t>
            </w:r>
            <w:r w:rsidRPr="00AE3169">
              <w:rPr>
                <w:rFonts w:ascii="Times New Roman" w:eastAsia="Calibri" w:hAnsi="Times New Roman" w:cs="Times New Roman"/>
                <w:iCs/>
                <w:color w:val="000000"/>
                <w:sz w:val="24"/>
                <w:szCs w:val="24"/>
              </w:rPr>
              <w:t xml:space="preserve"> февраля 2018 г</w:t>
            </w:r>
            <w:r>
              <w:rPr>
                <w:rFonts w:ascii="Times New Roman" w:eastAsia="Calibri" w:hAnsi="Times New Roman" w:cs="Times New Roman"/>
                <w:iCs/>
                <w:color w:val="000000"/>
                <w:sz w:val="24"/>
                <w:szCs w:val="24"/>
              </w:rPr>
              <w:t xml:space="preserve">. в 15:00 ч. местного времени. </w:t>
            </w: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654" w:type="dxa"/>
            <w:tcBorders>
              <w:top w:val="single" w:sz="4" w:space="0" w:color="auto"/>
              <w:left w:val="single" w:sz="4" w:space="0" w:color="auto"/>
              <w:bottom w:val="single" w:sz="4" w:space="0" w:color="auto"/>
              <w:right w:val="single" w:sz="4" w:space="0" w:color="auto"/>
            </w:tcBorders>
          </w:tcPr>
          <w:p w:rsidR="00AE3169" w:rsidRPr="00AE3169" w:rsidRDefault="00AE3169" w:rsidP="00AE3169">
            <w:pPr>
              <w:autoSpaceDE w:val="0"/>
              <w:autoSpaceDN w:val="0"/>
              <w:adjustRightInd w:val="0"/>
              <w:spacing w:after="0" w:line="240" w:lineRule="auto"/>
              <w:jc w:val="both"/>
              <w:rPr>
                <w:rFonts w:ascii="Times New Roman" w:eastAsia="Calibri" w:hAnsi="Times New Roman" w:cs="Times New Roman"/>
                <w:color w:val="000000"/>
                <w:sz w:val="24"/>
                <w:szCs w:val="24"/>
              </w:rPr>
            </w:pPr>
            <w:r w:rsidRPr="000814A2">
              <w:rPr>
                <w:rFonts w:ascii="Times New Roman" w:eastAsia="Calibri" w:hAnsi="Times New Roman" w:cs="Times New Roman"/>
                <w:b/>
                <w:color w:val="000000"/>
                <w:sz w:val="24"/>
                <w:szCs w:val="24"/>
              </w:rPr>
              <w:t>Вскрытие Заявок (открытие доступа)</w:t>
            </w:r>
            <w:r w:rsidRPr="00AE3169">
              <w:rPr>
                <w:rFonts w:ascii="Times New Roman" w:eastAsia="Calibri" w:hAnsi="Times New Roman" w:cs="Times New Roman"/>
                <w:color w:val="000000"/>
                <w:sz w:val="24"/>
                <w:szCs w:val="24"/>
              </w:rPr>
              <w:t xml:space="preserve"> будет проводиться по адресу Заказчика: 443099, г. Самара, ул. Водников, д. 60, офис 601</w:t>
            </w:r>
            <w:r>
              <w:rPr>
                <w:rFonts w:ascii="Times New Roman" w:eastAsia="Calibri" w:hAnsi="Times New Roman" w:cs="Times New Roman"/>
                <w:color w:val="000000"/>
                <w:sz w:val="24"/>
                <w:szCs w:val="24"/>
              </w:rPr>
              <w:t>.</w:t>
            </w:r>
            <w:r w:rsidRPr="00AE3169">
              <w:rPr>
                <w:rFonts w:ascii="Times New Roman" w:eastAsia="Calibri" w:hAnsi="Times New Roman" w:cs="Times New Roman"/>
                <w:color w:val="000000"/>
                <w:sz w:val="24"/>
                <w:szCs w:val="24"/>
              </w:rPr>
              <w:t xml:space="preserve"> </w:t>
            </w:r>
          </w:p>
          <w:p w:rsidR="00AE3169" w:rsidRPr="00AE3169" w:rsidRDefault="00AE3169" w:rsidP="00AE3169">
            <w:pPr>
              <w:autoSpaceDE w:val="0"/>
              <w:autoSpaceDN w:val="0"/>
              <w:adjustRightInd w:val="0"/>
              <w:spacing w:after="0" w:line="240" w:lineRule="auto"/>
              <w:jc w:val="both"/>
              <w:rPr>
                <w:rFonts w:ascii="Times New Roman" w:eastAsia="Calibri" w:hAnsi="Times New Roman" w:cs="Times New Roman"/>
                <w:color w:val="000000"/>
                <w:sz w:val="24"/>
                <w:szCs w:val="24"/>
              </w:rPr>
            </w:pPr>
          </w:p>
          <w:p w:rsidR="00AE3169" w:rsidRPr="00AE3169" w:rsidRDefault="000814A2" w:rsidP="00AE3169">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19</w:t>
            </w:r>
            <w:r w:rsidR="00AE3169" w:rsidRPr="00AE3169">
              <w:rPr>
                <w:rFonts w:ascii="Times New Roman" w:eastAsia="Calibri" w:hAnsi="Times New Roman" w:cs="Times New Roman"/>
                <w:bCs/>
                <w:color w:val="000000"/>
                <w:sz w:val="24"/>
                <w:szCs w:val="24"/>
              </w:rPr>
              <w:t xml:space="preserve"> февраля  2018 </w:t>
            </w:r>
            <w:r w:rsidR="00AE3169" w:rsidRPr="00AE3169">
              <w:rPr>
                <w:rFonts w:ascii="Times New Roman" w:eastAsia="Calibri" w:hAnsi="Times New Roman" w:cs="Times New Roman"/>
                <w:color w:val="000000"/>
                <w:sz w:val="24"/>
                <w:szCs w:val="24"/>
              </w:rPr>
              <w:t xml:space="preserve"> года «15.00» местного времени</w:t>
            </w:r>
            <w:r w:rsidR="00AE3169">
              <w:rPr>
                <w:rFonts w:ascii="Times New Roman" w:eastAsia="Calibri" w:hAnsi="Times New Roman" w:cs="Times New Roman"/>
                <w:color w:val="000000"/>
                <w:sz w:val="24"/>
                <w:szCs w:val="24"/>
              </w:rPr>
              <w:t>.</w:t>
            </w:r>
          </w:p>
          <w:p w:rsidR="002550DC" w:rsidRPr="002550DC" w:rsidRDefault="002550DC" w:rsidP="00D27877">
            <w:pPr>
              <w:spacing w:after="0" w:line="240" w:lineRule="auto"/>
              <w:rPr>
                <w:rFonts w:ascii="Times New Roman" w:eastAsia="Times New Roman" w:hAnsi="Times New Roman" w:cs="Times New Roman"/>
                <w:sz w:val="24"/>
                <w:szCs w:val="24"/>
                <w:highlight w:val="lightGray"/>
                <w:lang w:eastAsia="ru-RU"/>
              </w:rPr>
            </w:pP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5" w:name="_Ref378107245"/>
          </w:p>
        </w:tc>
        <w:bookmarkEnd w:id="15"/>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Место и дата рассмотрения Заявок, проведения основного этапа закупки (оценки </w:t>
            </w:r>
            <w:r w:rsidRPr="002550DC">
              <w:rPr>
                <w:rFonts w:ascii="Times New Roman" w:eastAsia="Times New Roman" w:hAnsi="Times New Roman" w:cs="Times New Roman"/>
                <w:sz w:val="24"/>
                <w:szCs w:val="24"/>
                <w:lang w:eastAsia="ru-RU"/>
              </w:rPr>
              <w:lastRenderedPageBreak/>
              <w:t>и сопоставления Заявок),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AE3169" w:rsidRPr="004D3AA4" w:rsidRDefault="00AE3169" w:rsidP="00AE3169">
            <w:pPr>
              <w:autoSpaceDE w:val="0"/>
              <w:autoSpaceDN w:val="0"/>
              <w:adjustRightInd w:val="0"/>
              <w:spacing w:after="0" w:line="240" w:lineRule="auto"/>
              <w:rPr>
                <w:rFonts w:ascii="Times New Roman" w:eastAsia="Calibri" w:hAnsi="Times New Roman" w:cs="Times New Roman"/>
                <w:iCs/>
                <w:color w:val="000000"/>
                <w:sz w:val="24"/>
                <w:szCs w:val="24"/>
              </w:rPr>
            </w:pPr>
            <w:r w:rsidRPr="002550DC">
              <w:rPr>
                <w:rFonts w:ascii="Times New Roman" w:eastAsia="Calibri" w:hAnsi="Times New Roman" w:cs="Times New Roman"/>
                <w:b/>
                <w:iCs/>
                <w:color w:val="000000"/>
                <w:sz w:val="24"/>
                <w:szCs w:val="24"/>
              </w:rPr>
              <w:lastRenderedPageBreak/>
              <w:t>Рассмотрение Заявок</w:t>
            </w:r>
            <w:r w:rsidRPr="004D3AA4">
              <w:rPr>
                <w:rFonts w:ascii="Times New Roman" w:eastAsia="Calibri" w:hAnsi="Times New Roman" w:cs="Times New Roman"/>
                <w:b/>
                <w:iCs/>
                <w:color w:val="000000"/>
                <w:sz w:val="24"/>
                <w:szCs w:val="24"/>
              </w:rPr>
              <w:t>:</w:t>
            </w:r>
            <w:r w:rsidRPr="004D3AA4">
              <w:rPr>
                <w:rFonts w:ascii="Times New Roman" w:eastAsia="Calibri" w:hAnsi="Times New Roman" w:cs="Times New Roman"/>
                <w:iCs/>
                <w:color w:val="000000"/>
                <w:sz w:val="24"/>
                <w:szCs w:val="24"/>
              </w:rPr>
              <w:t xml:space="preserve"> «</w:t>
            </w:r>
            <w:r w:rsidR="000814A2">
              <w:rPr>
                <w:rFonts w:ascii="Times New Roman" w:eastAsia="Calibri" w:hAnsi="Times New Roman" w:cs="Times New Roman"/>
                <w:iCs/>
                <w:color w:val="000000"/>
                <w:sz w:val="24"/>
                <w:szCs w:val="24"/>
              </w:rPr>
              <w:t>20</w:t>
            </w:r>
            <w:r w:rsidRPr="004D3AA4">
              <w:rPr>
                <w:rFonts w:ascii="Times New Roman" w:eastAsia="Calibri" w:hAnsi="Times New Roman" w:cs="Times New Roman"/>
                <w:iCs/>
                <w:color w:val="000000"/>
                <w:sz w:val="24"/>
                <w:szCs w:val="24"/>
              </w:rPr>
              <w:t>» февраля 2018 года</w:t>
            </w:r>
          </w:p>
          <w:p w:rsidR="00AE3169" w:rsidRPr="004D3AA4" w:rsidRDefault="00AE3169" w:rsidP="00AE3169">
            <w:pPr>
              <w:autoSpaceDE w:val="0"/>
              <w:autoSpaceDN w:val="0"/>
              <w:adjustRightInd w:val="0"/>
              <w:spacing w:after="0" w:line="240" w:lineRule="auto"/>
              <w:rPr>
                <w:rFonts w:ascii="Times New Roman" w:eastAsia="Calibri" w:hAnsi="Times New Roman" w:cs="Times New Roman"/>
                <w:iCs/>
                <w:color w:val="000000"/>
                <w:sz w:val="10"/>
                <w:szCs w:val="10"/>
              </w:rPr>
            </w:pPr>
          </w:p>
          <w:p w:rsidR="00AE3169" w:rsidRPr="004D3AA4" w:rsidRDefault="00AE3169" w:rsidP="00AE3169">
            <w:pPr>
              <w:autoSpaceDE w:val="0"/>
              <w:autoSpaceDN w:val="0"/>
              <w:adjustRightInd w:val="0"/>
              <w:spacing w:after="0" w:line="240" w:lineRule="auto"/>
              <w:rPr>
                <w:rFonts w:ascii="Times New Roman" w:eastAsia="Calibri" w:hAnsi="Times New Roman" w:cs="Times New Roman"/>
                <w:iCs/>
                <w:color w:val="000000"/>
                <w:sz w:val="10"/>
                <w:szCs w:val="10"/>
              </w:rPr>
            </w:pPr>
          </w:p>
          <w:p w:rsidR="00AE3169" w:rsidRPr="002550DC" w:rsidRDefault="00AE3169" w:rsidP="00AE3169">
            <w:pPr>
              <w:autoSpaceDE w:val="0"/>
              <w:autoSpaceDN w:val="0"/>
              <w:adjustRightInd w:val="0"/>
              <w:spacing w:after="0" w:line="240" w:lineRule="auto"/>
              <w:rPr>
                <w:rFonts w:ascii="Times New Roman" w:eastAsia="Calibri" w:hAnsi="Times New Roman" w:cs="Times New Roman"/>
                <w:iCs/>
                <w:color w:val="000000"/>
                <w:sz w:val="24"/>
                <w:szCs w:val="24"/>
              </w:rPr>
            </w:pPr>
            <w:r w:rsidRPr="004D3AA4">
              <w:rPr>
                <w:rFonts w:ascii="Times New Roman" w:eastAsia="Calibri" w:hAnsi="Times New Roman" w:cs="Times New Roman"/>
                <w:b/>
                <w:iCs/>
                <w:color w:val="000000"/>
                <w:sz w:val="24"/>
                <w:szCs w:val="24"/>
              </w:rPr>
              <w:t>Подведение итогов закупки:</w:t>
            </w:r>
            <w:r w:rsidRPr="004D3AA4">
              <w:rPr>
                <w:rFonts w:ascii="Times New Roman" w:eastAsia="Calibri" w:hAnsi="Times New Roman" w:cs="Times New Roman"/>
                <w:iCs/>
                <w:color w:val="000000"/>
                <w:sz w:val="24"/>
                <w:szCs w:val="24"/>
              </w:rPr>
              <w:t xml:space="preserve"> «2</w:t>
            </w:r>
            <w:r w:rsidR="004D3AA4" w:rsidRPr="004D3AA4">
              <w:rPr>
                <w:rFonts w:ascii="Times New Roman" w:eastAsia="Calibri" w:hAnsi="Times New Roman" w:cs="Times New Roman"/>
                <w:iCs/>
                <w:color w:val="000000"/>
                <w:sz w:val="24"/>
                <w:szCs w:val="24"/>
              </w:rPr>
              <w:t>1</w:t>
            </w:r>
            <w:r w:rsidRPr="004D3AA4">
              <w:rPr>
                <w:rFonts w:ascii="Times New Roman" w:eastAsia="Calibri" w:hAnsi="Times New Roman" w:cs="Times New Roman"/>
                <w:iCs/>
                <w:color w:val="000000"/>
                <w:sz w:val="24"/>
                <w:szCs w:val="24"/>
              </w:rPr>
              <w:t>» февраля 2018 года</w:t>
            </w:r>
          </w:p>
          <w:p w:rsidR="00AE3169" w:rsidRDefault="00AE3169" w:rsidP="00AE3169">
            <w:pPr>
              <w:autoSpaceDE w:val="0"/>
              <w:autoSpaceDN w:val="0"/>
              <w:adjustRightInd w:val="0"/>
              <w:spacing w:after="0" w:line="240" w:lineRule="auto"/>
              <w:jc w:val="both"/>
              <w:rPr>
                <w:rFonts w:ascii="Times New Roman" w:eastAsia="Calibri" w:hAnsi="Times New Roman" w:cs="Times New Roman"/>
                <w:i/>
                <w:iCs/>
                <w:color w:val="FF0000"/>
                <w:sz w:val="24"/>
                <w:szCs w:val="24"/>
              </w:rPr>
            </w:pPr>
          </w:p>
          <w:p w:rsidR="00AE3169" w:rsidRPr="002550DC" w:rsidRDefault="00AE3169" w:rsidP="00AE3169">
            <w:pPr>
              <w:autoSpaceDE w:val="0"/>
              <w:autoSpaceDN w:val="0"/>
              <w:adjustRightInd w:val="0"/>
              <w:spacing w:after="0" w:line="240" w:lineRule="auto"/>
              <w:jc w:val="both"/>
              <w:rPr>
                <w:rFonts w:ascii="Times New Roman" w:eastAsia="Calibri" w:hAnsi="Times New Roman" w:cs="Times New Roman"/>
                <w:i/>
                <w:iCs/>
                <w:color w:val="FF0000"/>
                <w:sz w:val="10"/>
                <w:szCs w:val="10"/>
              </w:rPr>
            </w:pPr>
          </w:p>
          <w:p w:rsidR="00AE3169" w:rsidRPr="00062AB5" w:rsidRDefault="00AE3169" w:rsidP="00AE3169">
            <w:pPr>
              <w:autoSpaceDE w:val="0"/>
              <w:autoSpaceDN w:val="0"/>
              <w:adjustRightInd w:val="0"/>
              <w:spacing w:after="0" w:line="240" w:lineRule="auto"/>
              <w:jc w:val="both"/>
              <w:rPr>
                <w:rFonts w:ascii="Times New Roman" w:eastAsia="Calibri" w:hAnsi="Times New Roman" w:cs="Times New Roman"/>
                <w:color w:val="000000"/>
                <w:sz w:val="24"/>
                <w:szCs w:val="24"/>
              </w:rPr>
            </w:pPr>
            <w:r w:rsidRPr="002550DC">
              <w:rPr>
                <w:rFonts w:ascii="Times New Roman" w:eastAsia="Calibri" w:hAnsi="Times New Roman" w:cs="Times New Roman"/>
                <w:iCs/>
                <w:color w:val="000000"/>
                <w:sz w:val="24"/>
                <w:szCs w:val="24"/>
              </w:rPr>
              <w:lastRenderedPageBreak/>
              <w:t xml:space="preserve">Указанные этапы </w:t>
            </w:r>
            <w:r>
              <w:rPr>
                <w:rFonts w:ascii="Times New Roman" w:eastAsia="Calibri" w:hAnsi="Times New Roman" w:cs="Times New Roman"/>
                <w:iCs/>
                <w:color w:val="000000"/>
                <w:sz w:val="24"/>
                <w:szCs w:val="24"/>
              </w:rPr>
              <w:t>З</w:t>
            </w:r>
            <w:r w:rsidRPr="002550DC">
              <w:rPr>
                <w:rFonts w:ascii="Times New Roman" w:eastAsia="Calibri" w:hAnsi="Times New Roman" w:cs="Times New Roman"/>
                <w:iCs/>
                <w:color w:val="000000"/>
                <w:sz w:val="24"/>
                <w:szCs w:val="24"/>
              </w:rPr>
              <w:t xml:space="preserve">апроса котировок проводятся по адресу Заказчика: </w:t>
            </w:r>
            <w:r w:rsidRPr="00EE3F41">
              <w:rPr>
                <w:rFonts w:ascii="Times New Roman" w:eastAsia="Calibri" w:hAnsi="Times New Roman" w:cs="Times New Roman"/>
                <w:color w:val="000000"/>
                <w:sz w:val="24"/>
                <w:szCs w:val="24"/>
              </w:rPr>
              <w:t>443099, г. Самара, ул. Водников, д. 60, офис 601</w:t>
            </w:r>
          </w:p>
          <w:p w:rsidR="00AE3169" w:rsidRPr="00062AB5" w:rsidRDefault="00AE3169" w:rsidP="00AE3169">
            <w:pPr>
              <w:pStyle w:val="Default"/>
            </w:pPr>
          </w:p>
          <w:p w:rsidR="002550DC" w:rsidRPr="002550DC" w:rsidRDefault="00AE3169" w:rsidP="00AE3169">
            <w:pPr>
              <w:spacing w:after="0" w:line="240" w:lineRule="auto"/>
              <w:jc w:val="both"/>
              <w:rPr>
                <w:rFonts w:ascii="Times New Roman" w:eastAsia="Times New Roman" w:hAnsi="Times New Roman" w:cs="Times New Roman"/>
                <w:i/>
                <w:color w:val="FF0000"/>
                <w:sz w:val="24"/>
                <w:szCs w:val="24"/>
                <w:lang w:eastAsia="ru-RU"/>
              </w:rPr>
            </w:pPr>
            <w:r w:rsidRPr="00062AB5">
              <w:rPr>
                <w:rFonts w:ascii="Times New Roman" w:eastAsia="Calibri" w:hAnsi="Times New Roman" w:cs="Times New Roman"/>
                <w:b/>
                <w:color w:val="000000"/>
                <w:sz w:val="24"/>
                <w:szCs w:val="24"/>
              </w:rPr>
              <w:t>Заказчик вправе рассмотреть Заявки, оценить и сопоставить Заявки, подвести итоги Закупки, ранее указанных дат.</w:t>
            </w: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6" w:name="_Ref460495542"/>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bookmarkStart w:id="17" w:name="форма9"/>
            <w:bookmarkEnd w:id="16"/>
            <w:r w:rsidRPr="002550DC">
              <w:rPr>
                <w:rFonts w:ascii="Times New Roman" w:eastAsia="Times New Roman" w:hAnsi="Times New Roman" w:cs="Times New Roman"/>
                <w:sz w:val="24"/>
                <w:szCs w:val="24"/>
                <w:lang w:eastAsia="ru-RU"/>
              </w:rPr>
              <w:t>Форма, порядок, срок (даты начала и окончания срока) предоставления Претендентам разъяснений положений Документации о закупке</w:t>
            </w:r>
            <w:bookmarkEnd w:id="17"/>
          </w:p>
        </w:tc>
        <w:tc>
          <w:tcPr>
            <w:tcW w:w="7654" w:type="dxa"/>
            <w:tcBorders>
              <w:top w:val="single" w:sz="4" w:space="0" w:color="auto"/>
              <w:left w:val="single" w:sz="4" w:space="0" w:color="auto"/>
              <w:bottom w:val="single" w:sz="4" w:space="0" w:color="auto"/>
              <w:right w:val="single" w:sz="4" w:space="0" w:color="auto"/>
            </w:tcBorders>
          </w:tcPr>
          <w:p w:rsidR="002550DC" w:rsidRPr="002550DC" w:rsidRDefault="002550DC" w:rsidP="00D27877">
            <w:pPr>
              <w:suppressAutoHyphens/>
              <w:spacing w:after="0" w:line="240" w:lineRule="auto"/>
              <w:ind w:firstLine="387"/>
              <w:jc w:val="both"/>
              <w:rPr>
                <w:rFonts w:ascii="Times New Roman" w:eastAsia="Times New Roman" w:hAnsi="Times New Roman" w:cs="Times New Roman"/>
                <w:sz w:val="24"/>
                <w:szCs w:val="24"/>
                <w:lang w:eastAsia="ru-RU"/>
              </w:rPr>
            </w:pPr>
            <w:r w:rsidRPr="004D3AA4">
              <w:rPr>
                <w:rFonts w:ascii="Times New Roman" w:eastAsia="Times New Roman" w:hAnsi="Times New Roman" w:cs="Times New Roman"/>
                <w:b/>
                <w:sz w:val="24"/>
                <w:szCs w:val="24"/>
                <w:lang w:eastAsia="ru-RU"/>
              </w:rPr>
              <w:t xml:space="preserve">Дата начала срока предоставления </w:t>
            </w:r>
            <w:r w:rsidR="00AE3169" w:rsidRPr="004D3AA4">
              <w:rPr>
                <w:rFonts w:ascii="Times New Roman" w:eastAsia="Times New Roman" w:hAnsi="Times New Roman" w:cs="Times New Roman"/>
                <w:b/>
                <w:sz w:val="24"/>
                <w:szCs w:val="24"/>
                <w:lang w:eastAsia="ru-RU"/>
              </w:rPr>
              <w:t>участниками закупки</w:t>
            </w:r>
            <w:r w:rsidRPr="004D3AA4">
              <w:rPr>
                <w:rFonts w:ascii="Times New Roman" w:eastAsia="Times New Roman" w:hAnsi="Times New Roman" w:cs="Times New Roman"/>
                <w:b/>
                <w:sz w:val="24"/>
                <w:szCs w:val="24"/>
                <w:lang w:eastAsia="ru-RU"/>
              </w:rPr>
              <w:t xml:space="preserve"> разъяснений положен</w:t>
            </w:r>
            <w:r w:rsidR="00014E78" w:rsidRPr="004D3AA4">
              <w:rPr>
                <w:rFonts w:ascii="Times New Roman" w:eastAsia="Times New Roman" w:hAnsi="Times New Roman" w:cs="Times New Roman"/>
                <w:b/>
                <w:sz w:val="24"/>
                <w:szCs w:val="24"/>
                <w:lang w:eastAsia="ru-RU"/>
              </w:rPr>
              <w:t xml:space="preserve">ий Документации о закупке: </w:t>
            </w:r>
            <w:r w:rsidR="00014E78" w:rsidRPr="004D3AA4">
              <w:rPr>
                <w:rFonts w:ascii="Times New Roman" w:eastAsia="Calibri" w:hAnsi="Times New Roman" w:cs="Times New Roman"/>
                <w:iCs/>
                <w:color w:val="000000"/>
                <w:sz w:val="24"/>
                <w:szCs w:val="24"/>
              </w:rPr>
              <w:t>«</w:t>
            </w:r>
            <w:r w:rsidR="004D3AA4" w:rsidRPr="004D3AA4">
              <w:rPr>
                <w:rFonts w:ascii="Times New Roman" w:eastAsia="Calibri" w:hAnsi="Times New Roman" w:cs="Times New Roman"/>
                <w:iCs/>
                <w:color w:val="000000"/>
                <w:sz w:val="24"/>
                <w:szCs w:val="24"/>
              </w:rPr>
              <w:t>15</w:t>
            </w:r>
            <w:r w:rsidR="00014E78" w:rsidRPr="004D3AA4">
              <w:rPr>
                <w:rFonts w:ascii="Times New Roman" w:eastAsia="Calibri" w:hAnsi="Times New Roman" w:cs="Times New Roman"/>
                <w:iCs/>
                <w:color w:val="000000"/>
                <w:sz w:val="24"/>
                <w:szCs w:val="24"/>
              </w:rPr>
              <w:t>» февраля 2018 года</w:t>
            </w:r>
          </w:p>
          <w:p w:rsidR="002550DC" w:rsidRPr="002550DC" w:rsidRDefault="002550DC" w:rsidP="00D27877">
            <w:pPr>
              <w:suppressAutoHyphens/>
              <w:spacing w:after="0" w:line="240" w:lineRule="auto"/>
              <w:ind w:firstLine="387"/>
              <w:jc w:val="both"/>
              <w:rPr>
                <w:rFonts w:ascii="Times New Roman" w:eastAsia="Times New Roman" w:hAnsi="Times New Roman" w:cs="Times New Roman"/>
                <w:i/>
                <w:color w:val="FF0000"/>
                <w:sz w:val="24"/>
                <w:szCs w:val="24"/>
                <w:lang w:eastAsia="ru-RU"/>
              </w:rPr>
            </w:pPr>
            <w:r w:rsidRPr="002550DC">
              <w:rPr>
                <w:rFonts w:ascii="Times New Roman" w:eastAsia="Times New Roman" w:hAnsi="Times New Roman" w:cs="Times New Roman"/>
                <w:b/>
                <w:sz w:val="24"/>
                <w:szCs w:val="24"/>
                <w:lang w:eastAsia="ru-RU"/>
              </w:rPr>
              <w:t xml:space="preserve">Дата окончания срока предоставления </w:t>
            </w:r>
            <w:r w:rsidR="00AE3169">
              <w:rPr>
                <w:rFonts w:ascii="Times New Roman" w:eastAsia="Times New Roman" w:hAnsi="Times New Roman" w:cs="Times New Roman"/>
                <w:b/>
                <w:sz w:val="24"/>
                <w:szCs w:val="24"/>
                <w:lang w:eastAsia="ru-RU"/>
              </w:rPr>
              <w:t>участникам закупки</w:t>
            </w:r>
            <w:r w:rsidRPr="002550DC">
              <w:rPr>
                <w:rFonts w:ascii="Times New Roman" w:eastAsia="Times New Roman" w:hAnsi="Times New Roman" w:cs="Times New Roman"/>
                <w:b/>
                <w:sz w:val="24"/>
                <w:szCs w:val="24"/>
                <w:lang w:eastAsia="ru-RU"/>
              </w:rPr>
              <w:t xml:space="preserve"> разъяснений положений Документации о закупке:                             </w:t>
            </w:r>
            <w:r w:rsidR="00D27877">
              <w:rPr>
                <w:rFonts w:ascii="Times New Roman" w:eastAsia="Times New Roman" w:hAnsi="Times New Roman" w:cs="Times New Roman"/>
                <w:b/>
                <w:sz w:val="24"/>
                <w:szCs w:val="24"/>
                <w:lang w:eastAsia="ru-RU"/>
              </w:rPr>
              <w:t xml:space="preserve">        </w:t>
            </w:r>
            <w:r w:rsidR="00014E78" w:rsidRPr="004D3AA4">
              <w:rPr>
                <w:rFonts w:ascii="Times New Roman" w:eastAsia="Calibri" w:hAnsi="Times New Roman" w:cs="Times New Roman"/>
                <w:iCs/>
                <w:color w:val="000000"/>
                <w:sz w:val="24"/>
                <w:szCs w:val="24"/>
              </w:rPr>
              <w:t>«</w:t>
            </w:r>
            <w:r w:rsidR="004D3AA4" w:rsidRPr="004D3AA4">
              <w:rPr>
                <w:rFonts w:ascii="Times New Roman" w:eastAsia="Calibri" w:hAnsi="Times New Roman" w:cs="Times New Roman"/>
                <w:iCs/>
                <w:color w:val="000000"/>
                <w:sz w:val="24"/>
                <w:szCs w:val="24"/>
              </w:rPr>
              <w:t>17</w:t>
            </w:r>
            <w:r w:rsidR="00014E78" w:rsidRPr="004D3AA4">
              <w:rPr>
                <w:rFonts w:ascii="Times New Roman" w:eastAsia="Calibri" w:hAnsi="Times New Roman" w:cs="Times New Roman"/>
                <w:iCs/>
                <w:color w:val="000000"/>
                <w:sz w:val="24"/>
                <w:szCs w:val="24"/>
              </w:rPr>
              <w:t>» февраля 2018 года</w:t>
            </w:r>
          </w:p>
          <w:p w:rsidR="00427795" w:rsidRPr="002550DC" w:rsidRDefault="00427795" w:rsidP="00427795">
            <w:pPr>
              <w:suppressAutoHyphens/>
              <w:spacing w:after="0" w:line="240" w:lineRule="auto"/>
              <w:ind w:firstLine="3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427795">
              <w:rPr>
                <w:rFonts w:ascii="Times New Roman" w:eastAsia="Times New Roman" w:hAnsi="Times New Roman" w:cs="Times New Roman"/>
                <w:sz w:val="24"/>
                <w:szCs w:val="24"/>
                <w:lang w:eastAsia="ru-RU"/>
              </w:rPr>
              <w:t>а основании письменного заявления</w:t>
            </w:r>
            <w:r w:rsidR="00B62998" w:rsidRPr="002550DC">
              <w:rPr>
                <w:rFonts w:ascii="Times New Roman" w:eastAsia="Times New Roman" w:hAnsi="Times New Roman" w:cs="Times New Roman"/>
                <w:sz w:val="24"/>
                <w:szCs w:val="24"/>
                <w:lang w:eastAsia="ru-RU"/>
              </w:rPr>
              <w:t xml:space="preserve"> </w:t>
            </w:r>
            <w:r w:rsidR="00B62998">
              <w:rPr>
                <w:rFonts w:ascii="Times New Roman" w:eastAsia="Times New Roman" w:hAnsi="Times New Roman" w:cs="Times New Roman"/>
                <w:sz w:val="24"/>
                <w:szCs w:val="24"/>
                <w:lang w:eastAsia="ru-RU"/>
              </w:rPr>
              <w:t>(</w:t>
            </w:r>
            <w:r w:rsidR="00B62998" w:rsidRPr="002550DC">
              <w:rPr>
                <w:rFonts w:ascii="Times New Roman" w:eastAsia="Times New Roman" w:hAnsi="Times New Roman" w:cs="Times New Roman"/>
                <w:sz w:val="24"/>
                <w:szCs w:val="24"/>
                <w:lang w:eastAsia="ru-RU"/>
              </w:rPr>
              <w:t>в письменной форме или в форме электронного документа</w:t>
            </w:r>
            <w:r w:rsidR="00B62998">
              <w:rPr>
                <w:rFonts w:ascii="Times New Roman" w:eastAsia="Times New Roman" w:hAnsi="Times New Roman" w:cs="Times New Roman"/>
                <w:sz w:val="24"/>
                <w:szCs w:val="24"/>
                <w:lang w:eastAsia="ru-RU"/>
              </w:rPr>
              <w:t>)</w:t>
            </w:r>
            <w:r w:rsidRPr="00427795">
              <w:rPr>
                <w:rFonts w:ascii="Times New Roman" w:eastAsia="Times New Roman" w:hAnsi="Times New Roman" w:cs="Times New Roman"/>
                <w:sz w:val="24"/>
                <w:szCs w:val="24"/>
                <w:lang w:eastAsia="ru-RU"/>
              </w:rPr>
              <w:t xml:space="preserve">, полученного </w:t>
            </w:r>
            <w:r>
              <w:rPr>
                <w:rFonts w:ascii="Times New Roman" w:eastAsia="Times New Roman" w:hAnsi="Times New Roman" w:cs="Times New Roman"/>
                <w:sz w:val="24"/>
                <w:szCs w:val="24"/>
                <w:lang w:eastAsia="ru-RU"/>
              </w:rPr>
              <w:t>Заказчиком</w:t>
            </w:r>
            <w:r w:rsidRPr="00427795">
              <w:rPr>
                <w:rFonts w:ascii="Times New Roman" w:eastAsia="Times New Roman" w:hAnsi="Times New Roman" w:cs="Times New Roman"/>
                <w:sz w:val="24"/>
                <w:szCs w:val="24"/>
                <w:lang w:eastAsia="ru-RU"/>
              </w:rPr>
              <w:t xml:space="preserve"> в период со дня размещения в ЕИС Извещения о закупке и Документации о закупке и не </w:t>
            </w:r>
            <w:proofErr w:type="gramStart"/>
            <w:r w:rsidRPr="00427795">
              <w:rPr>
                <w:rFonts w:ascii="Times New Roman" w:eastAsia="Times New Roman" w:hAnsi="Times New Roman" w:cs="Times New Roman"/>
                <w:sz w:val="24"/>
                <w:szCs w:val="24"/>
                <w:lang w:eastAsia="ru-RU"/>
              </w:rPr>
              <w:t>позднее</w:t>
            </w:r>
            <w:proofErr w:type="gramEnd"/>
            <w:r w:rsidRPr="00427795">
              <w:rPr>
                <w:rFonts w:ascii="Times New Roman" w:eastAsia="Times New Roman" w:hAnsi="Times New Roman" w:cs="Times New Roman"/>
                <w:sz w:val="24"/>
                <w:szCs w:val="24"/>
                <w:lang w:eastAsia="ru-RU"/>
              </w:rPr>
              <w:t xml:space="preserve"> чем за  2 (два) рабочих дней до даты оконча</w:t>
            </w:r>
            <w:r>
              <w:rPr>
                <w:rFonts w:ascii="Times New Roman" w:eastAsia="Times New Roman" w:hAnsi="Times New Roman" w:cs="Times New Roman"/>
                <w:sz w:val="24"/>
                <w:szCs w:val="24"/>
                <w:lang w:eastAsia="ru-RU"/>
              </w:rPr>
              <w:t>ния срока предоставления Заявок</w:t>
            </w:r>
            <w:r w:rsidRPr="004277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Заказчик </w:t>
            </w:r>
            <w:r w:rsidRPr="00427795">
              <w:rPr>
                <w:rFonts w:ascii="Times New Roman" w:eastAsia="Times New Roman" w:hAnsi="Times New Roman" w:cs="Times New Roman"/>
                <w:sz w:val="24"/>
                <w:szCs w:val="24"/>
                <w:lang w:eastAsia="ru-RU"/>
              </w:rPr>
              <w:t xml:space="preserve">предоставляет лицу, подавшему такое заявление, разъяснения положений Документации о закупке в </w:t>
            </w:r>
            <w:r w:rsidR="00B62998">
              <w:rPr>
                <w:rFonts w:ascii="Times New Roman" w:eastAsia="Times New Roman" w:hAnsi="Times New Roman" w:cs="Times New Roman"/>
                <w:sz w:val="24"/>
                <w:szCs w:val="24"/>
                <w:lang w:eastAsia="ru-RU"/>
              </w:rPr>
              <w:t xml:space="preserve"> </w:t>
            </w:r>
            <w:r w:rsidRPr="00427795">
              <w:rPr>
                <w:rFonts w:ascii="Times New Roman" w:eastAsia="Times New Roman" w:hAnsi="Times New Roman" w:cs="Times New Roman"/>
                <w:sz w:val="24"/>
                <w:szCs w:val="24"/>
                <w:lang w:eastAsia="ru-RU"/>
              </w:rPr>
              <w:t xml:space="preserve">течение 2 (двух) рабочих дней со дня получения </w:t>
            </w:r>
            <w:r w:rsidR="00B62998">
              <w:rPr>
                <w:rFonts w:ascii="Times New Roman" w:eastAsia="Times New Roman" w:hAnsi="Times New Roman" w:cs="Times New Roman"/>
                <w:sz w:val="24"/>
                <w:szCs w:val="24"/>
                <w:lang w:eastAsia="ru-RU"/>
              </w:rPr>
              <w:t xml:space="preserve">Заказчиком </w:t>
            </w:r>
            <w:r w:rsidRPr="00427795">
              <w:rPr>
                <w:rFonts w:ascii="Times New Roman" w:eastAsia="Times New Roman" w:hAnsi="Times New Roman" w:cs="Times New Roman"/>
                <w:sz w:val="24"/>
                <w:szCs w:val="24"/>
                <w:lang w:eastAsia="ru-RU"/>
              </w:rPr>
              <w:t>соответствующего заявления лица</w:t>
            </w:r>
            <w:r w:rsidR="00ED6848" w:rsidRPr="00ED6848">
              <w:rPr>
                <w:rFonts w:ascii="Times New Roman" w:eastAsia="Times New Roman" w:hAnsi="Times New Roman" w:cs="Times New Roman"/>
                <w:sz w:val="24"/>
                <w:szCs w:val="24"/>
                <w:lang w:eastAsia="ru-RU"/>
              </w:rPr>
              <w:t xml:space="preserve"> в письменной форме или в форме электронного документа</w:t>
            </w:r>
            <w:r>
              <w:rPr>
                <w:rFonts w:ascii="Times New Roman" w:eastAsia="Times New Roman" w:hAnsi="Times New Roman" w:cs="Times New Roman"/>
                <w:sz w:val="24"/>
                <w:szCs w:val="24"/>
                <w:lang w:eastAsia="ru-RU"/>
              </w:rPr>
              <w:t>.</w:t>
            </w:r>
            <w:r w:rsidR="00B62998">
              <w:rPr>
                <w:rFonts w:ascii="Times New Roman" w:eastAsia="Times New Roman" w:hAnsi="Times New Roman" w:cs="Times New Roman"/>
                <w:sz w:val="24"/>
                <w:szCs w:val="24"/>
                <w:lang w:eastAsia="ru-RU"/>
              </w:rPr>
              <w:t xml:space="preserve"> </w:t>
            </w:r>
            <w:r w:rsidR="00B62998" w:rsidRPr="00B62998">
              <w:rPr>
                <w:rFonts w:ascii="Times New Roman" w:eastAsia="Times New Roman" w:hAnsi="Times New Roman" w:cs="Times New Roman"/>
                <w:sz w:val="24"/>
                <w:szCs w:val="24"/>
                <w:lang w:eastAsia="ru-RU"/>
              </w:rPr>
              <w:t>Разъяснения размещаются Заказчиком в ЕИС</w:t>
            </w:r>
            <w:r w:rsidR="00B62998">
              <w:rPr>
                <w:rFonts w:ascii="Times New Roman" w:eastAsia="Times New Roman" w:hAnsi="Times New Roman" w:cs="Times New Roman"/>
                <w:sz w:val="24"/>
                <w:szCs w:val="24"/>
                <w:lang w:eastAsia="ru-RU"/>
              </w:rPr>
              <w:t>.</w:t>
            </w:r>
          </w:p>
          <w:p w:rsidR="002550DC" w:rsidRPr="002550DC" w:rsidRDefault="002550DC" w:rsidP="002550DC">
            <w:pPr>
              <w:suppressAutoHyphens/>
              <w:spacing w:after="0" w:line="240" w:lineRule="auto"/>
              <w:ind w:firstLine="387"/>
              <w:jc w:val="both"/>
              <w:rPr>
                <w:rFonts w:ascii="Times New Roman" w:eastAsia="Times New Roman" w:hAnsi="Times New Roman" w:cs="Times New Roman"/>
                <w:sz w:val="10"/>
                <w:szCs w:val="10"/>
                <w:lang w:eastAsia="ru-RU"/>
              </w:rPr>
            </w:pPr>
          </w:p>
          <w:p w:rsidR="00427795" w:rsidRPr="00427795" w:rsidRDefault="00427795" w:rsidP="00581BAB">
            <w:pPr>
              <w:ind w:firstLine="431"/>
              <w:jc w:val="both"/>
              <w:rPr>
                <w:rFonts w:ascii="Times New Roman" w:eastAsia="Times New Roman" w:hAnsi="Times New Roman" w:cs="Times New Roman"/>
                <w:sz w:val="24"/>
                <w:szCs w:val="24"/>
                <w:lang w:eastAsia="ru-RU"/>
              </w:rPr>
            </w:pPr>
            <w:r w:rsidRPr="00427795">
              <w:rPr>
                <w:rFonts w:ascii="Times New Roman" w:eastAsia="Times New Roman" w:hAnsi="Times New Roman" w:cs="Times New Roman"/>
                <w:sz w:val="24"/>
                <w:szCs w:val="24"/>
                <w:lang w:eastAsia="ru-RU"/>
              </w:rPr>
              <w:t xml:space="preserve">Запрос о разъяснении направляется по контактным данным Заказчика, которые указаны в пункте </w:t>
            </w:r>
            <w:r w:rsidR="00AC26FE">
              <w:fldChar w:fldCharType="begin"/>
            </w:r>
            <w:r w:rsidR="00AC26FE">
              <w:instrText xml:space="preserve"> REF _Ref368314103 \r \h  \* MERGEFORMAT </w:instrText>
            </w:r>
            <w:r w:rsidR="00AC26FE">
              <w:fldChar w:fldCharType="separate"/>
            </w:r>
            <w:r w:rsidR="00014E78">
              <w:t>1</w:t>
            </w:r>
            <w:r w:rsidR="00AC26FE">
              <w:fldChar w:fldCharType="end"/>
            </w:r>
            <w:r w:rsidRPr="00427795">
              <w:rPr>
                <w:rFonts w:ascii="Times New Roman" w:eastAsia="Times New Roman" w:hAnsi="Times New Roman" w:cs="Times New Roman"/>
                <w:sz w:val="24"/>
                <w:szCs w:val="24"/>
                <w:lang w:eastAsia="ru-RU"/>
              </w:rPr>
              <w:t xml:space="preserve"> </w:t>
            </w:r>
            <w:hyperlink w:anchor="_РАЗДЕЛ_II._СВЕДЕНИЯ" w:history="1">
              <w:r w:rsidRPr="00427795">
                <w:rPr>
                  <w:rFonts w:ascii="Times New Roman" w:eastAsia="Times New Roman" w:hAnsi="Times New Roman" w:cs="Times New Roman"/>
                  <w:sz w:val="24"/>
                  <w:szCs w:val="24"/>
                  <w:lang w:eastAsia="ru-RU"/>
                </w:rPr>
                <w:t>раздела II «Информационная карта»</w:t>
              </w:r>
            </w:hyperlink>
            <w:r w:rsidRPr="00427795">
              <w:rPr>
                <w:rFonts w:ascii="Times New Roman" w:eastAsia="Times New Roman" w:hAnsi="Times New Roman" w:cs="Times New Roman"/>
                <w:sz w:val="24"/>
                <w:szCs w:val="24"/>
                <w:lang w:eastAsia="ru-RU"/>
              </w:rPr>
              <w:t xml:space="preserve"> Документации о закупке.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427795" w:rsidRDefault="00427795" w:rsidP="00427795">
            <w:pPr>
              <w:pStyle w:val="12"/>
            </w:pPr>
            <w:r w:rsidRPr="005C24A0">
              <w:t xml:space="preserve">Примерная форма запроса на разъяснение документации о закупке приведена в </w:t>
            </w:r>
            <w:hyperlink w:anchor="_Форма_4_РЕКОМЕНДУЕМАЯ" w:history="1">
              <w:r w:rsidRPr="00427795">
                <w:t>форме 4</w:t>
              </w:r>
            </w:hyperlink>
            <w:r w:rsidRPr="005C24A0">
              <w:t xml:space="preserve"> </w:t>
            </w:r>
            <w:hyperlink w:anchor="_Форма_1_ЗАЯВКА" w:history="1">
              <w:r w:rsidRPr="00427795">
                <w:t xml:space="preserve">раздела III «ФОРМЫ ДЛЯ ЗАПОЛНЕНИЯ </w:t>
              </w:r>
              <w:r w:rsidR="00AE3169">
                <w:t>УЧАСТНИКАМИ</w:t>
              </w:r>
              <w:r w:rsidRPr="00427795">
                <w:t xml:space="preserve"> ЗАКУПКИ»</w:t>
              </w:r>
            </w:hyperlink>
            <w:r w:rsidRPr="005C24A0">
              <w:t xml:space="preserve">. </w:t>
            </w:r>
          </w:p>
          <w:p w:rsidR="00B62998" w:rsidRDefault="00B62998" w:rsidP="00427795">
            <w:pPr>
              <w:pStyle w:val="12"/>
            </w:pPr>
          </w:p>
          <w:p w:rsidR="00B62998" w:rsidRPr="002550DC" w:rsidRDefault="00427795" w:rsidP="00581BAB">
            <w:pPr>
              <w:spacing w:after="0" w:line="240" w:lineRule="auto"/>
              <w:ind w:firstLine="289"/>
              <w:jc w:val="both"/>
              <w:rPr>
                <w:rFonts w:ascii="Times New Roman" w:eastAsia="Times New Roman" w:hAnsi="Times New Roman" w:cs="Times New Roman"/>
                <w:sz w:val="24"/>
                <w:szCs w:val="24"/>
                <w:lang w:eastAsia="ru-RU"/>
              </w:rPr>
            </w:pPr>
            <w:r w:rsidRPr="00427795">
              <w:rPr>
                <w:rFonts w:ascii="Times New Roman" w:eastAsia="Times New Roman" w:hAnsi="Times New Roman" w:cs="Times New Roman"/>
                <w:sz w:val="24"/>
                <w:szCs w:val="24"/>
                <w:lang w:eastAsia="ru-RU"/>
              </w:rPr>
              <w:t xml:space="preserve">Участник </w:t>
            </w:r>
            <w:r w:rsidR="00AE3169">
              <w:rPr>
                <w:rFonts w:ascii="Times New Roman" w:eastAsia="Times New Roman" w:hAnsi="Times New Roman" w:cs="Times New Roman"/>
                <w:sz w:val="24"/>
                <w:szCs w:val="24"/>
                <w:lang w:eastAsia="ru-RU"/>
              </w:rPr>
              <w:t xml:space="preserve">закупки </w:t>
            </w:r>
            <w:r w:rsidRPr="00427795">
              <w:rPr>
                <w:rFonts w:ascii="Times New Roman" w:eastAsia="Times New Roman" w:hAnsi="Times New Roman" w:cs="Times New Roman"/>
                <w:sz w:val="24"/>
                <w:szCs w:val="24"/>
                <w:lang w:eastAsia="ru-RU"/>
              </w:rPr>
              <w:t>не вправе ссылаться на устную информацию, полученную от Заказчика.</w:t>
            </w: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Количество лотов</w:t>
            </w:r>
          </w:p>
        </w:tc>
        <w:tc>
          <w:tcPr>
            <w:tcW w:w="7654" w:type="dxa"/>
            <w:tcBorders>
              <w:top w:val="single" w:sz="4" w:space="0" w:color="auto"/>
              <w:left w:val="single" w:sz="4" w:space="0" w:color="auto"/>
              <w:bottom w:val="single" w:sz="4" w:space="0" w:color="auto"/>
              <w:right w:val="single" w:sz="4" w:space="0" w:color="auto"/>
            </w:tcBorders>
          </w:tcPr>
          <w:p w:rsidR="002550DC" w:rsidRPr="002550DC" w:rsidRDefault="00E43498" w:rsidP="00E4349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27877" w:rsidRPr="00D278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w:t>
            </w:r>
            <w:r w:rsidR="00D27877" w:rsidRPr="00D27877">
              <w:rPr>
                <w:rFonts w:ascii="Times New Roman" w:eastAsia="Times New Roman" w:hAnsi="Times New Roman" w:cs="Times New Roman"/>
                <w:sz w:val="24"/>
                <w:szCs w:val="24"/>
                <w:lang w:eastAsia="ru-RU"/>
              </w:rPr>
              <w:t>) лот</w:t>
            </w: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D27877">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AE3169">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Количество Участников, которые могут быть признаны Победителями запроса котировок</w:t>
            </w:r>
          </w:p>
        </w:tc>
        <w:tc>
          <w:tcPr>
            <w:tcW w:w="7654" w:type="dxa"/>
            <w:tcBorders>
              <w:top w:val="single" w:sz="4" w:space="0" w:color="auto"/>
              <w:left w:val="single" w:sz="4" w:space="0" w:color="auto"/>
              <w:bottom w:val="single" w:sz="4" w:space="0" w:color="auto"/>
              <w:right w:val="single" w:sz="4" w:space="0" w:color="auto"/>
            </w:tcBorders>
          </w:tcPr>
          <w:p w:rsidR="002550DC" w:rsidRPr="00D27877" w:rsidRDefault="002550DC" w:rsidP="00D27877">
            <w:pPr>
              <w:spacing w:after="0" w:line="240" w:lineRule="auto"/>
              <w:jc w:val="both"/>
              <w:rPr>
                <w:rFonts w:ascii="Times New Roman" w:eastAsia="Times New Roman" w:hAnsi="Times New Roman" w:cs="Times New Roman"/>
                <w:iCs/>
                <w:sz w:val="24"/>
                <w:szCs w:val="24"/>
                <w:lang w:eastAsia="ru-RU"/>
              </w:rPr>
            </w:pPr>
            <w:r w:rsidRPr="002550DC">
              <w:rPr>
                <w:rFonts w:ascii="Times New Roman" w:eastAsia="Times New Roman" w:hAnsi="Times New Roman" w:cs="Times New Roman"/>
                <w:sz w:val="24"/>
                <w:szCs w:val="24"/>
                <w:lang w:eastAsia="ru-RU"/>
              </w:rPr>
              <w:t xml:space="preserve">1 (один) победитель </w:t>
            </w:r>
            <w:r w:rsidR="00D27877">
              <w:rPr>
                <w:rFonts w:ascii="Times New Roman" w:eastAsia="Times New Roman" w:hAnsi="Times New Roman" w:cs="Times New Roman"/>
                <w:iCs/>
                <w:sz w:val="24"/>
                <w:szCs w:val="24"/>
                <w:lang w:eastAsia="ru-RU"/>
              </w:rPr>
              <w:t>по каждому лоту</w:t>
            </w: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8" w:name="_Ref378105180"/>
          </w:p>
        </w:tc>
        <w:bookmarkEnd w:id="18"/>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Предмет закупки. Предмет 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4D08BB" w:rsidRPr="002550DC" w:rsidRDefault="004D08BB" w:rsidP="004D08BB">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2550DC">
              <w:rPr>
                <w:rFonts w:ascii="Times New Roman" w:eastAsia="Calibri" w:hAnsi="Times New Roman" w:cs="Times New Roman"/>
                <w:iCs/>
                <w:color w:val="000000"/>
                <w:sz w:val="24"/>
                <w:szCs w:val="24"/>
              </w:rPr>
              <w:t>Право на зак</w:t>
            </w:r>
            <w:r>
              <w:rPr>
                <w:rFonts w:ascii="Times New Roman" w:eastAsia="Calibri" w:hAnsi="Times New Roman" w:cs="Times New Roman"/>
                <w:iCs/>
                <w:color w:val="000000"/>
                <w:sz w:val="24"/>
                <w:szCs w:val="24"/>
              </w:rPr>
              <w:t>лючение следующего договора</w:t>
            </w:r>
            <w:r w:rsidRPr="002550DC">
              <w:rPr>
                <w:rFonts w:ascii="Times New Roman" w:eastAsia="Calibri" w:hAnsi="Times New Roman" w:cs="Times New Roman"/>
                <w:iCs/>
                <w:color w:val="000000"/>
                <w:sz w:val="24"/>
                <w:szCs w:val="24"/>
              </w:rPr>
              <w:t>:</w:t>
            </w:r>
          </w:p>
          <w:p w:rsidR="006D5467" w:rsidRPr="006D5467" w:rsidRDefault="006D5467" w:rsidP="006D546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6D5467">
              <w:rPr>
                <w:rFonts w:ascii="Times New Roman" w:eastAsia="Times New Roman" w:hAnsi="Times New Roman" w:cs="Times New Roman"/>
                <w:sz w:val="24"/>
                <w:szCs w:val="24"/>
                <w:lang w:eastAsia="ru-RU"/>
              </w:rPr>
              <w:t xml:space="preserve">на оказание услуг по диагностике, техническому обслуживанию и ремонту автотранспортных средств марки Ford  в количестве 2 (двух) единиц и Lada в количестве 2 (двух) единиц </w:t>
            </w:r>
          </w:p>
          <w:p w:rsidR="004D08BB" w:rsidRPr="002550DC" w:rsidRDefault="004D08BB" w:rsidP="004D08BB">
            <w:pPr>
              <w:autoSpaceDE w:val="0"/>
              <w:autoSpaceDN w:val="0"/>
              <w:adjustRightInd w:val="0"/>
              <w:spacing w:after="0" w:line="240" w:lineRule="auto"/>
              <w:jc w:val="both"/>
              <w:rPr>
                <w:rFonts w:ascii="Times New Roman" w:eastAsia="Calibri" w:hAnsi="Times New Roman" w:cs="Times New Roman"/>
                <w:iCs/>
                <w:color w:val="000000"/>
                <w:sz w:val="10"/>
                <w:szCs w:val="10"/>
              </w:rPr>
            </w:pPr>
            <w:r w:rsidRPr="002550DC">
              <w:rPr>
                <w:rFonts w:ascii="Times New Roman" w:eastAsia="Times New Roman" w:hAnsi="Times New Roman" w:cs="Times New Roman"/>
                <w:sz w:val="24"/>
                <w:szCs w:val="24"/>
                <w:lang w:eastAsia="ru-RU"/>
              </w:rPr>
              <w:t xml:space="preserve"> </w:t>
            </w:r>
          </w:p>
          <w:p w:rsidR="004D08BB" w:rsidRPr="002550DC" w:rsidRDefault="004D08BB" w:rsidP="004D08BB">
            <w:pPr>
              <w:autoSpaceDE w:val="0"/>
              <w:autoSpaceDN w:val="0"/>
              <w:adjustRightInd w:val="0"/>
              <w:spacing w:after="0" w:line="240" w:lineRule="auto"/>
              <w:jc w:val="both"/>
              <w:rPr>
                <w:rFonts w:ascii="Times New Roman" w:eastAsia="Calibri" w:hAnsi="Times New Roman" w:cs="Times New Roman"/>
                <w:iCs/>
                <w:color w:val="000000"/>
                <w:sz w:val="24"/>
                <w:szCs w:val="24"/>
              </w:rPr>
            </w:pPr>
          </w:p>
          <w:p w:rsidR="002550DC" w:rsidRPr="002550DC" w:rsidRDefault="004D08BB" w:rsidP="004D08BB">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2550DC">
              <w:rPr>
                <w:rFonts w:ascii="Times New Roman" w:eastAsia="Calibri" w:hAnsi="Times New Roman" w:cs="Times New Roman"/>
                <w:sz w:val="24"/>
                <w:szCs w:val="24"/>
                <w:lang w:eastAsia="ru-RU"/>
              </w:rPr>
              <w:t>Количество поставляемого товара, объем выполняемых работ, оказываемых услуг, о</w:t>
            </w:r>
            <w:r w:rsidRPr="002550DC">
              <w:rPr>
                <w:rFonts w:ascii="Times New Roman" w:eastAsia="Times New Roman" w:hAnsi="Times New Roman" w:cs="Times New Roman"/>
                <w:iCs/>
                <w:sz w:val="24"/>
                <w:szCs w:val="24"/>
                <w:lang w:eastAsia="ru-RU"/>
              </w:rPr>
              <w:t xml:space="preserve">пределяется в соответствии с </w:t>
            </w:r>
            <w:hyperlink w:anchor="_РАЗДЕЛ_IV._Техническое" w:history="1">
              <w:r w:rsidRPr="002550DC">
                <w:rPr>
                  <w:rFonts w:ascii="Times New Roman" w:eastAsia="Times New Roman" w:hAnsi="Times New Roman" w:cs="Times New Roman"/>
                  <w:iCs/>
                  <w:color w:val="0000FF"/>
                  <w:sz w:val="24"/>
                  <w:szCs w:val="24"/>
                  <w:u w:val="single"/>
                  <w:lang w:eastAsia="ru-RU"/>
                </w:rPr>
                <w:t>разделом IV «Техническое задание»</w:t>
              </w:r>
            </w:hyperlink>
            <w:r w:rsidRPr="002550DC">
              <w:rPr>
                <w:rFonts w:ascii="Times New Roman" w:eastAsia="Times New Roman" w:hAnsi="Times New Roman" w:cs="Times New Roman"/>
                <w:iCs/>
                <w:sz w:val="24"/>
                <w:szCs w:val="24"/>
                <w:lang w:eastAsia="ru-RU"/>
              </w:rPr>
              <w:t xml:space="preserve"> Документации о закупке и проектом договора </w:t>
            </w:r>
            <w:hyperlink w:anchor="_РАЗДЕЛ_V._Проект" w:history="1">
              <w:r w:rsidRPr="002550DC">
                <w:rPr>
                  <w:rFonts w:ascii="Times New Roman" w:eastAsia="Times New Roman" w:hAnsi="Times New Roman" w:cs="Times New Roman"/>
                  <w:iCs/>
                  <w:color w:val="0000FF"/>
                  <w:sz w:val="24"/>
                  <w:szCs w:val="24"/>
                  <w:u w:val="single"/>
                  <w:lang w:eastAsia="ru-RU"/>
                </w:rPr>
                <w:t>раздел V «Проект договора»</w:t>
              </w:r>
            </w:hyperlink>
            <w:r w:rsidRPr="002550DC">
              <w:rPr>
                <w:rFonts w:ascii="Times New Roman" w:eastAsia="Times New Roman" w:hAnsi="Times New Roman" w:cs="Times New Roman"/>
                <w:iCs/>
                <w:sz w:val="24"/>
                <w:szCs w:val="24"/>
                <w:lang w:eastAsia="ru-RU"/>
              </w:rPr>
              <w:t xml:space="preserve"> Документации о закупке.</w:t>
            </w: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9" w:name="_Ref379223430"/>
          </w:p>
        </w:tc>
        <w:bookmarkEnd w:id="19"/>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roofErr w:type="gramStart"/>
            <w:r w:rsidRPr="002550DC">
              <w:rPr>
                <w:rFonts w:ascii="Times New Roman" w:eastAsia="Times New Roman" w:hAnsi="Times New Roman" w:cs="Times New Roman"/>
                <w:sz w:val="24"/>
                <w:szCs w:val="24"/>
                <w:lang w:eastAsia="ru-RU"/>
              </w:rPr>
              <w:t xml:space="preserve">Требования к качеству, техническим и иным характеристикам товара, работы, </w:t>
            </w:r>
            <w:r w:rsidRPr="002550DC">
              <w:rPr>
                <w:rFonts w:ascii="Times New Roman" w:eastAsia="Times New Roman" w:hAnsi="Times New Roman" w:cs="Times New Roman"/>
                <w:sz w:val="24"/>
                <w:szCs w:val="24"/>
                <w:lang w:eastAsia="ru-RU"/>
              </w:rPr>
              <w:lastRenderedPageBreak/>
              <w:t>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roofErr w:type="gramEnd"/>
          </w:p>
          <w:p w:rsidR="002550DC" w:rsidRPr="002550DC" w:rsidRDefault="002550DC" w:rsidP="002550DC">
            <w:pPr>
              <w:spacing w:after="0" w:line="240" w:lineRule="auto"/>
              <w:rPr>
                <w:rFonts w:ascii="Times New Roman" w:eastAsia="Times New Roman" w:hAnsi="Times New Roman" w:cs="Times New Roman"/>
                <w:sz w:val="24"/>
                <w:szCs w:val="24"/>
                <w:highlight w:val="yellow"/>
                <w:lang w:eastAsia="ru-RU"/>
              </w:rPr>
            </w:pPr>
          </w:p>
        </w:tc>
        <w:tc>
          <w:tcPr>
            <w:tcW w:w="7654"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lastRenderedPageBreak/>
              <w:t xml:space="preserve">Приводятся в </w:t>
            </w:r>
            <w:hyperlink w:anchor="_РАЗДЕЛ_IV._Техническое" w:history="1">
              <w:r w:rsidRPr="002550DC">
                <w:rPr>
                  <w:rFonts w:ascii="Times New Roman" w:eastAsia="Times New Roman" w:hAnsi="Times New Roman" w:cs="Times New Roman"/>
                  <w:color w:val="0000FF"/>
                  <w:sz w:val="24"/>
                  <w:szCs w:val="24"/>
                  <w:u w:val="single"/>
                  <w:lang w:eastAsia="ru-RU"/>
                </w:rPr>
                <w:t>разделе IV «Техническое задание»</w:t>
              </w:r>
            </w:hyperlink>
            <w:r w:rsidRPr="002550DC">
              <w:rPr>
                <w:rFonts w:ascii="Times New Roman" w:eastAsia="Times New Roman" w:hAnsi="Times New Roman" w:cs="Times New Roman"/>
                <w:sz w:val="24"/>
                <w:szCs w:val="24"/>
                <w:lang w:eastAsia="ru-RU"/>
              </w:rPr>
              <w:t xml:space="preserve"> и </w:t>
            </w:r>
            <w:hyperlink w:anchor="_РАЗДЕЛ_V._Проект" w:history="1">
              <w:r w:rsidRPr="002550DC">
                <w:rPr>
                  <w:rFonts w:ascii="Times New Roman" w:eastAsia="Times New Roman" w:hAnsi="Times New Roman" w:cs="Times New Roman"/>
                  <w:color w:val="0000FF"/>
                  <w:sz w:val="24"/>
                  <w:szCs w:val="24"/>
                  <w:u w:val="single"/>
                  <w:lang w:eastAsia="ru-RU"/>
                </w:rPr>
                <w:t xml:space="preserve">разделе </w:t>
              </w:r>
              <w:r w:rsidRPr="002550DC">
                <w:rPr>
                  <w:rFonts w:ascii="Times New Roman" w:eastAsia="Times New Roman" w:hAnsi="Times New Roman" w:cs="Times New Roman"/>
                  <w:color w:val="0000FF"/>
                  <w:sz w:val="24"/>
                  <w:szCs w:val="24"/>
                  <w:u w:val="single"/>
                  <w:lang w:val="en-US" w:eastAsia="ru-RU"/>
                </w:rPr>
                <w:t>V</w:t>
              </w:r>
              <w:r w:rsidRPr="002550DC">
                <w:rPr>
                  <w:rFonts w:ascii="Times New Roman" w:eastAsia="Times New Roman" w:hAnsi="Times New Roman" w:cs="Times New Roman"/>
                  <w:color w:val="0000FF"/>
                  <w:sz w:val="24"/>
                  <w:szCs w:val="24"/>
                  <w:u w:val="single"/>
                  <w:lang w:eastAsia="ru-RU"/>
                </w:rPr>
                <w:t xml:space="preserve"> «Проект договора»</w:t>
              </w:r>
            </w:hyperlink>
            <w:r w:rsidRPr="002550DC">
              <w:rPr>
                <w:rFonts w:ascii="Times New Roman" w:eastAsia="Times New Roman" w:hAnsi="Times New Roman" w:cs="Times New Roman"/>
                <w:sz w:val="24"/>
                <w:szCs w:val="24"/>
                <w:lang w:eastAsia="ru-RU"/>
              </w:rPr>
              <w:t xml:space="preserve"> настоящей Документации</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Default="002550DC" w:rsidP="00D27877">
            <w:pPr>
              <w:spacing w:after="0" w:line="240" w:lineRule="auto"/>
              <w:jc w:val="both"/>
              <w:rPr>
                <w:rFonts w:ascii="Times New Roman" w:eastAsia="Times New Roman" w:hAnsi="Times New Roman" w:cs="Times New Roman"/>
                <w:color w:val="FF0000"/>
                <w:sz w:val="24"/>
                <w:szCs w:val="24"/>
                <w:lang w:eastAsia="ru-RU"/>
              </w:rPr>
            </w:pPr>
            <w:r w:rsidRPr="002550DC">
              <w:rPr>
                <w:rFonts w:ascii="Times New Roman" w:eastAsia="Times New Roman" w:hAnsi="Times New Roman" w:cs="Times New Roman"/>
                <w:iCs/>
                <w:sz w:val="24"/>
                <w:szCs w:val="24"/>
                <w:lang w:eastAsia="ru-RU"/>
              </w:rPr>
              <w:t xml:space="preserve">Также закупаемые товары (работы, услуги) должны соответствовать следующим требованиям законодательства РФ и Заказчика: </w:t>
            </w:r>
          </w:p>
          <w:p w:rsidR="00D27877" w:rsidRPr="00D27877" w:rsidRDefault="00D27877" w:rsidP="00D27877">
            <w:pPr>
              <w:spacing w:after="0" w:line="240" w:lineRule="auto"/>
              <w:jc w:val="both"/>
              <w:rPr>
                <w:rFonts w:ascii="Times New Roman" w:eastAsia="Times New Roman" w:hAnsi="Times New Roman" w:cs="Times New Roman"/>
                <w:iCs/>
                <w:sz w:val="24"/>
                <w:szCs w:val="24"/>
                <w:lang w:eastAsia="ru-RU"/>
              </w:rPr>
            </w:pPr>
            <w:r w:rsidRPr="00D27877">
              <w:rPr>
                <w:rFonts w:ascii="Times New Roman" w:eastAsia="Times New Roman" w:hAnsi="Times New Roman" w:cs="Times New Roman"/>
                <w:iCs/>
                <w:sz w:val="24"/>
                <w:szCs w:val="24"/>
                <w:lang w:eastAsia="ru-RU"/>
              </w:rPr>
              <w:lastRenderedPageBreak/>
              <w:t>специальных требований законодательства нет</w:t>
            </w:r>
            <w:r>
              <w:rPr>
                <w:rFonts w:ascii="Times New Roman" w:eastAsia="Times New Roman" w:hAnsi="Times New Roman" w:cs="Times New Roman"/>
                <w:iCs/>
                <w:sz w:val="24"/>
                <w:szCs w:val="24"/>
                <w:lang w:eastAsia="ru-RU"/>
              </w:rPr>
              <w:t>.</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0" w:name="_Ref368315592"/>
          </w:p>
        </w:tc>
        <w:bookmarkEnd w:id="20"/>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Сведения о начальной (максимальной) цене договора (цене Лота)</w:t>
            </w:r>
          </w:p>
        </w:tc>
        <w:tc>
          <w:tcPr>
            <w:tcW w:w="7654" w:type="dxa"/>
            <w:tcBorders>
              <w:top w:val="single" w:sz="4" w:space="0" w:color="auto"/>
              <w:left w:val="single" w:sz="4" w:space="0" w:color="auto"/>
              <w:bottom w:val="single" w:sz="4" w:space="0" w:color="auto"/>
              <w:right w:val="single" w:sz="4" w:space="0" w:color="auto"/>
            </w:tcBorders>
          </w:tcPr>
          <w:p w:rsidR="006D5467" w:rsidRDefault="00581BAB" w:rsidP="006D5467">
            <w:pPr>
              <w:autoSpaceDE w:val="0"/>
              <w:autoSpaceDN w:val="0"/>
              <w:adjustRightInd w:val="0"/>
              <w:spacing w:after="0" w:line="240" w:lineRule="auto"/>
              <w:jc w:val="both"/>
              <w:rPr>
                <w:rFonts w:ascii="Times New Roman" w:eastAsia="Calibri" w:hAnsi="Times New Roman" w:cs="Times New Roman"/>
                <w:iCs/>
                <w:sz w:val="24"/>
                <w:szCs w:val="24"/>
              </w:rPr>
            </w:pPr>
            <w:r w:rsidRPr="002550DC">
              <w:rPr>
                <w:rFonts w:ascii="Times New Roman" w:eastAsia="Calibri" w:hAnsi="Times New Roman" w:cs="Times New Roman"/>
                <w:iCs/>
                <w:sz w:val="24"/>
                <w:szCs w:val="24"/>
              </w:rPr>
              <w:t>Начальная (максимальная) цена является предельной общей ценой договора, на которую возможно заказать товары (работы, услуги)</w:t>
            </w:r>
            <w:r>
              <w:rPr>
                <w:rFonts w:ascii="Times New Roman" w:eastAsia="Calibri" w:hAnsi="Times New Roman" w:cs="Times New Roman"/>
                <w:iCs/>
                <w:sz w:val="24"/>
                <w:szCs w:val="24"/>
              </w:rPr>
              <w:t xml:space="preserve"> </w:t>
            </w:r>
            <w:r w:rsidRPr="002550DC">
              <w:rPr>
                <w:rFonts w:ascii="Times New Roman" w:eastAsia="Calibri" w:hAnsi="Times New Roman" w:cs="Times New Roman"/>
                <w:iCs/>
                <w:sz w:val="24"/>
                <w:szCs w:val="24"/>
              </w:rPr>
              <w:t>в течение срока его действия и составляет:</w:t>
            </w:r>
            <w:r w:rsidR="00A33875">
              <w:rPr>
                <w:rFonts w:ascii="Times New Roman" w:eastAsia="Calibri" w:hAnsi="Times New Roman" w:cs="Times New Roman"/>
                <w:iCs/>
                <w:sz w:val="24"/>
                <w:szCs w:val="24"/>
              </w:rPr>
              <w:t xml:space="preserve"> </w:t>
            </w:r>
            <w:r w:rsidR="006D5467" w:rsidRPr="00CA6F69">
              <w:rPr>
                <w:rFonts w:ascii="Times New Roman" w:eastAsia="Calibri" w:hAnsi="Times New Roman" w:cs="Times New Roman"/>
                <w:b/>
                <w:iCs/>
                <w:sz w:val="24"/>
                <w:szCs w:val="24"/>
              </w:rPr>
              <w:t>450</w:t>
            </w:r>
            <w:r w:rsidR="006D5467" w:rsidRPr="006445BE">
              <w:rPr>
                <w:rFonts w:ascii="Times New Roman" w:eastAsia="Calibri" w:hAnsi="Times New Roman" w:cs="Times New Roman"/>
                <w:b/>
                <w:iCs/>
                <w:sz w:val="24"/>
                <w:szCs w:val="24"/>
              </w:rPr>
              <w:t xml:space="preserve"> 000,00</w:t>
            </w:r>
            <w:r w:rsidR="006D5467" w:rsidRPr="006445BE">
              <w:rPr>
                <w:rFonts w:ascii="Times New Roman" w:eastAsia="Calibri" w:hAnsi="Times New Roman" w:cs="Times New Roman"/>
                <w:iCs/>
                <w:sz w:val="24"/>
                <w:szCs w:val="24"/>
              </w:rPr>
              <w:t xml:space="preserve"> (</w:t>
            </w:r>
            <w:r w:rsidR="008318FB">
              <w:rPr>
                <w:rFonts w:ascii="Times New Roman" w:eastAsia="Calibri" w:hAnsi="Times New Roman" w:cs="Times New Roman"/>
                <w:iCs/>
                <w:sz w:val="24"/>
                <w:szCs w:val="24"/>
              </w:rPr>
              <w:t>Ч</w:t>
            </w:r>
            <w:r w:rsidR="00A33875">
              <w:rPr>
                <w:rFonts w:ascii="Times New Roman" w:eastAsia="Calibri" w:hAnsi="Times New Roman" w:cs="Times New Roman"/>
                <w:iCs/>
                <w:sz w:val="24"/>
                <w:szCs w:val="24"/>
              </w:rPr>
              <w:t>етыреста пятьдесят</w:t>
            </w:r>
            <w:r w:rsidR="004D3AA4">
              <w:rPr>
                <w:rFonts w:ascii="Times New Roman" w:eastAsia="Calibri" w:hAnsi="Times New Roman" w:cs="Times New Roman"/>
                <w:iCs/>
                <w:sz w:val="24"/>
                <w:szCs w:val="24"/>
              </w:rPr>
              <w:t xml:space="preserve"> тысяч</w:t>
            </w:r>
            <w:r w:rsidR="00A33875">
              <w:rPr>
                <w:rFonts w:ascii="Times New Roman" w:eastAsia="Calibri" w:hAnsi="Times New Roman" w:cs="Times New Roman"/>
                <w:iCs/>
                <w:sz w:val="24"/>
                <w:szCs w:val="24"/>
              </w:rPr>
              <w:t>) рублей 00 копеек.</w:t>
            </w:r>
          </w:p>
          <w:p w:rsidR="006D5467" w:rsidRPr="00CA6F69" w:rsidRDefault="006D5467" w:rsidP="006D546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780868">
              <w:rPr>
                <w:rFonts w:ascii="Times New Roman" w:eastAsia="Times New Roman" w:hAnsi="Times New Roman" w:cs="Times New Roman"/>
                <w:sz w:val="24"/>
                <w:szCs w:val="24"/>
                <w:lang w:eastAsia="ru-RU"/>
              </w:rPr>
              <w:t>Начальные (максимальные) цены за ед</w:t>
            </w:r>
            <w:r>
              <w:rPr>
                <w:rFonts w:ascii="Times New Roman" w:eastAsia="Times New Roman" w:hAnsi="Times New Roman" w:cs="Times New Roman"/>
                <w:sz w:val="24"/>
                <w:szCs w:val="24"/>
                <w:lang w:eastAsia="ru-RU"/>
              </w:rPr>
              <w:t>иницу</w:t>
            </w:r>
            <w:r w:rsidRPr="00780868">
              <w:rPr>
                <w:rFonts w:ascii="Times New Roman" w:eastAsia="Times New Roman" w:hAnsi="Times New Roman" w:cs="Times New Roman"/>
                <w:sz w:val="24"/>
                <w:szCs w:val="24"/>
                <w:lang w:eastAsia="ru-RU"/>
              </w:rPr>
              <w:t xml:space="preserve"> услуг </w:t>
            </w:r>
            <w:r w:rsidRPr="00CA6F69">
              <w:rPr>
                <w:rFonts w:ascii="Times New Roman" w:eastAsia="Times New Roman" w:hAnsi="Times New Roman" w:cs="Times New Roman"/>
                <w:sz w:val="24"/>
                <w:szCs w:val="24"/>
                <w:lang w:eastAsia="ru-RU"/>
              </w:rPr>
              <w:t xml:space="preserve">по диагностике, техническому обслуживанию и ремонту автотранспортных средств марки Ford  в количестве 2 (двух) единиц и Lada в количестве 2 (двух) единиц </w:t>
            </w:r>
          </w:p>
          <w:p w:rsidR="006D5467" w:rsidRPr="00780868" w:rsidRDefault="006D5467" w:rsidP="006D5467">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780868">
              <w:rPr>
                <w:rFonts w:ascii="Times New Roman" w:eastAsia="Times New Roman" w:hAnsi="Times New Roman" w:cs="Times New Roman"/>
                <w:sz w:val="24"/>
                <w:szCs w:val="24"/>
                <w:lang w:eastAsia="ru-RU"/>
              </w:rPr>
              <w:t>приведены</w:t>
            </w:r>
            <w:proofErr w:type="gramEnd"/>
            <w:r w:rsidRPr="00780868">
              <w:rPr>
                <w:rFonts w:ascii="Times New Roman" w:eastAsia="Times New Roman" w:hAnsi="Times New Roman" w:cs="Times New Roman"/>
                <w:sz w:val="24"/>
                <w:szCs w:val="24"/>
                <w:lang w:eastAsia="ru-RU"/>
              </w:rPr>
              <w:t xml:space="preserve"> в </w:t>
            </w:r>
            <w:hyperlink r:id="rId24" w:anchor="_РАЗДЕЛ_IV._Техническое" w:history="1">
              <w:r w:rsidRPr="00780868">
                <w:rPr>
                  <w:rStyle w:val="a3"/>
                  <w:rFonts w:ascii="Times New Roman" w:eastAsia="Times New Roman" w:hAnsi="Times New Roman" w:cs="Times New Roman"/>
                  <w:iCs/>
                  <w:sz w:val="24"/>
                  <w:szCs w:val="24"/>
                  <w:lang w:eastAsia="ru-RU"/>
                </w:rPr>
                <w:t>разделе IV «Техническое задание»</w:t>
              </w:r>
            </w:hyperlink>
          </w:p>
          <w:p w:rsidR="006D5467" w:rsidRPr="000A53AB" w:rsidRDefault="006D5467" w:rsidP="006D5467">
            <w:pPr>
              <w:autoSpaceDE w:val="0"/>
              <w:autoSpaceDN w:val="0"/>
              <w:adjustRightInd w:val="0"/>
              <w:spacing w:after="0" w:line="240" w:lineRule="auto"/>
              <w:jc w:val="both"/>
              <w:rPr>
                <w:rFonts w:ascii="Times New Roman" w:eastAsia="Times New Roman" w:hAnsi="Times New Roman" w:cs="Times New Roman"/>
                <w:iCs/>
                <w:sz w:val="10"/>
                <w:szCs w:val="10"/>
                <w:lang w:eastAsia="ru-RU"/>
              </w:rPr>
            </w:pPr>
          </w:p>
          <w:p w:rsidR="006D5467" w:rsidRPr="000A53AB" w:rsidRDefault="006D5467" w:rsidP="006D5467">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A53AB">
              <w:rPr>
                <w:rFonts w:ascii="Times New Roman" w:eastAsia="Times New Roman" w:hAnsi="Times New Roman" w:cs="Times New Roman"/>
                <w:bCs/>
                <w:sz w:val="24"/>
                <w:szCs w:val="24"/>
                <w:lang w:eastAsia="ru-RU"/>
              </w:rPr>
              <w:t xml:space="preserve">При этом установление такой цены не налагает на </w:t>
            </w:r>
            <w:r w:rsidRPr="00CA6F69">
              <w:rPr>
                <w:rFonts w:ascii="Times New Roman" w:eastAsia="Times New Roman" w:hAnsi="Times New Roman" w:cs="Times New Roman"/>
                <w:bCs/>
                <w:iCs/>
                <w:sz w:val="24"/>
                <w:szCs w:val="24"/>
                <w:lang w:eastAsia="ru-RU"/>
              </w:rPr>
              <w:t>ГАУ «ЦИК СО</w:t>
            </w:r>
            <w:r w:rsidRPr="000A53AB">
              <w:rPr>
                <w:rFonts w:ascii="Times New Roman" w:eastAsia="Times New Roman" w:hAnsi="Times New Roman" w:cs="Times New Roman"/>
                <w:bCs/>
                <w:sz w:val="24"/>
                <w:szCs w:val="24"/>
                <w:lang w:eastAsia="ru-RU"/>
              </w:rPr>
              <w:t xml:space="preserve"> обязательств </w:t>
            </w:r>
            <w:r w:rsidRPr="000A53AB">
              <w:rPr>
                <w:rFonts w:ascii="Times New Roman" w:eastAsia="Calibri" w:hAnsi="Times New Roman" w:cs="Times New Roman"/>
                <w:iCs/>
                <w:sz w:val="24"/>
                <w:szCs w:val="24"/>
                <w:lang w:eastAsia="ru-RU"/>
              </w:rPr>
              <w:t xml:space="preserve">по заказу товаров, работ, работ в объёме, соответствующем данной сумме. </w:t>
            </w:r>
          </w:p>
          <w:p w:rsidR="006D5467" w:rsidRPr="000A53AB" w:rsidRDefault="006D5467" w:rsidP="006D5467">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A53AB">
              <w:rPr>
                <w:rFonts w:ascii="Times New Roman" w:eastAsia="Calibri" w:hAnsi="Times New Roman" w:cs="Times New Roman"/>
                <w:iCs/>
                <w:sz w:val="24"/>
                <w:szCs w:val="24"/>
                <w:lang w:eastAsia="ru-RU"/>
              </w:rPr>
              <w:t>Начальные (максимальные) цены указаны без учета коэффициента снижения.</w:t>
            </w:r>
          </w:p>
          <w:p w:rsidR="006D5467" w:rsidRPr="000A53AB" w:rsidRDefault="006D5467" w:rsidP="006D5467">
            <w:pPr>
              <w:autoSpaceDE w:val="0"/>
              <w:autoSpaceDN w:val="0"/>
              <w:adjustRightInd w:val="0"/>
              <w:spacing w:after="0" w:line="240" w:lineRule="auto"/>
              <w:jc w:val="both"/>
              <w:rPr>
                <w:rFonts w:ascii="Times New Roman" w:eastAsia="Calibri" w:hAnsi="Times New Roman" w:cs="Times New Roman"/>
                <w:iCs/>
                <w:sz w:val="24"/>
                <w:szCs w:val="24"/>
                <w:lang w:eastAsia="ru-RU"/>
              </w:rPr>
            </w:pPr>
          </w:p>
          <w:p w:rsidR="006D5467" w:rsidRPr="000A53AB" w:rsidRDefault="006D5467" w:rsidP="006D5467">
            <w:pPr>
              <w:tabs>
                <w:tab w:val="right" w:pos="8080"/>
              </w:tabs>
              <w:spacing w:after="0" w:line="240" w:lineRule="auto"/>
              <w:jc w:val="both"/>
              <w:rPr>
                <w:rFonts w:ascii="Times New Roman" w:eastAsia="Times New Roman" w:hAnsi="Times New Roman" w:cs="Times New Roman"/>
                <w:b/>
                <w:bCs/>
                <w:i/>
                <w:sz w:val="24"/>
                <w:szCs w:val="20"/>
                <w:u w:val="single"/>
                <w:lang w:eastAsia="ru-RU"/>
              </w:rPr>
            </w:pPr>
            <w:r w:rsidRPr="000A53AB">
              <w:rPr>
                <w:rFonts w:ascii="Times New Roman" w:eastAsia="Times New Roman" w:hAnsi="Times New Roman" w:cs="Times New Roman"/>
                <w:b/>
                <w:bCs/>
                <w:i/>
                <w:sz w:val="24"/>
                <w:szCs w:val="20"/>
                <w:u w:val="single"/>
                <w:lang w:eastAsia="ru-RU"/>
              </w:rPr>
              <w:t xml:space="preserve">Претенденты указывают предложения о снижении начальной (максимальной) цены единицы </w:t>
            </w:r>
            <w:r>
              <w:rPr>
                <w:rFonts w:ascii="Times New Roman" w:eastAsia="Times New Roman" w:hAnsi="Times New Roman" w:cs="Times New Roman"/>
                <w:b/>
                <w:bCs/>
                <w:i/>
                <w:sz w:val="24"/>
                <w:szCs w:val="20"/>
                <w:u w:val="single"/>
                <w:lang w:eastAsia="ru-RU"/>
              </w:rPr>
              <w:t>услуг</w:t>
            </w:r>
            <w:r w:rsidRPr="000A53AB">
              <w:rPr>
                <w:rFonts w:ascii="Times New Roman" w:eastAsia="Times New Roman" w:hAnsi="Times New Roman" w:cs="Times New Roman"/>
                <w:b/>
                <w:bCs/>
                <w:i/>
                <w:sz w:val="24"/>
                <w:szCs w:val="20"/>
                <w:u w:val="single"/>
                <w:lang w:eastAsia="ru-RU"/>
              </w:rPr>
              <w:t xml:space="preserve"> (</w:t>
            </w:r>
            <w:r>
              <w:rPr>
                <w:rFonts w:ascii="Times New Roman" w:eastAsia="Times New Roman" w:hAnsi="Times New Roman" w:cs="Times New Roman"/>
                <w:b/>
                <w:bCs/>
                <w:i/>
                <w:sz w:val="24"/>
                <w:szCs w:val="20"/>
                <w:u w:val="single"/>
                <w:lang w:eastAsia="ru-RU"/>
              </w:rPr>
              <w:t>работ</w:t>
            </w:r>
            <w:r w:rsidRPr="000A53AB">
              <w:rPr>
                <w:rFonts w:ascii="Times New Roman" w:eastAsia="Times New Roman" w:hAnsi="Times New Roman" w:cs="Times New Roman"/>
                <w:b/>
                <w:bCs/>
                <w:i/>
                <w:sz w:val="24"/>
                <w:szCs w:val="20"/>
                <w:u w:val="single"/>
                <w:lang w:eastAsia="ru-RU"/>
              </w:rPr>
              <w:t>)</w:t>
            </w:r>
            <w:r>
              <w:rPr>
                <w:rFonts w:ascii="Times New Roman" w:eastAsia="Times New Roman" w:hAnsi="Times New Roman" w:cs="Times New Roman"/>
                <w:b/>
                <w:bCs/>
                <w:i/>
                <w:sz w:val="24"/>
                <w:szCs w:val="20"/>
                <w:u w:val="single"/>
                <w:lang w:eastAsia="ru-RU"/>
              </w:rPr>
              <w:t xml:space="preserve"> (размер Коэффициента снижения</w:t>
            </w:r>
            <w:r w:rsidRPr="000A53AB">
              <w:rPr>
                <w:rFonts w:ascii="Times New Roman" w:eastAsia="Times New Roman" w:hAnsi="Times New Roman" w:cs="Times New Roman"/>
                <w:b/>
                <w:bCs/>
                <w:i/>
                <w:sz w:val="24"/>
                <w:szCs w:val="20"/>
                <w:u w:val="single"/>
                <w:lang w:eastAsia="ru-RU"/>
              </w:rPr>
              <w:t xml:space="preserve">) в </w:t>
            </w:r>
            <w:r>
              <w:rPr>
                <w:rFonts w:ascii="Times New Roman" w:eastAsia="Times New Roman" w:hAnsi="Times New Roman" w:cs="Times New Roman"/>
                <w:b/>
                <w:bCs/>
                <w:i/>
                <w:sz w:val="24"/>
                <w:szCs w:val="20"/>
                <w:u w:val="single"/>
                <w:lang w:eastAsia="ru-RU"/>
              </w:rPr>
              <w:t>порядке, установленном пунктом 16</w:t>
            </w:r>
            <w:r w:rsidRPr="000A53AB">
              <w:rPr>
                <w:rFonts w:ascii="Times New Roman" w:eastAsia="Times New Roman" w:hAnsi="Times New Roman" w:cs="Times New Roman"/>
                <w:b/>
                <w:bCs/>
                <w:i/>
                <w:sz w:val="24"/>
                <w:szCs w:val="20"/>
                <w:u w:val="single"/>
                <w:lang w:eastAsia="ru-RU"/>
              </w:rPr>
              <w:t xml:space="preserve"> «Информационной карты» (раздел </w:t>
            </w:r>
            <w:r w:rsidRPr="000A53AB">
              <w:rPr>
                <w:rFonts w:ascii="Times New Roman" w:eastAsia="Times New Roman" w:hAnsi="Times New Roman" w:cs="Times New Roman"/>
                <w:b/>
                <w:bCs/>
                <w:i/>
                <w:sz w:val="24"/>
                <w:szCs w:val="20"/>
                <w:u w:val="single"/>
                <w:lang w:val="en-US" w:eastAsia="ru-RU"/>
              </w:rPr>
              <w:t>II</w:t>
            </w:r>
            <w:r w:rsidRPr="000A53AB">
              <w:rPr>
                <w:rFonts w:ascii="Times New Roman" w:eastAsia="Times New Roman" w:hAnsi="Times New Roman" w:cs="Times New Roman"/>
                <w:b/>
                <w:bCs/>
                <w:i/>
                <w:sz w:val="24"/>
                <w:szCs w:val="20"/>
                <w:u w:val="single"/>
                <w:lang w:eastAsia="ru-RU"/>
              </w:rPr>
              <w:t xml:space="preserve"> настоящей Документации)</w:t>
            </w:r>
            <w:r w:rsidRPr="000A53AB">
              <w:rPr>
                <w:rFonts w:ascii="Times New Roman" w:eastAsia="Times New Roman" w:hAnsi="Times New Roman" w:cs="Times New Roman"/>
                <w:b/>
                <w:bCs/>
                <w:i/>
                <w:sz w:val="24"/>
                <w:szCs w:val="20"/>
                <w:lang w:eastAsia="ru-RU"/>
              </w:rPr>
              <w:t>.</w:t>
            </w:r>
          </w:p>
          <w:p w:rsidR="006D5467" w:rsidRPr="000A53AB" w:rsidRDefault="006D5467" w:rsidP="006D5467">
            <w:pPr>
              <w:autoSpaceDE w:val="0"/>
              <w:autoSpaceDN w:val="0"/>
              <w:adjustRightInd w:val="0"/>
              <w:spacing w:after="0" w:line="240" w:lineRule="auto"/>
              <w:jc w:val="both"/>
              <w:rPr>
                <w:rFonts w:ascii="Times New Roman" w:eastAsia="Calibri" w:hAnsi="Times New Roman" w:cs="Times New Roman"/>
                <w:iCs/>
                <w:sz w:val="24"/>
                <w:szCs w:val="24"/>
                <w:lang w:eastAsia="ru-RU"/>
              </w:rPr>
            </w:pPr>
          </w:p>
          <w:p w:rsidR="006D5467" w:rsidRDefault="006D5467" w:rsidP="006D5467">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A53AB">
              <w:rPr>
                <w:rFonts w:ascii="Times New Roman" w:eastAsia="Times New Roman" w:hAnsi="Times New Roman" w:cs="Times New Roman"/>
                <w:bCs/>
                <w:sz w:val="24"/>
                <w:szCs w:val="24"/>
                <w:lang w:eastAsia="ru-RU"/>
              </w:rPr>
              <w:t xml:space="preserve">Окончательные цены за единицу </w:t>
            </w:r>
            <w:r w:rsidRPr="000A53AB">
              <w:rPr>
                <w:rFonts w:ascii="Times New Roman" w:eastAsia="Calibri" w:hAnsi="Times New Roman" w:cs="Times New Roman"/>
                <w:bCs/>
                <w:iCs/>
                <w:color w:val="000000"/>
                <w:sz w:val="24"/>
                <w:szCs w:val="24"/>
                <w:lang w:eastAsia="ru-RU"/>
              </w:rPr>
              <w:t>каждого вида товара (работы, услуги)</w:t>
            </w:r>
            <w:r w:rsidRPr="000A53AB">
              <w:rPr>
                <w:rFonts w:ascii="Times New Roman" w:eastAsia="Times New Roman" w:hAnsi="Times New Roman" w:cs="Times New Roman"/>
                <w:bCs/>
                <w:sz w:val="24"/>
                <w:szCs w:val="24"/>
                <w:lang w:eastAsia="ru-RU"/>
              </w:rPr>
              <w:t xml:space="preserve"> определяются путем умножения соответствующей предельной стоимости за единицу работ (товаров, услуг), на Коэффициент снижения, предложенный Победителем, </w:t>
            </w:r>
            <w:r w:rsidRPr="000A53AB">
              <w:rPr>
                <w:rFonts w:ascii="Times New Roman" w:eastAsia="Calibri" w:hAnsi="Times New Roman" w:cs="Times New Roman"/>
                <w:bCs/>
                <w:color w:val="000000"/>
                <w:sz w:val="24"/>
                <w:szCs w:val="24"/>
                <w:lang w:eastAsia="ru-RU"/>
              </w:rPr>
              <w:t>с которым заключается Договор по итогам настоящей процедуры закупки.</w:t>
            </w:r>
          </w:p>
          <w:p w:rsidR="00ED747E" w:rsidRPr="00ED747E" w:rsidRDefault="00ED747E" w:rsidP="00ED747E">
            <w:pPr>
              <w:autoSpaceDE w:val="0"/>
              <w:autoSpaceDN w:val="0"/>
              <w:adjustRightInd w:val="0"/>
              <w:spacing w:after="0" w:line="240" w:lineRule="auto"/>
              <w:ind w:firstLine="459"/>
              <w:jc w:val="both"/>
              <w:rPr>
                <w:rFonts w:ascii="Times New Roman" w:eastAsia="Times New Roman" w:hAnsi="Times New Roman" w:cs="Times New Roman"/>
                <w:bCs/>
                <w:iCs/>
                <w:sz w:val="24"/>
                <w:szCs w:val="24"/>
                <w:lang w:eastAsia="ru-RU"/>
              </w:rPr>
            </w:pPr>
          </w:p>
          <w:p w:rsidR="002C70CD" w:rsidRPr="002550DC" w:rsidRDefault="002C70CD" w:rsidP="002C70CD">
            <w:pPr>
              <w:spacing w:after="0" w:line="240" w:lineRule="auto"/>
              <w:ind w:firstLine="34"/>
              <w:jc w:val="both"/>
              <w:rPr>
                <w:rFonts w:ascii="Times New Roman" w:eastAsia="Times New Roman" w:hAnsi="Times New Roman" w:cs="Times New Roman"/>
                <w:sz w:val="24"/>
                <w:szCs w:val="24"/>
                <w:lang w:eastAsia="ru-RU"/>
              </w:rPr>
            </w:pPr>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1" w:name="_Ref378863846"/>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bookmarkStart w:id="22" w:name="форма15"/>
            <w:bookmarkEnd w:id="21"/>
            <w:r w:rsidRPr="002550DC">
              <w:rPr>
                <w:rFonts w:ascii="Times New Roman" w:eastAsia="Times New Roman" w:hAnsi="Times New Roman" w:cs="Times New Roman"/>
                <w:sz w:val="24"/>
                <w:szCs w:val="24"/>
                <w:lang w:eastAsia="ru-RU"/>
              </w:rPr>
              <w:t xml:space="preserve">Требования к Участникам и перечень документов, предоставляемых Претендентами для подтверждения их соответствия </w:t>
            </w:r>
            <w:r w:rsidRPr="002550DC">
              <w:rPr>
                <w:rFonts w:ascii="Times New Roman" w:eastAsia="Times New Roman" w:hAnsi="Times New Roman" w:cs="Times New Roman"/>
                <w:sz w:val="24"/>
                <w:szCs w:val="24"/>
                <w:lang w:eastAsia="ru-RU"/>
              </w:rPr>
              <w:lastRenderedPageBreak/>
              <w:t>установленным требованиям</w:t>
            </w:r>
            <w:bookmarkEnd w:id="22"/>
          </w:p>
        </w:tc>
        <w:tc>
          <w:tcPr>
            <w:tcW w:w="7654"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jc w:val="both"/>
              <w:rPr>
                <w:rFonts w:ascii="Times New Roman" w:eastAsia="Times New Roman" w:hAnsi="Times New Roman" w:cs="Times New Roman"/>
                <w:b/>
                <w:sz w:val="24"/>
                <w:szCs w:val="24"/>
                <w:lang w:eastAsia="ru-RU"/>
              </w:rPr>
            </w:pPr>
            <w:r w:rsidRPr="002550DC">
              <w:rPr>
                <w:rFonts w:ascii="Times New Roman" w:eastAsia="Times New Roman" w:hAnsi="Times New Roman" w:cs="Times New Roman"/>
                <w:b/>
                <w:sz w:val="24"/>
                <w:szCs w:val="24"/>
                <w:lang w:eastAsia="ru-RU"/>
              </w:rPr>
              <w:lastRenderedPageBreak/>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2550DC" w:rsidRPr="002550DC" w:rsidTr="002550DC">
              <w:tc>
                <w:tcPr>
                  <w:tcW w:w="3572" w:type="dxa"/>
                  <w:shd w:val="clear" w:color="auto" w:fill="auto"/>
                </w:tcPr>
                <w:p w:rsidR="002550DC" w:rsidRPr="002550DC" w:rsidRDefault="002550DC" w:rsidP="002550DC">
                  <w:pPr>
                    <w:spacing w:after="0" w:line="240" w:lineRule="auto"/>
                    <w:jc w:val="center"/>
                    <w:rPr>
                      <w:rFonts w:ascii="Times New Roman" w:eastAsia="Times New Roman" w:hAnsi="Times New Roman" w:cs="Arial"/>
                      <w:b/>
                      <w:color w:val="000000"/>
                      <w:sz w:val="24"/>
                      <w:szCs w:val="24"/>
                      <w:lang w:eastAsia="ru-RU"/>
                    </w:rPr>
                  </w:pPr>
                  <w:r w:rsidRPr="002550DC">
                    <w:rPr>
                      <w:rFonts w:ascii="Times New Roman" w:eastAsia="Times New Roman" w:hAnsi="Times New Roman" w:cs="Arial"/>
                      <w:b/>
                      <w:color w:val="000000"/>
                      <w:sz w:val="24"/>
                      <w:szCs w:val="24"/>
                      <w:lang w:eastAsia="ru-RU"/>
                    </w:rPr>
                    <w:t xml:space="preserve">Наименование </w:t>
                  </w:r>
                  <w:r w:rsidRPr="002550DC">
                    <w:rPr>
                      <w:rFonts w:ascii="Times New Roman" w:eastAsia="Times New Roman" w:hAnsi="Times New Roman" w:cs="Arial"/>
                      <w:b/>
                      <w:color w:val="000000"/>
                      <w:sz w:val="24"/>
                      <w:szCs w:val="24"/>
                      <w:lang w:eastAsia="ru-RU"/>
                    </w:rPr>
                    <w:cr/>
                    <w:t xml:space="preserve">ребования </w:t>
                  </w:r>
                </w:p>
              </w:tc>
              <w:tc>
                <w:tcPr>
                  <w:tcW w:w="3993" w:type="dxa"/>
                  <w:shd w:val="clear" w:color="auto" w:fill="auto"/>
                </w:tcPr>
                <w:p w:rsidR="002550DC" w:rsidRPr="002550DC" w:rsidRDefault="002550DC" w:rsidP="002550DC">
                  <w:pPr>
                    <w:spacing w:after="0" w:line="240" w:lineRule="auto"/>
                    <w:jc w:val="center"/>
                    <w:rPr>
                      <w:rFonts w:ascii="Times New Roman" w:eastAsia="Times New Roman" w:hAnsi="Times New Roman" w:cs="Arial"/>
                      <w:b/>
                      <w:color w:val="000000"/>
                      <w:sz w:val="24"/>
                      <w:szCs w:val="24"/>
                      <w:lang w:eastAsia="ru-RU"/>
                    </w:rPr>
                  </w:pPr>
                  <w:r w:rsidRPr="002550DC">
                    <w:rPr>
                      <w:rFonts w:ascii="Times New Roman" w:eastAsia="Times New Roman" w:hAnsi="Times New Roman" w:cs="Arial"/>
                      <w:b/>
                      <w:color w:val="000000"/>
                      <w:sz w:val="24"/>
                      <w:szCs w:val="24"/>
                      <w:lang w:eastAsia="ru-RU"/>
                    </w:rPr>
                    <w:t>Чем должно быть подтверждено в составе Заявки</w:t>
                  </w:r>
                </w:p>
              </w:tc>
            </w:tr>
            <w:tr w:rsidR="002550DC" w:rsidRPr="002550DC" w:rsidTr="002550DC">
              <w:tc>
                <w:tcPr>
                  <w:tcW w:w="3572" w:type="dxa"/>
                  <w:shd w:val="clear" w:color="auto" w:fill="auto"/>
                </w:tcPr>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Arial"/>
                      <w:color w:val="000000"/>
                      <w:sz w:val="24"/>
                      <w:szCs w:val="24"/>
                      <w:lang w:eastAsia="ru-RU"/>
                    </w:rPr>
                    <w:t xml:space="preserve">1. Соответствие Участника закупки требованиям, устанавливаемым законодательством Российской </w:t>
                  </w:r>
                  <w:r w:rsidRPr="002550DC">
                    <w:rPr>
                      <w:rFonts w:ascii="Times New Roman" w:eastAsia="Times New Roman" w:hAnsi="Times New Roman" w:cs="Arial"/>
                      <w:color w:val="000000"/>
                      <w:sz w:val="24"/>
                      <w:szCs w:val="24"/>
                      <w:lang w:eastAsia="ru-RU"/>
                    </w:rPr>
                    <w:lastRenderedPageBreak/>
                    <w:t>Федерации к лицам, осуществляющим поставки товаров, выполнение работ, оказание услуг, являющихся предметом Открытого запроса котировок</w:t>
                  </w:r>
                </w:p>
              </w:tc>
              <w:tc>
                <w:tcPr>
                  <w:tcW w:w="3993" w:type="dxa"/>
                  <w:shd w:val="clear" w:color="auto" w:fill="auto"/>
                </w:tcPr>
                <w:p w:rsidR="002550DC" w:rsidRPr="002550DC" w:rsidRDefault="005A39DB" w:rsidP="005A39DB">
                  <w:pPr>
                    <w:spacing w:after="0" w:line="240" w:lineRule="auto"/>
                    <w:jc w:val="both"/>
                    <w:rPr>
                      <w:rFonts w:ascii="Times New Roman" w:eastAsia="Times New Roman" w:hAnsi="Times New Roman" w:cs="Arial"/>
                      <w:b/>
                      <w:color w:val="000000"/>
                      <w:sz w:val="24"/>
                      <w:szCs w:val="24"/>
                      <w:lang w:eastAsia="ru-RU"/>
                    </w:rPr>
                  </w:pPr>
                  <w:r w:rsidRPr="005A39DB">
                    <w:rPr>
                      <w:rFonts w:ascii="Times New Roman" w:eastAsia="Times New Roman" w:hAnsi="Times New Roman" w:cs="Times New Roman"/>
                      <w:color w:val="000000"/>
                      <w:sz w:val="24"/>
                      <w:szCs w:val="24"/>
                      <w:lang w:eastAsia="ru-RU"/>
                    </w:rPr>
                    <w:lastRenderedPageBreak/>
                    <w:t>Специальных документов не требуется</w:t>
                  </w:r>
                </w:p>
              </w:tc>
            </w:tr>
            <w:tr w:rsidR="002550DC" w:rsidRPr="002550DC" w:rsidTr="002550DC">
              <w:tc>
                <w:tcPr>
                  <w:tcW w:w="3572" w:type="dxa"/>
                  <w:shd w:val="clear" w:color="auto" w:fill="auto"/>
                </w:tcPr>
                <w:p w:rsidR="002550DC" w:rsidRPr="002550DC" w:rsidRDefault="002550DC" w:rsidP="002550DC">
                  <w:pPr>
                    <w:spacing w:after="0" w:line="240" w:lineRule="auto"/>
                    <w:ind w:firstLine="204"/>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Arial"/>
                      <w:color w:val="000000"/>
                      <w:sz w:val="24"/>
                      <w:szCs w:val="24"/>
                      <w:lang w:eastAsia="ru-RU"/>
                    </w:rPr>
                    <w:lastRenderedPageBreak/>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2550DC" w:rsidRPr="002550DC" w:rsidTr="002550DC">
              <w:tc>
                <w:tcPr>
                  <w:tcW w:w="3572" w:type="dxa"/>
                  <w:shd w:val="clear" w:color="auto" w:fill="auto"/>
                </w:tcPr>
                <w:p w:rsidR="002550DC" w:rsidRPr="002550DC" w:rsidRDefault="002550DC" w:rsidP="002550DC">
                  <w:pPr>
                    <w:spacing w:after="0" w:line="240" w:lineRule="auto"/>
                    <w:ind w:firstLine="204"/>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Arial"/>
                      <w:color w:val="000000"/>
                      <w:sz w:val="24"/>
                      <w:szCs w:val="24"/>
                      <w:lang w:eastAsia="ru-RU"/>
                    </w:rPr>
                    <w:t>3. 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2550DC" w:rsidRPr="002550DC" w:rsidTr="002550DC">
              <w:tc>
                <w:tcPr>
                  <w:tcW w:w="3572" w:type="dxa"/>
                  <w:shd w:val="clear" w:color="auto" w:fill="auto"/>
                </w:tcPr>
                <w:p w:rsidR="002550DC" w:rsidRPr="002550DC" w:rsidRDefault="002550DC" w:rsidP="002550DC">
                  <w:pPr>
                    <w:spacing w:after="0" w:line="240" w:lineRule="auto"/>
                    <w:ind w:firstLine="204"/>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Arial"/>
                      <w:color w:val="000000"/>
                      <w:sz w:val="24"/>
                      <w:szCs w:val="24"/>
                      <w:lang w:eastAsia="ru-RU"/>
                    </w:rPr>
                    <w:t xml:space="preserve">4. </w:t>
                  </w:r>
                  <w:proofErr w:type="gramStart"/>
                  <w:r w:rsidR="00051E0E" w:rsidRPr="00051E0E">
                    <w:rPr>
                      <w:rFonts w:ascii="Times New Roman" w:eastAsia="Times New Roman" w:hAnsi="Times New Roman" w:cs="Arial"/>
                      <w:color w:val="000000"/>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051E0E" w:rsidRPr="00051E0E">
                    <w:rPr>
                      <w:rFonts w:ascii="Times New Roman" w:eastAsia="Times New Roman" w:hAnsi="Times New Roman" w:cs="Arial"/>
                      <w:color w:val="000000"/>
                      <w:sz w:val="24"/>
                      <w:szCs w:val="24"/>
                      <w:lang w:eastAsia="ru-RU"/>
                    </w:rPr>
                    <w:t xml:space="preserve"> </w:t>
                  </w:r>
                  <w:proofErr w:type="gramStart"/>
                  <w:r w:rsidR="00051E0E" w:rsidRPr="00051E0E">
                    <w:rPr>
                      <w:rFonts w:ascii="Times New Roman" w:eastAsia="Times New Roman" w:hAnsi="Times New Roman" w:cs="Arial"/>
                      <w:color w:val="000000"/>
                      <w:sz w:val="24"/>
                      <w:szCs w:val="24"/>
                      <w:lang w:eastAsia="ru-RU"/>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w:t>
                  </w:r>
                  <w:r w:rsidR="00051E0E" w:rsidRPr="00051E0E">
                    <w:rPr>
                      <w:rFonts w:ascii="Times New Roman" w:eastAsia="Times New Roman" w:hAnsi="Times New Roman" w:cs="Arial"/>
                      <w:color w:val="000000"/>
                      <w:sz w:val="24"/>
                      <w:szCs w:val="24"/>
                      <w:lang w:eastAsia="ru-RU"/>
                    </w:rPr>
                    <w:lastRenderedPageBreak/>
                    <w:t>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00051E0E" w:rsidRPr="00051E0E">
                    <w:rPr>
                      <w:rFonts w:ascii="Times New Roman" w:eastAsia="Times New Roman" w:hAnsi="Times New Roman" w:cs="Arial"/>
                      <w:color w:val="000000"/>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051E0E" w:rsidRPr="00051E0E">
                    <w:rPr>
                      <w:rFonts w:ascii="Times New Roman" w:eastAsia="Times New Roman" w:hAnsi="Times New Roman" w:cs="Arial"/>
                      <w:color w:val="000000"/>
                      <w:sz w:val="24"/>
                      <w:szCs w:val="24"/>
                      <w:lang w:eastAsia="ru-RU"/>
                    </w:rPr>
                    <w:t>указанных</w:t>
                  </w:r>
                  <w:proofErr w:type="gramEnd"/>
                  <w:r w:rsidR="00051E0E" w:rsidRPr="00051E0E">
                    <w:rPr>
                      <w:rFonts w:ascii="Times New Roman" w:eastAsia="Times New Roman" w:hAnsi="Times New Roman" w:cs="Arial"/>
                      <w:color w:val="000000"/>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993" w:type="dxa"/>
                  <w:shd w:val="clear" w:color="auto" w:fill="auto"/>
                </w:tcPr>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Times New Roman"/>
                      <w:color w:val="000000"/>
                      <w:sz w:val="24"/>
                      <w:szCs w:val="24"/>
                      <w:lang w:eastAsia="ru-RU"/>
                    </w:rPr>
                    <w:lastRenderedPageBreak/>
                    <w:t>Декларируется Претендентом в тексте Заявки</w:t>
                  </w:r>
                </w:p>
              </w:tc>
            </w:tr>
            <w:tr w:rsidR="002550DC" w:rsidRPr="002550DC" w:rsidTr="002550DC">
              <w:tc>
                <w:tcPr>
                  <w:tcW w:w="3572" w:type="dxa"/>
                  <w:shd w:val="clear" w:color="auto" w:fill="auto"/>
                </w:tcPr>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Arial"/>
                      <w:color w:val="000000"/>
                      <w:sz w:val="24"/>
                      <w:szCs w:val="24"/>
                      <w:lang w:eastAsia="ru-RU"/>
                    </w:rPr>
                    <w:lastRenderedPageBreak/>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пунктом </w:t>
                  </w:r>
                  <w:r w:rsidR="00542E67" w:rsidRPr="002550DC">
                    <w:rPr>
                      <w:rFonts w:ascii="Times New Roman" w:eastAsia="Times New Roman" w:hAnsi="Times New Roman" w:cs="Arial"/>
                      <w:color w:val="000000"/>
                      <w:sz w:val="24"/>
                      <w:szCs w:val="24"/>
                      <w:lang w:eastAsia="ru-RU"/>
                    </w:rPr>
                    <w:fldChar w:fldCharType="begin"/>
                  </w:r>
                  <w:r w:rsidRPr="002550DC">
                    <w:rPr>
                      <w:rFonts w:ascii="Times New Roman" w:eastAsia="Times New Roman" w:hAnsi="Times New Roman" w:cs="Arial"/>
                      <w:color w:val="000000"/>
                      <w:sz w:val="24"/>
                      <w:szCs w:val="24"/>
                      <w:lang w:eastAsia="ru-RU"/>
                    </w:rPr>
                    <w:instrText xml:space="preserve"> REF _Ref422821548 \r \h </w:instrText>
                  </w:r>
                  <w:r w:rsidR="00542E67" w:rsidRPr="002550DC">
                    <w:rPr>
                      <w:rFonts w:ascii="Times New Roman" w:eastAsia="Times New Roman" w:hAnsi="Times New Roman" w:cs="Arial"/>
                      <w:color w:val="000000"/>
                      <w:sz w:val="24"/>
                      <w:szCs w:val="24"/>
                      <w:lang w:eastAsia="ru-RU"/>
                    </w:rPr>
                  </w:r>
                  <w:r w:rsidR="00542E67" w:rsidRPr="002550DC">
                    <w:rPr>
                      <w:rFonts w:ascii="Times New Roman" w:eastAsia="Times New Roman" w:hAnsi="Times New Roman" w:cs="Arial"/>
                      <w:color w:val="000000"/>
                      <w:sz w:val="24"/>
                      <w:szCs w:val="24"/>
                      <w:lang w:eastAsia="ru-RU"/>
                    </w:rPr>
                    <w:fldChar w:fldCharType="separate"/>
                  </w:r>
                  <w:r w:rsidR="00014E78">
                    <w:rPr>
                      <w:rFonts w:ascii="Times New Roman" w:eastAsia="Times New Roman" w:hAnsi="Times New Roman" w:cs="Arial"/>
                      <w:color w:val="000000"/>
                      <w:sz w:val="24"/>
                      <w:szCs w:val="24"/>
                      <w:lang w:eastAsia="ru-RU"/>
                    </w:rPr>
                    <w:t>2</w:t>
                  </w:r>
                  <w:r w:rsidR="00542E67" w:rsidRPr="002550DC">
                    <w:rPr>
                      <w:rFonts w:ascii="Times New Roman" w:eastAsia="Times New Roman" w:hAnsi="Times New Roman" w:cs="Arial"/>
                      <w:color w:val="000000"/>
                      <w:sz w:val="24"/>
                      <w:szCs w:val="24"/>
                      <w:lang w:eastAsia="ru-RU"/>
                    </w:rPr>
                    <w:fldChar w:fldCharType="end"/>
                  </w:r>
                  <w:r w:rsidRPr="002550DC">
                    <w:rPr>
                      <w:rFonts w:ascii="Times New Roman" w:eastAsia="Times New Roman" w:hAnsi="Times New Roman" w:cs="Arial"/>
                      <w:color w:val="000000"/>
                      <w:sz w:val="24"/>
                      <w:szCs w:val="24"/>
                      <w:lang w:eastAsia="ru-RU"/>
                    </w:rPr>
                    <w:t xml:space="preserve"> раздела II «Информационная карта» Документации.</w:t>
                  </w:r>
                </w:p>
                <w:p w:rsidR="002550DC" w:rsidRPr="002550DC" w:rsidRDefault="002550DC" w:rsidP="002550DC">
                  <w:pPr>
                    <w:spacing w:after="0" w:line="240" w:lineRule="auto"/>
                    <w:jc w:val="both"/>
                    <w:rPr>
                      <w:rFonts w:ascii="Times New Roman" w:eastAsia="Times New Roman" w:hAnsi="Times New Roman" w:cs="Arial"/>
                      <w:color w:val="000000"/>
                      <w:sz w:val="10"/>
                      <w:szCs w:val="10"/>
                      <w:lang w:eastAsia="ru-RU"/>
                    </w:rPr>
                  </w:pPr>
                </w:p>
                <w:p w:rsidR="002550DC" w:rsidRPr="002550DC" w:rsidRDefault="002550DC" w:rsidP="002550DC">
                  <w:pPr>
                    <w:spacing w:after="0" w:line="240" w:lineRule="auto"/>
                    <w:jc w:val="both"/>
                    <w:rPr>
                      <w:rFonts w:ascii="Times New Roman" w:eastAsia="Times New Roman" w:hAnsi="Times New Roman" w:cs="Arial"/>
                      <w:color w:val="000000"/>
                      <w:sz w:val="10"/>
                      <w:szCs w:val="10"/>
                      <w:lang w:eastAsia="ru-RU"/>
                    </w:rPr>
                  </w:pPr>
                </w:p>
                <w:p w:rsidR="002550DC" w:rsidRPr="002550DC" w:rsidRDefault="002550DC" w:rsidP="002550DC">
                  <w:pPr>
                    <w:keepNext/>
                    <w:spacing w:after="0" w:line="240" w:lineRule="auto"/>
                    <w:ind w:left="37" w:firstLine="284"/>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Arial"/>
                      <w:color w:val="000000"/>
                      <w:sz w:val="24"/>
                      <w:szCs w:val="24"/>
                      <w:lang w:eastAsia="ru-RU"/>
                    </w:rPr>
                    <w:t xml:space="preserve">Если в пункте </w:t>
                  </w:r>
                  <w:r w:rsidR="00542E67" w:rsidRPr="002550DC">
                    <w:rPr>
                      <w:rFonts w:ascii="Times New Roman" w:eastAsia="Times New Roman" w:hAnsi="Times New Roman" w:cs="Arial"/>
                      <w:color w:val="000000"/>
                      <w:sz w:val="24"/>
                      <w:szCs w:val="20"/>
                      <w:lang w:val="en-GB" w:eastAsia="ru-RU"/>
                    </w:rPr>
                    <w:fldChar w:fldCharType="begin"/>
                  </w:r>
                  <w:r w:rsidRPr="002550DC">
                    <w:rPr>
                      <w:rFonts w:ascii="Times New Roman" w:eastAsia="Times New Roman" w:hAnsi="Times New Roman" w:cs="Arial"/>
                      <w:color w:val="000000"/>
                      <w:sz w:val="24"/>
                      <w:szCs w:val="24"/>
                      <w:lang w:eastAsia="ru-RU"/>
                    </w:rPr>
                    <w:instrText xml:space="preserve"> REF _Ref422821548 \r \h </w:instrText>
                  </w:r>
                  <w:r w:rsidR="00542E67" w:rsidRPr="002550DC">
                    <w:rPr>
                      <w:rFonts w:ascii="Times New Roman" w:eastAsia="Times New Roman" w:hAnsi="Times New Roman" w:cs="Arial"/>
                      <w:color w:val="000000"/>
                      <w:sz w:val="24"/>
                      <w:szCs w:val="20"/>
                      <w:lang w:val="en-GB" w:eastAsia="ru-RU"/>
                    </w:rPr>
                  </w:r>
                  <w:r w:rsidR="00542E67" w:rsidRPr="002550DC">
                    <w:rPr>
                      <w:rFonts w:ascii="Times New Roman" w:eastAsia="Times New Roman" w:hAnsi="Times New Roman" w:cs="Arial"/>
                      <w:color w:val="000000"/>
                      <w:sz w:val="24"/>
                      <w:szCs w:val="20"/>
                      <w:lang w:val="en-GB" w:eastAsia="ru-RU"/>
                    </w:rPr>
                    <w:fldChar w:fldCharType="separate"/>
                  </w:r>
                  <w:r w:rsidR="00014E78">
                    <w:rPr>
                      <w:rFonts w:ascii="Times New Roman" w:eastAsia="Times New Roman" w:hAnsi="Times New Roman" w:cs="Arial"/>
                      <w:color w:val="000000"/>
                      <w:sz w:val="24"/>
                      <w:szCs w:val="24"/>
                      <w:lang w:eastAsia="ru-RU"/>
                    </w:rPr>
                    <w:t>2</w:t>
                  </w:r>
                  <w:r w:rsidR="00542E67" w:rsidRPr="002550DC">
                    <w:rPr>
                      <w:rFonts w:ascii="Times New Roman" w:eastAsia="Times New Roman" w:hAnsi="Times New Roman" w:cs="Arial"/>
                      <w:color w:val="000000"/>
                      <w:sz w:val="24"/>
                      <w:szCs w:val="20"/>
                      <w:lang w:val="en-GB" w:eastAsia="ru-RU"/>
                    </w:rPr>
                    <w:fldChar w:fldCharType="end"/>
                  </w:r>
                  <w:r w:rsidRPr="002550DC">
                    <w:rPr>
                      <w:rFonts w:ascii="Times New Roman" w:eastAsia="Times New Roman" w:hAnsi="Times New Roman" w:cs="Arial"/>
                      <w:color w:val="000000"/>
                      <w:sz w:val="24"/>
                      <w:szCs w:val="24"/>
                      <w:lang w:eastAsia="ru-RU"/>
                    </w:rPr>
                    <w:t xml:space="preserve">раздела II «Информационная карта» документации особенности участия в закупке Субъектов МСП не установлены,                           а участник закупки является Субъектом МСП, обязательно   предоставление сведений                                                   из единого реестра субъектов малого и среднего </w:t>
                  </w:r>
                  <w:proofErr w:type="gramStart"/>
                  <w:r w:rsidRPr="002550DC">
                    <w:rPr>
                      <w:rFonts w:ascii="Times New Roman" w:eastAsia="Times New Roman" w:hAnsi="Times New Roman" w:cs="Arial"/>
                      <w:color w:val="000000"/>
                      <w:sz w:val="24"/>
                      <w:szCs w:val="24"/>
                      <w:lang w:eastAsia="ru-RU"/>
                    </w:rPr>
                    <w:t>предпринимательства</w:t>
                  </w:r>
                  <w:proofErr w:type="gramEnd"/>
                  <w:r w:rsidRPr="002550DC">
                    <w:rPr>
                      <w:rFonts w:ascii="Times New Roman" w:eastAsia="Times New Roman" w:hAnsi="Times New Roman" w:cs="Arial"/>
                      <w:color w:val="000000"/>
                      <w:sz w:val="24"/>
                      <w:szCs w:val="24"/>
                      <w:lang w:eastAsia="ru-RU"/>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w:t>
                  </w:r>
                  <w:r w:rsidRPr="002550DC">
                    <w:rPr>
                      <w:rFonts w:ascii="Times New Roman" w:eastAsia="Times New Roman" w:hAnsi="Times New Roman" w:cs="Arial"/>
                      <w:color w:val="000000"/>
                      <w:sz w:val="24"/>
                      <w:szCs w:val="24"/>
                      <w:lang w:eastAsia="ru-RU"/>
                    </w:rPr>
                    <w:lastRenderedPageBreak/>
                    <w:t>участника закупки критериям отнесения к Субъектам МСП</w:t>
                  </w:r>
                  <w:r w:rsidRPr="002550DC">
                    <w:rPr>
                      <w:rFonts w:ascii="Times New Roman" w:eastAsia="Times New Roman" w:hAnsi="Times New Roman" w:cs="Times New Roman"/>
                      <w:sz w:val="26"/>
                      <w:szCs w:val="26"/>
                      <w:lang w:eastAsia="ru-RU"/>
                    </w:rPr>
                    <w:t>.</w:t>
                  </w:r>
                </w:p>
              </w:tc>
              <w:tc>
                <w:tcPr>
                  <w:tcW w:w="3993" w:type="dxa"/>
                  <w:shd w:val="clear" w:color="auto" w:fill="auto"/>
                </w:tcPr>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proofErr w:type="gramStart"/>
                  <w:r w:rsidRPr="002550DC">
                    <w:rPr>
                      <w:rFonts w:ascii="Times New Roman" w:eastAsia="Times New Roman" w:hAnsi="Times New Roman" w:cs="Arial"/>
                      <w:color w:val="000000"/>
                      <w:sz w:val="24"/>
                      <w:szCs w:val="24"/>
                      <w:lang w:eastAsia="ru-RU"/>
                    </w:rPr>
                    <w:lastRenderedPageBreak/>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25" w:history="1">
                    <w:r w:rsidRPr="002550DC">
                      <w:rPr>
                        <w:rFonts w:ascii="Times New Roman" w:eastAsia="Times New Roman" w:hAnsi="Times New Roman" w:cs="Arial"/>
                        <w:color w:val="000000"/>
                        <w:sz w:val="24"/>
                        <w:szCs w:val="24"/>
                        <w:lang w:eastAsia="ru-RU"/>
                      </w:rPr>
                      <w:t>законом</w:t>
                    </w:r>
                  </w:hyperlink>
                  <w:r w:rsidRPr="002550DC">
                    <w:rPr>
                      <w:rFonts w:ascii="Times New Roman" w:eastAsia="Times New Roman" w:hAnsi="Times New Roman" w:cs="Arial"/>
                      <w:color w:val="000000"/>
                      <w:sz w:val="24"/>
                      <w:szCs w:val="24"/>
                      <w:lang w:eastAsia="ru-RU"/>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2550DC">
                      <w:rPr>
                        <w:rFonts w:ascii="Times New Roman" w:eastAsia="Times New Roman" w:hAnsi="Times New Roman" w:cs="Times New Roman"/>
                        <w:color w:val="0000FF"/>
                        <w:sz w:val="24"/>
                        <w:szCs w:val="24"/>
                        <w:u w:val="single"/>
                        <w:lang w:eastAsia="ru-RU"/>
                      </w:rPr>
                      <w:t xml:space="preserve">Форма </w:t>
                    </w:r>
                  </w:hyperlink>
                  <w:r w:rsidR="00EA42D0">
                    <w:t>4</w:t>
                  </w:r>
                  <w:r w:rsidRPr="002550DC">
                    <w:rPr>
                      <w:rFonts w:ascii="Times New Roman" w:eastAsia="Times New Roman" w:hAnsi="Times New Roman" w:cs="Times New Roman"/>
                      <w:color w:val="0000FF"/>
                      <w:sz w:val="24"/>
                      <w:szCs w:val="24"/>
                      <w:u w:val="single"/>
                      <w:lang w:eastAsia="ru-RU"/>
                    </w:rPr>
                    <w:t>,</w:t>
                  </w:r>
                  <w:r w:rsidRPr="002550DC">
                    <w:rPr>
                      <w:rFonts w:ascii="Times New Roman" w:eastAsia="Times New Roman" w:hAnsi="Times New Roman" w:cs="Arial"/>
                      <w:color w:val="000000"/>
                      <w:sz w:val="24"/>
                      <w:szCs w:val="24"/>
                      <w:lang w:eastAsia="ru-RU"/>
                    </w:rPr>
                    <w:t xml:space="preserve"> раздела III «ФОРМЫ ДЛЯ ЗАПОЛНЕНИЯ </w:t>
                  </w:r>
                  <w:r w:rsidR="00051E0E">
                    <w:rPr>
                      <w:rFonts w:ascii="Times New Roman" w:eastAsia="Times New Roman" w:hAnsi="Times New Roman" w:cs="Arial"/>
                      <w:color w:val="000000"/>
                      <w:sz w:val="24"/>
                      <w:szCs w:val="24"/>
                      <w:lang w:eastAsia="ru-RU"/>
                    </w:rPr>
                    <w:t>УЧАСТНИКАМИ ЗАКУПКИ</w:t>
                  </w:r>
                  <w:r w:rsidRPr="002550DC">
                    <w:rPr>
                      <w:rFonts w:ascii="Times New Roman" w:eastAsia="Times New Roman" w:hAnsi="Times New Roman" w:cs="Arial"/>
                      <w:color w:val="000000"/>
                      <w:sz w:val="24"/>
                      <w:szCs w:val="24"/>
                      <w:lang w:eastAsia="ru-RU"/>
                    </w:rPr>
                    <w:t>), в случае отсутствия сведений об участнике закупки, который является вновь зарегистрированным индивидуальным</w:t>
                  </w:r>
                  <w:proofErr w:type="gramEnd"/>
                  <w:r w:rsidRPr="002550DC">
                    <w:rPr>
                      <w:rFonts w:ascii="Times New Roman" w:eastAsia="Times New Roman" w:hAnsi="Times New Roman" w:cs="Arial"/>
                      <w:color w:val="000000"/>
                      <w:sz w:val="24"/>
                      <w:szCs w:val="24"/>
                      <w:lang w:eastAsia="ru-RU"/>
                    </w:rPr>
                    <w:t xml:space="preserve"> предпринимателем или вновь созданным юридическим лицом в соответствии с </w:t>
                  </w:r>
                  <w:hyperlink r:id="rId26" w:history="1">
                    <w:r w:rsidRPr="002550DC">
                      <w:rPr>
                        <w:rFonts w:ascii="Times New Roman" w:eastAsia="Times New Roman" w:hAnsi="Times New Roman" w:cs="Arial"/>
                        <w:color w:val="000000"/>
                        <w:sz w:val="24"/>
                        <w:szCs w:val="24"/>
                        <w:lang w:eastAsia="ru-RU"/>
                      </w:rPr>
                      <w:t>частью 3 статьи 4</w:t>
                    </w:r>
                  </w:hyperlink>
                  <w:r w:rsidRPr="002550DC">
                    <w:rPr>
                      <w:rFonts w:ascii="Times New Roman" w:eastAsia="Times New Roman" w:hAnsi="Times New Roman" w:cs="Arial"/>
                      <w:color w:val="000000"/>
                      <w:sz w:val="24"/>
                      <w:szCs w:val="24"/>
                      <w:lang w:eastAsia="ru-RU"/>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p>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Arial"/>
                      <w:color w:val="000000"/>
                      <w:sz w:val="24"/>
                      <w:szCs w:val="24"/>
                      <w:lang w:eastAsia="ru-RU"/>
                    </w:rPr>
                    <w:t xml:space="preserve">Предоставляется </w:t>
                  </w:r>
                  <w:proofErr w:type="gramStart"/>
                  <w:r w:rsidRPr="002550DC">
                    <w:rPr>
                      <w:rFonts w:ascii="Times New Roman" w:eastAsia="Times New Roman" w:hAnsi="Times New Roman" w:cs="Arial"/>
                      <w:color w:val="000000"/>
                      <w:sz w:val="24"/>
                      <w:szCs w:val="24"/>
                      <w:lang w:eastAsia="ru-RU"/>
                    </w:rPr>
                    <w:t>в обязательном порядке всеми Претендентами в составе заявки на участие в закупке в случае</w:t>
                  </w:r>
                  <w:proofErr w:type="gramEnd"/>
                  <w:r w:rsidRPr="002550DC">
                    <w:rPr>
                      <w:rFonts w:ascii="Times New Roman" w:eastAsia="Times New Roman" w:hAnsi="Times New Roman" w:cs="Arial"/>
                      <w:color w:val="000000"/>
                      <w:sz w:val="24"/>
                      <w:szCs w:val="24"/>
                      <w:lang w:eastAsia="ru-RU"/>
                    </w:rPr>
                    <w:t>:</w:t>
                  </w:r>
                </w:p>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Arial"/>
                      <w:color w:val="000000"/>
                      <w:sz w:val="24"/>
                      <w:szCs w:val="24"/>
                      <w:lang w:eastAsia="ru-RU"/>
                    </w:rPr>
                    <w:t xml:space="preserve">- если участник закупки является </w:t>
                  </w:r>
                  <w:r w:rsidRPr="002550DC">
                    <w:rPr>
                      <w:rFonts w:ascii="Times New Roman" w:eastAsia="Times New Roman" w:hAnsi="Times New Roman" w:cs="Arial"/>
                      <w:color w:val="000000"/>
                      <w:sz w:val="24"/>
                      <w:szCs w:val="24"/>
                      <w:lang w:eastAsia="ru-RU"/>
                    </w:rPr>
                    <w:lastRenderedPageBreak/>
                    <w:t xml:space="preserve">Субъектом МСП; </w:t>
                  </w:r>
                </w:p>
                <w:p w:rsidR="002550DC" w:rsidRPr="002550DC" w:rsidRDefault="002550DC" w:rsidP="002550DC">
                  <w:pPr>
                    <w:spacing w:after="0" w:line="240" w:lineRule="auto"/>
                    <w:jc w:val="both"/>
                    <w:rPr>
                      <w:rFonts w:ascii="Times New Roman" w:eastAsia="Calibri" w:hAnsi="Times New Roman" w:cs="Times New Roman"/>
                      <w:sz w:val="26"/>
                    </w:rPr>
                  </w:pPr>
                  <w:r w:rsidRPr="002550DC">
                    <w:rPr>
                      <w:rFonts w:ascii="Times New Roman" w:eastAsia="Times New Roman" w:hAnsi="Times New Roman" w:cs="Arial"/>
                      <w:color w:val="000000"/>
                      <w:sz w:val="24"/>
                      <w:szCs w:val="24"/>
                      <w:lang w:eastAsia="ru-RU"/>
                    </w:rPr>
                    <w:t xml:space="preserve">- если участниками закупки являются только Субъекты МСП                в соответствии с пунктом </w:t>
                  </w:r>
                  <w:r w:rsidR="00542E67" w:rsidRPr="002550DC">
                    <w:rPr>
                      <w:rFonts w:ascii="Times New Roman" w:eastAsia="Times New Roman" w:hAnsi="Times New Roman" w:cs="Arial"/>
                      <w:color w:val="000000"/>
                      <w:sz w:val="24"/>
                      <w:szCs w:val="24"/>
                      <w:lang w:eastAsia="ru-RU"/>
                    </w:rPr>
                    <w:fldChar w:fldCharType="begin"/>
                  </w:r>
                  <w:r w:rsidRPr="002550DC">
                    <w:rPr>
                      <w:rFonts w:ascii="Times New Roman" w:eastAsia="Times New Roman" w:hAnsi="Times New Roman" w:cs="Arial"/>
                      <w:color w:val="000000"/>
                      <w:sz w:val="24"/>
                      <w:szCs w:val="24"/>
                      <w:lang w:eastAsia="ru-RU"/>
                    </w:rPr>
                    <w:instrText xml:space="preserve"> REF _Ref422821548 \r \h </w:instrText>
                  </w:r>
                  <w:r w:rsidR="00542E67" w:rsidRPr="002550DC">
                    <w:rPr>
                      <w:rFonts w:ascii="Times New Roman" w:eastAsia="Times New Roman" w:hAnsi="Times New Roman" w:cs="Arial"/>
                      <w:color w:val="000000"/>
                      <w:sz w:val="24"/>
                      <w:szCs w:val="24"/>
                      <w:lang w:eastAsia="ru-RU"/>
                    </w:rPr>
                  </w:r>
                  <w:r w:rsidR="00542E67" w:rsidRPr="002550DC">
                    <w:rPr>
                      <w:rFonts w:ascii="Times New Roman" w:eastAsia="Times New Roman" w:hAnsi="Times New Roman" w:cs="Arial"/>
                      <w:color w:val="000000"/>
                      <w:sz w:val="24"/>
                      <w:szCs w:val="24"/>
                      <w:lang w:eastAsia="ru-RU"/>
                    </w:rPr>
                    <w:fldChar w:fldCharType="separate"/>
                  </w:r>
                  <w:r w:rsidR="00014E78">
                    <w:rPr>
                      <w:rFonts w:ascii="Times New Roman" w:eastAsia="Times New Roman" w:hAnsi="Times New Roman" w:cs="Arial"/>
                      <w:color w:val="000000"/>
                      <w:sz w:val="24"/>
                      <w:szCs w:val="24"/>
                      <w:lang w:eastAsia="ru-RU"/>
                    </w:rPr>
                    <w:t>2</w:t>
                  </w:r>
                  <w:r w:rsidR="00542E67" w:rsidRPr="002550DC">
                    <w:rPr>
                      <w:rFonts w:ascii="Times New Roman" w:eastAsia="Times New Roman" w:hAnsi="Times New Roman" w:cs="Arial"/>
                      <w:color w:val="000000"/>
                      <w:sz w:val="24"/>
                      <w:szCs w:val="24"/>
                      <w:lang w:eastAsia="ru-RU"/>
                    </w:rPr>
                    <w:fldChar w:fldCharType="end"/>
                  </w:r>
                  <w:r w:rsidRPr="002550DC">
                    <w:rPr>
                      <w:rFonts w:ascii="Times New Roman" w:eastAsia="Times New Roman" w:hAnsi="Times New Roman" w:cs="Arial"/>
                      <w:color w:val="000000"/>
                      <w:sz w:val="24"/>
                      <w:szCs w:val="24"/>
                      <w:lang w:eastAsia="ru-RU"/>
                    </w:rPr>
                    <w:t xml:space="preserve"> раздела II «Информационная карта» Документации.</w:t>
                  </w:r>
                </w:p>
              </w:tc>
            </w:tr>
            <w:tr w:rsidR="002550DC" w:rsidRPr="002550DC" w:rsidTr="002550DC">
              <w:tc>
                <w:tcPr>
                  <w:tcW w:w="3572" w:type="dxa"/>
                  <w:shd w:val="clear" w:color="auto" w:fill="auto"/>
                </w:tcPr>
                <w:p w:rsidR="002550DC" w:rsidRPr="002550DC" w:rsidRDefault="002550DC" w:rsidP="002550DC">
                  <w:pPr>
                    <w:spacing w:after="0" w:line="240" w:lineRule="auto"/>
                    <w:ind w:firstLine="204"/>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Arial"/>
                      <w:color w:val="000000"/>
                      <w:sz w:val="24"/>
                      <w:szCs w:val="24"/>
                      <w:lang w:eastAsia="ru-RU"/>
                    </w:rPr>
                    <w:lastRenderedPageBreak/>
                    <w:t>6. Отсутствие сведений об Участнике закупки в реестре недобросовестных поставщиков, предусмотренном Федеральным законом                              от 18 июля 2011 года № 223-ФЗ «</w:t>
                  </w:r>
                  <w:proofErr w:type="gramStart"/>
                  <w:r w:rsidRPr="002550DC">
                    <w:rPr>
                      <w:rFonts w:ascii="Times New Roman" w:eastAsia="Times New Roman" w:hAnsi="Times New Roman" w:cs="Arial"/>
                      <w:color w:val="000000"/>
                      <w:sz w:val="24"/>
                      <w:szCs w:val="24"/>
                      <w:lang w:eastAsia="ru-RU"/>
                    </w:rPr>
                    <w:t>О</w:t>
                  </w:r>
                  <w:proofErr w:type="gramEnd"/>
                  <w:r w:rsidRPr="002550DC">
                    <w:rPr>
                      <w:rFonts w:ascii="Times New Roman" w:eastAsia="Times New Roman" w:hAnsi="Times New Roman" w:cs="Arial"/>
                      <w:color w:val="000000"/>
                      <w:sz w:val="24"/>
                      <w:szCs w:val="24"/>
                      <w:lang w:eastAsia="ru-RU"/>
                    </w:rPr>
                    <w:t xml:space="preserve"> закупка</w:t>
                  </w:r>
                  <w:r w:rsidRPr="002550DC">
                    <w:rPr>
                      <w:rFonts w:ascii="Times New Roman" w:eastAsia="Times New Roman" w:hAnsi="Times New Roman" w:cs="Arial"/>
                      <w:color w:val="000000"/>
                      <w:sz w:val="24"/>
                      <w:szCs w:val="24"/>
                      <w:lang w:eastAsia="ru-RU"/>
                    </w:rPr>
                    <w:cr/>
                    <w:t xml:space="preserve"> товаров, работ, услуг отдельными видами юридических лиц»</w:t>
                  </w:r>
                </w:p>
              </w:tc>
              <w:tc>
                <w:tcPr>
                  <w:tcW w:w="3993" w:type="dxa"/>
                  <w:shd w:val="clear" w:color="auto" w:fill="auto"/>
                </w:tcPr>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2550DC" w:rsidRPr="002550DC" w:rsidTr="002550DC">
              <w:tc>
                <w:tcPr>
                  <w:tcW w:w="3572" w:type="dxa"/>
                  <w:shd w:val="clear" w:color="auto" w:fill="auto"/>
                </w:tcPr>
                <w:p w:rsidR="002550DC" w:rsidRPr="002550DC" w:rsidRDefault="002550DC" w:rsidP="002550DC">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Arial"/>
                      <w:color w:val="000000"/>
                      <w:sz w:val="24"/>
                      <w:szCs w:val="24"/>
                      <w:lang w:eastAsia="ru-RU"/>
                    </w:rPr>
                    <w:t xml:space="preserve">7. Отсутствие сведений об Участнике закупки </w:t>
                  </w:r>
                  <w:r w:rsidRPr="002550DC">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2550DC" w:rsidRPr="002550DC" w:rsidRDefault="002550DC" w:rsidP="002550DC">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E247A4" w:rsidRPr="002550DC" w:rsidTr="0048372E">
              <w:tc>
                <w:tcPr>
                  <w:tcW w:w="3572" w:type="dxa"/>
                  <w:shd w:val="clear" w:color="auto" w:fill="auto"/>
                </w:tcPr>
                <w:p w:rsidR="00E247A4" w:rsidRPr="002550DC" w:rsidRDefault="009570B2" w:rsidP="00855243">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8</w:t>
                  </w:r>
                  <w:r w:rsidR="00E247A4" w:rsidRPr="002550DC">
                    <w:rPr>
                      <w:rFonts w:ascii="Times New Roman" w:eastAsia="Times New Roman" w:hAnsi="Times New Roman" w:cs="Arial"/>
                      <w:color w:val="000000"/>
                      <w:sz w:val="24"/>
                      <w:szCs w:val="24"/>
                      <w:lang w:eastAsia="ru-RU"/>
                    </w:rPr>
                    <w:t xml:space="preserve">. </w:t>
                  </w:r>
                  <w:proofErr w:type="gramStart"/>
                  <w:r w:rsidR="00051E0E" w:rsidRPr="00051E0E">
                    <w:rPr>
                      <w:rFonts w:ascii="Times New Roman" w:eastAsia="Times New Roman" w:hAnsi="Times New Roman" w:cs="Arial"/>
                      <w:color w:val="000000"/>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00051E0E" w:rsidRPr="00051E0E">
                    <w:rPr>
                      <w:rFonts w:ascii="Times New Roman" w:eastAsia="Times New Roman" w:hAnsi="Times New Roman" w:cs="Arial"/>
                      <w:color w:val="000000"/>
                      <w:sz w:val="24"/>
                      <w:szCs w:val="24"/>
                      <w:lang w:eastAsia="ru-RU"/>
                    </w:rPr>
                    <w:t xml:space="preserve"> товара, выполнением работы, оказанием услуги, </w:t>
                  </w:r>
                  <w:proofErr w:type="gramStart"/>
                  <w:r w:rsidR="00051E0E" w:rsidRPr="00051E0E">
                    <w:rPr>
                      <w:rFonts w:ascii="Times New Roman" w:eastAsia="Times New Roman" w:hAnsi="Times New Roman" w:cs="Arial"/>
                      <w:color w:val="000000"/>
                      <w:sz w:val="24"/>
                      <w:szCs w:val="24"/>
                      <w:lang w:eastAsia="ru-RU"/>
                    </w:rPr>
                    <w:t>являющихся</w:t>
                  </w:r>
                  <w:proofErr w:type="gramEnd"/>
                  <w:r w:rsidR="00051E0E" w:rsidRPr="00051E0E">
                    <w:rPr>
                      <w:rFonts w:ascii="Times New Roman" w:eastAsia="Times New Roman" w:hAnsi="Times New Roman" w:cs="Arial"/>
                      <w:color w:val="000000"/>
                      <w:sz w:val="24"/>
                      <w:szCs w:val="24"/>
                      <w:lang w:eastAsia="ru-RU"/>
                    </w:rPr>
                    <w:t xml:space="preserve"> объектом осуществляемой закупки, и административного наказания в виде дисквалификации</w:t>
                  </w:r>
                </w:p>
              </w:tc>
              <w:tc>
                <w:tcPr>
                  <w:tcW w:w="3993" w:type="dxa"/>
                  <w:shd w:val="clear" w:color="auto" w:fill="auto"/>
                </w:tcPr>
                <w:p w:rsidR="00E247A4" w:rsidRPr="002550DC" w:rsidRDefault="00E247A4" w:rsidP="0048372E">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E247A4" w:rsidRPr="002550DC" w:rsidTr="0048372E">
              <w:tc>
                <w:tcPr>
                  <w:tcW w:w="3572" w:type="dxa"/>
                  <w:shd w:val="clear" w:color="auto" w:fill="auto"/>
                </w:tcPr>
                <w:p w:rsidR="00E247A4" w:rsidRPr="002550DC" w:rsidRDefault="009570B2" w:rsidP="00D85DB0">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9</w:t>
                  </w:r>
                  <w:r w:rsidR="00E247A4" w:rsidRPr="002550DC">
                    <w:rPr>
                      <w:rFonts w:ascii="Times New Roman" w:eastAsia="Times New Roman" w:hAnsi="Times New Roman" w:cs="Arial"/>
                      <w:color w:val="000000"/>
                      <w:sz w:val="24"/>
                      <w:szCs w:val="24"/>
                      <w:lang w:eastAsia="ru-RU"/>
                    </w:rPr>
                    <w:t xml:space="preserve">. </w:t>
                  </w:r>
                  <w:proofErr w:type="gramStart"/>
                  <w:r w:rsidR="00051E0E" w:rsidRPr="00051E0E">
                    <w:rPr>
                      <w:rFonts w:ascii="Times New Roman" w:eastAsia="Times New Roman" w:hAnsi="Times New Roman" w:cs="Arial"/>
                      <w:color w:val="000000"/>
                      <w:sz w:val="24"/>
                      <w:szCs w:val="24"/>
                      <w:lang w:eastAsia="ru-RU"/>
                    </w:rPr>
                    <w:t xml:space="preserve">Отсутствие между участником закупки и </w:t>
                  </w:r>
                  <w:r w:rsidR="00051E0E" w:rsidRPr="00051E0E">
                    <w:rPr>
                      <w:rFonts w:ascii="Times New Roman" w:eastAsia="Times New Roman" w:hAnsi="Times New Roman" w:cs="Arial"/>
                      <w:color w:val="000000"/>
                      <w:sz w:val="24"/>
                      <w:szCs w:val="24"/>
                      <w:lang w:eastAsia="ru-RU"/>
                    </w:rPr>
                    <w:lastRenderedPageBreak/>
                    <w:t>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00051E0E" w:rsidRPr="00051E0E">
                    <w:rPr>
                      <w:rFonts w:ascii="Times New Roman" w:eastAsia="Times New Roman" w:hAnsi="Times New Roman" w:cs="Arial"/>
                      <w:color w:val="000000"/>
                      <w:sz w:val="24"/>
                      <w:szCs w:val="24"/>
                      <w:lang w:eastAsia="ru-RU"/>
                    </w:rPr>
                    <w:t>,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3993" w:type="dxa"/>
                  <w:shd w:val="clear" w:color="auto" w:fill="auto"/>
                </w:tcPr>
                <w:p w:rsidR="00E247A4" w:rsidRPr="002550DC" w:rsidRDefault="00E247A4" w:rsidP="0048372E">
                  <w:pPr>
                    <w:spacing w:after="0" w:line="240" w:lineRule="auto"/>
                    <w:jc w:val="both"/>
                    <w:rPr>
                      <w:rFonts w:ascii="Times New Roman" w:eastAsia="Times New Roman" w:hAnsi="Times New Roman" w:cs="Arial"/>
                      <w:color w:val="000000"/>
                      <w:sz w:val="24"/>
                      <w:szCs w:val="24"/>
                      <w:lang w:eastAsia="ru-RU"/>
                    </w:rPr>
                  </w:pPr>
                  <w:r w:rsidRPr="002550DC">
                    <w:rPr>
                      <w:rFonts w:ascii="Times New Roman" w:eastAsia="Times New Roman" w:hAnsi="Times New Roman" w:cs="Times New Roman"/>
                      <w:color w:val="000000"/>
                      <w:sz w:val="24"/>
                      <w:szCs w:val="24"/>
                      <w:lang w:eastAsia="ru-RU"/>
                    </w:rPr>
                    <w:lastRenderedPageBreak/>
                    <w:t>Декларируется Претендентом в тексте Заявки</w:t>
                  </w:r>
                </w:p>
              </w:tc>
            </w:tr>
          </w:tbl>
          <w:p w:rsidR="002550DC" w:rsidRPr="002550DC" w:rsidRDefault="002550DC" w:rsidP="002550DC">
            <w:pPr>
              <w:spacing w:after="0" w:line="240" w:lineRule="auto"/>
              <w:jc w:val="both"/>
              <w:rPr>
                <w:rFonts w:ascii="Times New Roman" w:eastAsia="Times New Roman" w:hAnsi="Times New Roman" w:cs="Times New Roman"/>
                <w:b/>
                <w:sz w:val="10"/>
                <w:szCs w:val="10"/>
                <w:lang w:eastAsia="ru-RU"/>
              </w:rPr>
            </w:pPr>
          </w:p>
          <w:p w:rsidR="002550DC" w:rsidRDefault="002550DC" w:rsidP="002550DC">
            <w:pPr>
              <w:spacing w:after="0" w:line="240" w:lineRule="auto"/>
              <w:jc w:val="both"/>
              <w:rPr>
                <w:rFonts w:ascii="Times New Roman" w:eastAsia="Times New Roman" w:hAnsi="Times New Roman" w:cs="Times New Roman"/>
                <w:b/>
                <w:sz w:val="24"/>
                <w:szCs w:val="24"/>
                <w:lang w:eastAsia="ru-RU"/>
              </w:rPr>
            </w:pPr>
            <w:r w:rsidRPr="007140BD">
              <w:rPr>
                <w:rFonts w:ascii="Times New Roman" w:eastAsia="Times New Roman" w:hAnsi="Times New Roman" w:cs="Times New Roman"/>
                <w:b/>
                <w:sz w:val="24"/>
                <w:szCs w:val="24"/>
                <w:lang w:eastAsia="ru-RU"/>
              </w:rPr>
              <w:t>Дополнительные требования:</w:t>
            </w:r>
            <w:r w:rsidR="00E247A4">
              <w:rPr>
                <w:rFonts w:ascii="Times New Roman" w:eastAsia="Times New Roman" w:hAnsi="Times New Roman" w:cs="Times New Roman"/>
                <w:b/>
                <w:sz w:val="24"/>
                <w:szCs w:val="24"/>
                <w:lang w:eastAsia="ru-RU"/>
              </w:rPr>
              <w:t xml:space="preserve"> не предусмотрено</w:t>
            </w:r>
          </w:p>
          <w:p w:rsidR="00E247A4" w:rsidRPr="002550DC" w:rsidRDefault="00E247A4" w:rsidP="002550D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Специальные требования: не предусмотрено</w:t>
            </w:r>
          </w:p>
          <w:p w:rsidR="002550DC" w:rsidRPr="00ED747E" w:rsidRDefault="002550DC" w:rsidP="002550DC">
            <w:pPr>
              <w:spacing w:after="0" w:line="240" w:lineRule="auto"/>
              <w:jc w:val="both"/>
              <w:rPr>
                <w:rFonts w:ascii="Times New Roman" w:eastAsia="Times New Roman" w:hAnsi="Times New Roman" w:cs="Times New Roman"/>
                <w:b/>
                <w:sz w:val="10"/>
                <w:szCs w:val="10"/>
                <w:lang w:eastAsia="ru-RU"/>
              </w:rPr>
            </w:pPr>
          </w:p>
          <w:p w:rsidR="002550DC" w:rsidRPr="002550DC" w:rsidRDefault="002550DC" w:rsidP="002120D7">
            <w:pPr>
              <w:spacing w:after="0" w:line="240" w:lineRule="auto"/>
              <w:ind w:firstLine="567"/>
              <w:jc w:val="both"/>
              <w:rPr>
                <w:rFonts w:ascii="Times New Roman" w:eastAsia="Times New Roman" w:hAnsi="Times New Roman" w:cs="Times New Roman"/>
                <w:sz w:val="24"/>
                <w:szCs w:val="24"/>
                <w:lang w:eastAsia="ru-RU"/>
              </w:rPr>
            </w:pPr>
            <w:r w:rsidRPr="002550DC">
              <w:rPr>
                <w:rFonts w:ascii="Times New Roman" w:eastAsia="Times New Roman" w:hAnsi="Times New Roman" w:cs="Arial"/>
                <w:color w:val="000000"/>
                <w:sz w:val="24"/>
                <w:szCs w:val="24"/>
                <w:lang w:eastAsia="ru-RU"/>
              </w:rPr>
              <w:t xml:space="preserve">В случае если на стороне Участника </w:t>
            </w:r>
            <w:r w:rsidR="002120D7">
              <w:rPr>
                <w:rFonts w:ascii="Times New Roman" w:eastAsia="Times New Roman" w:hAnsi="Times New Roman" w:cs="Arial"/>
                <w:color w:val="000000"/>
                <w:sz w:val="24"/>
                <w:szCs w:val="24"/>
                <w:lang w:eastAsia="ru-RU"/>
              </w:rPr>
              <w:t xml:space="preserve">закупки </w:t>
            </w:r>
            <w:r w:rsidRPr="002550DC">
              <w:rPr>
                <w:rFonts w:ascii="Times New Roman" w:eastAsia="Times New Roman" w:hAnsi="Times New Roman" w:cs="Arial"/>
                <w:color w:val="000000"/>
                <w:sz w:val="24"/>
                <w:szCs w:val="24"/>
                <w:lang w:eastAsia="ru-RU"/>
              </w:rPr>
              <w:t xml:space="preserve">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E247A4">
              <w:rPr>
                <w:rFonts w:ascii="Times New Roman" w:eastAsia="Times New Roman" w:hAnsi="Times New Roman" w:cs="Arial"/>
                <w:color w:val="000000"/>
                <w:sz w:val="24"/>
                <w:szCs w:val="24"/>
                <w:lang w:eastAsia="ru-RU"/>
              </w:rPr>
              <w:t>15</w:t>
            </w:r>
            <w:r w:rsidRPr="002550DC">
              <w:rPr>
                <w:rFonts w:ascii="Times New Roman" w:eastAsia="Times New Roman" w:hAnsi="Times New Roman" w:cs="Arial"/>
                <w:color w:val="000000"/>
                <w:sz w:val="24"/>
                <w:szCs w:val="24"/>
                <w:lang w:eastAsia="ru-RU"/>
              </w:rPr>
              <w:t xml:space="preserve"> раздела II «Информационная карта» Документации. </w:t>
            </w:r>
            <w:proofErr w:type="gramStart"/>
            <w:r w:rsidRPr="002550DC">
              <w:rPr>
                <w:rFonts w:ascii="Times New Roman" w:eastAsia="Times New Roman" w:hAnsi="Times New Roman" w:cs="Arial"/>
                <w:color w:val="000000"/>
                <w:sz w:val="24"/>
                <w:szCs w:val="24"/>
                <w:lang w:eastAsia="ru-RU"/>
              </w:rPr>
              <w:t xml:space="preserve">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w:t>
            </w:r>
            <w:r w:rsidR="002120D7">
              <w:rPr>
                <w:rFonts w:ascii="Times New Roman" w:eastAsia="Times New Roman" w:hAnsi="Times New Roman" w:cs="Arial"/>
                <w:color w:val="000000"/>
                <w:sz w:val="24"/>
                <w:szCs w:val="24"/>
                <w:lang w:eastAsia="ru-RU"/>
              </w:rPr>
              <w:t>участника закупки</w:t>
            </w:r>
            <w:r w:rsidRPr="002550DC">
              <w:rPr>
                <w:rFonts w:ascii="Times New Roman" w:eastAsia="Times New Roman" w:hAnsi="Times New Roman" w:cs="Arial"/>
                <w:color w:val="000000"/>
                <w:sz w:val="24"/>
                <w:szCs w:val="24"/>
                <w:lang w:eastAsia="ru-RU"/>
              </w:rPr>
              <w:t>, если иное прямо не следует из условий настоящей Документации.</w:t>
            </w:r>
            <w:proofErr w:type="gramEnd"/>
          </w:p>
        </w:tc>
      </w:tr>
      <w:tr w:rsidR="002550DC" w:rsidRPr="002550DC" w:rsidTr="00D27877">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3" w:name="_Ref378109129"/>
          </w:p>
        </w:tc>
        <w:bookmarkEnd w:id="23"/>
        <w:tc>
          <w:tcPr>
            <w:tcW w:w="2551"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Порядок оценки и </w:t>
            </w:r>
            <w:r w:rsidRPr="002550DC">
              <w:rPr>
                <w:rFonts w:ascii="Times New Roman" w:eastAsia="Times New Roman" w:hAnsi="Times New Roman" w:cs="Times New Roman"/>
                <w:sz w:val="24"/>
                <w:szCs w:val="24"/>
                <w:lang w:eastAsia="ru-RU"/>
              </w:rPr>
              <w:lastRenderedPageBreak/>
              <w:t>сопоставления Заявок</w:t>
            </w:r>
          </w:p>
        </w:tc>
        <w:tc>
          <w:tcPr>
            <w:tcW w:w="7654" w:type="dxa"/>
            <w:tcBorders>
              <w:top w:val="single" w:sz="4" w:space="0" w:color="auto"/>
              <w:left w:val="single" w:sz="4" w:space="0" w:color="auto"/>
              <w:bottom w:val="single" w:sz="4" w:space="0" w:color="auto"/>
              <w:right w:val="single" w:sz="4" w:space="0" w:color="auto"/>
            </w:tcBorders>
          </w:tcPr>
          <w:p w:rsidR="00780868" w:rsidRPr="00780868" w:rsidRDefault="00780868" w:rsidP="00780868">
            <w:pPr>
              <w:spacing w:after="0" w:line="240" w:lineRule="auto"/>
              <w:ind w:firstLine="459"/>
              <w:jc w:val="both"/>
              <w:rPr>
                <w:rFonts w:ascii="Times New Roman" w:eastAsia="Times New Roman" w:hAnsi="Times New Roman" w:cs="Times New Roman"/>
                <w:sz w:val="24"/>
                <w:szCs w:val="24"/>
                <w:lang w:eastAsia="ru-RU"/>
              </w:rPr>
            </w:pPr>
            <w:r w:rsidRPr="00780868">
              <w:rPr>
                <w:rFonts w:ascii="Times New Roman" w:eastAsia="Times New Roman" w:hAnsi="Times New Roman" w:cs="Times New Roman"/>
                <w:sz w:val="24"/>
                <w:szCs w:val="24"/>
                <w:lang w:eastAsia="ru-RU"/>
              </w:rPr>
              <w:lastRenderedPageBreak/>
              <w:t xml:space="preserve">Победителем запроса котировок будет признан Участник, который </w:t>
            </w:r>
            <w:r w:rsidRPr="00780868">
              <w:rPr>
                <w:rFonts w:ascii="Times New Roman" w:eastAsia="Times New Roman" w:hAnsi="Times New Roman" w:cs="Times New Roman"/>
                <w:sz w:val="24"/>
                <w:szCs w:val="24"/>
                <w:lang w:eastAsia="ru-RU"/>
              </w:rPr>
              <w:lastRenderedPageBreak/>
              <w:t xml:space="preserve">предложил наиболее низкую цену единицы товара (работы, услуги), по сравнению </w:t>
            </w:r>
            <w:proofErr w:type="gramStart"/>
            <w:r w:rsidRPr="00780868">
              <w:rPr>
                <w:rFonts w:ascii="Times New Roman" w:eastAsia="Times New Roman" w:hAnsi="Times New Roman" w:cs="Times New Roman"/>
                <w:sz w:val="24"/>
                <w:szCs w:val="24"/>
                <w:lang w:eastAsia="ru-RU"/>
              </w:rPr>
              <w:t>с</w:t>
            </w:r>
            <w:proofErr w:type="gramEnd"/>
            <w:r w:rsidRPr="00780868">
              <w:rPr>
                <w:rFonts w:ascii="Times New Roman" w:eastAsia="Times New Roman" w:hAnsi="Times New Roman" w:cs="Times New Roman"/>
                <w:sz w:val="24"/>
                <w:szCs w:val="24"/>
                <w:lang w:eastAsia="ru-RU"/>
              </w:rPr>
              <w:t xml:space="preserve"> указанными в Документации. </w:t>
            </w:r>
          </w:p>
          <w:p w:rsidR="00780868" w:rsidRPr="00780868" w:rsidRDefault="00780868" w:rsidP="002C70CD">
            <w:pPr>
              <w:spacing w:after="0" w:line="240" w:lineRule="auto"/>
              <w:ind w:firstLine="459"/>
              <w:jc w:val="both"/>
              <w:rPr>
                <w:rFonts w:ascii="Times New Roman" w:eastAsia="Times New Roman" w:hAnsi="Times New Roman" w:cs="Times New Roman"/>
                <w:sz w:val="24"/>
                <w:szCs w:val="24"/>
                <w:lang w:eastAsia="ru-RU"/>
              </w:rPr>
            </w:pPr>
            <w:proofErr w:type="gramStart"/>
            <w:r w:rsidRPr="00780868">
              <w:rPr>
                <w:rFonts w:ascii="Times New Roman" w:eastAsia="Times New Roman" w:hAnsi="Times New Roman" w:cs="Times New Roman"/>
                <w:sz w:val="24"/>
                <w:szCs w:val="24"/>
                <w:lang w:eastAsia="ru-RU"/>
              </w:rPr>
              <w:t xml:space="preserve">Определение цены единицы товара (работы, услуги) для целей оценки и сопоставления заявок осуществляется путём применения к ним коэффициента снижения, предложенных Участниками (коэффициент снижения выражается в виде десятичной дроби (например, «0,98» или «0,9» и т.п.). </w:t>
            </w:r>
            <w:proofErr w:type="gramEnd"/>
          </w:p>
          <w:p w:rsidR="00780868" w:rsidRPr="00780868" w:rsidRDefault="00780868" w:rsidP="00780868">
            <w:pPr>
              <w:spacing w:after="0" w:line="240" w:lineRule="auto"/>
              <w:ind w:firstLine="459"/>
              <w:jc w:val="both"/>
              <w:rPr>
                <w:rFonts w:ascii="Times New Roman" w:eastAsia="Times New Roman" w:hAnsi="Times New Roman" w:cs="Times New Roman"/>
                <w:sz w:val="24"/>
                <w:szCs w:val="24"/>
                <w:lang w:eastAsia="ru-RU"/>
              </w:rPr>
            </w:pPr>
            <w:r w:rsidRPr="00780868">
              <w:rPr>
                <w:rFonts w:ascii="Times New Roman" w:eastAsia="Times New Roman" w:hAnsi="Times New Roman" w:cs="Times New Roman"/>
                <w:sz w:val="24"/>
                <w:szCs w:val="24"/>
                <w:lang w:eastAsia="ru-RU"/>
              </w:rPr>
              <w:t>При его использовании, если иное не следует из Документации, цена единицы товара (работы, услуги) определяется путём произведения цены единицы товара (работы, услуги), указанной в Документации, на коэффициент снижения, предложенный участником.</w:t>
            </w:r>
          </w:p>
          <w:p w:rsidR="00780868" w:rsidRPr="00780868" w:rsidRDefault="00780868" w:rsidP="00780868">
            <w:pPr>
              <w:spacing w:after="0" w:line="240" w:lineRule="auto"/>
              <w:ind w:firstLine="459"/>
              <w:jc w:val="both"/>
              <w:rPr>
                <w:rFonts w:ascii="Times New Roman" w:eastAsia="Times New Roman" w:hAnsi="Times New Roman" w:cs="Times New Roman"/>
                <w:sz w:val="24"/>
                <w:szCs w:val="24"/>
                <w:lang w:eastAsia="ru-RU"/>
              </w:rPr>
            </w:pPr>
            <w:r w:rsidRPr="00780868">
              <w:rPr>
                <w:rFonts w:ascii="Times New Roman" w:eastAsia="Times New Roman" w:hAnsi="Times New Roman" w:cs="Times New Roman"/>
                <w:sz w:val="24"/>
                <w:szCs w:val="24"/>
                <w:lang w:eastAsia="ru-RU"/>
              </w:rPr>
              <w:t>Если в двух и более Заявках указан одинаковый коэффициент снижения, то меньший (</w:t>
            </w:r>
            <w:proofErr w:type="gramStart"/>
            <w:r w:rsidRPr="00780868">
              <w:rPr>
                <w:rFonts w:ascii="Times New Roman" w:eastAsia="Times New Roman" w:hAnsi="Times New Roman" w:cs="Times New Roman"/>
                <w:sz w:val="24"/>
                <w:szCs w:val="24"/>
                <w:lang w:eastAsia="ru-RU"/>
              </w:rPr>
              <w:t xml:space="preserve">лучший) </w:t>
            </w:r>
            <w:proofErr w:type="gramEnd"/>
            <w:r w:rsidRPr="00780868">
              <w:rPr>
                <w:rFonts w:ascii="Times New Roman" w:eastAsia="Times New Roman" w:hAnsi="Times New Roman" w:cs="Times New Roman"/>
                <w:sz w:val="24"/>
                <w:szCs w:val="24"/>
                <w:lang w:eastAsia="ru-RU"/>
              </w:rPr>
              <w:t>порядковый номер присваивается Заявке, которая поступила раньше.</w:t>
            </w:r>
          </w:p>
          <w:p w:rsidR="00780868" w:rsidRPr="00780868" w:rsidRDefault="00780868" w:rsidP="00780868">
            <w:pPr>
              <w:spacing w:after="0" w:line="240" w:lineRule="auto"/>
              <w:ind w:firstLine="459"/>
              <w:jc w:val="both"/>
              <w:rPr>
                <w:rFonts w:ascii="Times New Roman" w:eastAsia="Times New Roman" w:hAnsi="Times New Roman" w:cs="Times New Roman"/>
                <w:sz w:val="24"/>
                <w:szCs w:val="24"/>
                <w:lang w:eastAsia="ru-RU"/>
              </w:rPr>
            </w:pPr>
            <w:r w:rsidRPr="00780868">
              <w:rPr>
                <w:rFonts w:ascii="Times New Roman" w:eastAsia="Times New Roman" w:hAnsi="Times New Roman" w:cs="Times New Roman"/>
                <w:sz w:val="24"/>
                <w:szCs w:val="24"/>
                <w:lang w:eastAsia="ru-RU"/>
              </w:rPr>
              <w:t xml:space="preserve">Перечень товаров (работ, услуг) с единичными расценками приводится в </w:t>
            </w:r>
            <w:hyperlink w:anchor="_Форма_3_ТЕХНИКО-КОММЕРЧЕСКОЕ" w:history="1">
              <w:r w:rsidRPr="00780868">
                <w:rPr>
                  <w:rFonts w:ascii="Times New Roman" w:eastAsia="Times New Roman" w:hAnsi="Times New Roman" w:cs="Times New Roman"/>
                  <w:color w:val="0000FF"/>
                  <w:sz w:val="24"/>
                  <w:szCs w:val="24"/>
                  <w:u w:val="single"/>
                  <w:lang w:eastAsia="ru-RU"/>
                </w:rPr>
                <w:t>форме 3</w:t>
              </w:r>
            </w:hyperlink>
            <w:r w:rsidRPr="00780868">
              <w:rPr>
                <w:rFonts w:ascii="Times New Roman" w:eastAsia="Times New Roman" w:hAnsi="Times New Roman" w:cs="Times New Roman"/>
                <w:sz w:val="24"/>
                <w:szCs w:val="24"/>
                <w:lang w:eastAsia="ru-RU"/>
              </w:rPr>
              <w:t xml:space="preserve"> настоящей Документации.</w:t>
            </w:r>
          </w:p>
          <w:p w:rsidR="00780868" w:rsidRPr="00780868" w:rsidRDefault="00780868" w:rsidP="00780868">
            <w:pPr>
              <w:spacing w:after="0" w:line="240" w:lineRule="auto"/>
              <w:ind w:firstLine="459"/>
              <w:jc w:val="both"/>
              <w:rPr>
                <w:rFonts w:ascii="Times New Roman" w:eastAsia="Times New Roman" w:hAnsi="Times New Roman" w:cs="Times New Roman"/>
                <w:sz w:val="24"/>
                <w:szCs w:val="24"/>
                <w:lang w:eastAsia="ru-RU"/>
              </w:rPr>
            </w:pPr>
            <w:proofErr w:type="gramStart"/>
            <w:r w:rsidRPr="00780868">
              <w:rPr>
                <w:rFonts w:ascii="Times New Roman" w:eastAsia="Times New Roman" w:hAnsi="Times New Roman" w:cs="Times New Roman"/>
                <w:sz w:val="24"/>
                <w:szCs w:val="24"/>
                <w:lang w:eastAsia="ru-RU"/>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(посредством указанного в заявке коэффициент снижения) в указанных заявках цене договора, сниженной на 15 процентов, при этом договор заключается по цене за единицу, предложенной (посредством указанного в заявке коэффициента снижения) участником</w:t>
            </w:r>
            <w:proofErr w:type="gramEnd"/>
            <w:r w:rsidRPr="00780868">
              <w:rPr>
                <w:rFonts w:ascii="Times New Roman" w:eastAsia="Times New Roman" w:hAnsi="Times New Roman" w:cs="Times New Roman"/>
                <w:sz w:val="24"/>
                <w:szCs w:val="24"/>
                <w:lang w:eastAsia="ru-RU"/>
              </w:rPr>
              <w:t xml:space="preserve"> в заявке на участие в закупке.</w:t>
            </w:r>
          </w:p>
          <w:p w:rsidR="002550DC" w:rsidRPr="002550DC" w:rsidRDefault="00780868" w:rsidP="00780868">
            <w:pPr>
              <w:spacing w:after="0" w:line="240" w:lineRule="auto"/>
              <w:ind w:firstLine="459"/>
              <w:jc w:val="both"/>
              <w:rPr>
                <w:rFonts w:ascii="Times New Roman" w:eastAsia="Times New Roman" w:hAnsi="Times New Roman" w:cs="Times New Roman"/>
                <w:sz w:val="24"/>
                <w:szCs w:val="24"/>
                <w:lang w:eastAsia="ru-RU"/>
              </w:rPr>
            </w:pPr>
            <w:r w:rsidRPr="00780868">
              <w:rPr>
                <w:rFonts w:ascii="Times New Roman" w:eastAsia="Times New Roman" w:hAnsi="Times New Roman" w:cs="Times New Roman"/>
                <w:sz w:val="24"/>
                <w:szCs w:val="24"/>
                <w:lang w:eastAsia="ru-RU"/>
              </w:rPr>
              <w:t>Данный расчет применяется с уч</w:t>
            </w:r>
            <w:r>
              <w:rPr>
                <w:rFonts w:ascii="Times New Roman" w:eastAsia="Times New Roman" w:hAnsi="Times New Roman" w:cs="Times New Roman"/>
                <w:sz w:val="24"/>
                <w:szCs w:val="24"/>
                <w:lang w:eastAsia="ru-RU"/>
              </w:rPr>
              <w:t xml:space="preserve">етом п.3 </w:t>
            </w:r>
            <w:r w:rsidR="00B07AB7" w:rsidRPr="002550DC">
              <w:rPr>
                <w:rFonts w:ascii="Times New Roman" w:eastAsia="Times New Roman" w:hAnsi="Times New Roman" w:cs="Arial"/>
                <w:color w:val="000000"/>
                <w:sz w:val="24"/>
                <w:szCs w:val="24"/>
                <w:lang w:eastAsia="ru-RU"/>
              </w:rPr>
              <w:t>раздела II «Информационная карта» Документации</w:t>
            </w:r>
            <w:r w:rsidR="005C0FC2" w:rsidRPr="005C0FC2">
              <w:rPr>
                <w:rFonts w:ascii="Times New Roman" w:eastAsia="Times New Roman" w:hAnsi="Times New Roman" w:cs="Times New Roman"/>
                <w:sz w:val="24"/>
                <w:szCs w:val="24"/>
                <w:lang w:eastAsia="ru-RU"/>
              </w:rPr>
              <w:t>.</w:t>
            </w:r>
          </w:p>
        </w:tc>
      </w:tr>
      <w:tr w:rsidR="002550DC" w:rsidRPr="002550DC" w:rsidTr="00D27877">
        <w:trPr>
          <w:trHeight w:val="1683"/>
        </w:trPr>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2550DC" w:rsidRPr="00A759FA" w:rsidRDefault="002550DC" w:rsidP="00A759FA">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2550DC">
              <w:rPr>
                <w:rFonts w:ascii="Times New Roman" w:eastAsia="Calibri" w:hAnsi="Times New Roman" w:cs="Times New Roman"/>
                <w:iCs/>
                <w:color w:val="000000"/>
                <w:sz w:val="24"/>
                <w:szCs w:val="24"/>
              </w:rPr>
              <w:t>Место, условия и сроки (периоды) поставки товара, выполнения работ,</w:t>
            </w:r>
            <w:r w:rsidR="002120D7">
              <w:rPr>
                <w:rFonts w:ascii="Times New Roman" w:eastAsia="Calibri" w:hAnsi="Times New Roman" w:cs="Times New Roman"/>
                <w:iCs/>
                <w:color w:val="000000"/>
                <w:sz w:val="24"/>
                <w:szCs w:val="24"/>
              </w:rPr>
              <w:t xml:space="preserve"> </w:t>
            </w:r>
            <w:r w:rsidRPr="002550DC">
              <w:rPr>
                <w:rFonts w:ascii="Times New Roman" w:eastAsia="Calibri" w:hAnsi="Times New Roman" w:cs="Times New Roman"/>
                <w:iCs/>
                <w:color w:val="000000"/>
                <w:sz w:val="24"/>
                <w:szCs w:val="24"/>
              </w:rPr>
              <w:t xml:space="preserve">оказания услуг определяются в соответствии с </w:t>
            </w:r>
            <w:hyperlink w:anchor="_РАЗДЕЛ_V._Проект" w:history="1">
              <w:r w:rsidRPr="002550DC">
                <w:rPr>
                  <w:rFonts w:ascii="Times New Roman" w:eastAsia="Calibri" w:hAnsi="Times New Roman" w:cs="Times New Roman"/>
                  <w:iCs/>
                  <w:color w:val="0000FF"/>
                  <w:sz w:val="24"/>
                  <w:szCs w:val="24"/>
                  <w:u w:val="single"/>
                </w:rPr>
                <w:t xml:space="preserve">разделом </w:t>
              </w:r>
              <w:r w:rsidRPr="002550DC">
                <w:rPr>
                  <w:rFonts w:ascii="Times New Roman" w:eastAsia="Calibri" w:hAnsi="Times New Roman" w:cs="Times New Roman"/>
                  <w:iCs/>
                  <w:color w:val="0000FF"/>
                  <w:sz w:val="24"/>
                  <w:szCs w:val="24"/>
                  <w:u w:val="single"/>
                  <w:lang w:val="en-US"/>
                </w:rPr>
                <w:t>V</w:t>
              </w:r>
              <w:r w:rsidRPr="002550DC">
                <w:rPr>
                  <w:rFonts w:ascii="Times New Roman" w:eastAsia="Calibri" w:hAnsi="Times New Roman" w:cs="Times New Roman"/>
                  <w:iCs/>
                  <w:color w:val="0000FF"/>
                  <w:sz w:val="24"/>
                  <w:szCs w:val="24"/>
                  <w:u w:val="single"/>
                </w:rPr>
                <w:t xml:space="preserve"> «Проект договора»</w:t>
              </w:r>
            </w:hyperlink>
            <w:r w:rsidRPr="002550DC">
              <w:rPr>
                <w:rFonts w:ascii="Times New Roman" w:eastAsia="Calibri" w:hAnsi="Times New Roman" w:cs="Times New Roman"/>
                <w:iCs/>
                <w:color w:val="000000"/>
                <w:sz w:val="24"/>
                <w:szCs w:val="24"/>
              </w:rPr>
              <w:t xml:space="preserve"> и </w:t>
            </w:r>
            <w:hyperlink w:anchor="_РАЗДЕЛ_IV._Техническое" w:history="1">
              <w:r w:rsidRPr="002550DC">
                <w:rPr>
                  <w:rFonts w:ascii="Times New Roman" w:eastAsia="Calibri" w:hAnsi="Times New Roman" w:cs="Times New Roman"/>
                  <w:iCs/>
                  <w:color w:val="0000FF"/>
                  <w:sz w:val="24"/>
                  <w:szCs w:val="24"/>
                  <w:u w:val="single"/>
                </w:rPr>
                <w:t>разделом IV «Техническое задание»</w:t>
              </w:r>
            </w:hyperlink>
            <w:r w:rsidR="002120D7">
              <w:rPr>
                <w:rFonts w:ascii="Times New Roman" w:eastAsia="Calibri" w:hAnsi="Times New Roman" w:cs="Times New Roman"/>
                <w:iCs/>
                <w:color w:val="0000FF"/>
                <w:sz w:val="24"/>
                <w:szCs w:val="24"/>
                <w:u w:val="single"/>
              </w:rPr>
              <w:t xml:space="preserve"> </w:t>
            </w:r>
            <w:r w:rsidR="00A759FA">
              <w:rPr>
                <w:rFonts w:ascii="Times New Roman" w:eastAsia="Calibri" w:hAnsi="Times New Roman" w:cs="Times New Roman"/>
                <w:iCs/>
                <w:color w:val="000000"/>
                <w:sz w:val="24"/>
                <w:szCs w:val="24"/>
              </w:rPr>
              <w:t>Документации о закупке</w:t>
            </w:r>
          </w:p>
        </w:tc>
      </w:tr>
      <w:tr w:rsidR="00C22FCA" w:rsidRPr="002550DC" w:rsidTr="00D27877">
        <w:tc>
          <w:tcPr>
            <w:tcW w:w="738" w:type="dxa"/>
            <w:tcBorders>
              <w:top w:val="single" w:sz="4" w:space="0" w:color="auto"/>
              <w:left w:val="single" w:sz="4" w:space="0" w:color="auto"/>
              <w:bottom w:val="single" w:sz="4" w:space="0" w:color="auto"/>
              <w:right w:val="single" w:sz="4" w:space="0" w:color="auto"/>
            </w:tcBorders>
          </w:tcPr>
          <w:p w:rsidR="00C22FCA" w:rsidRPr="002550DC" w:rsidRDefault="00C22FCA" w:rsidP="002550DC">
            <w:pPr>
              <w:numPr>
                <w:ilvl w:val="0"/>
                <w:numId w:val="9"/>
              </w:numPr>
              <w:spacing w:after="0" w:line="240" w:lineRule="auto"/>
              <w:contextualSpacing/>
              <w:rPr>
                <w:rFonts w:ascii="Times New Roman" w:eastAsia="Times New Roman" w:hAnsi="Times New Roman" w:cs="Times New Roman"/>
                <w:sz w:val="24"/>
                <w:szCs w:val="24"/>
                <w:lang w:eastAsia="ru-RU"/>
              </w:rPr>
            </w:pPr>
            <w:bookmarkStart w:id="24" w:name="_Ref368314453"/>
          </w:p>
        </w:tc>
        <w:bookmarkEnd w:id="24"/>
        <w:tc>
          <w:tcPr>
            <w:tcW w:w="2551" w:type="dxa"/>
            <w:tcBorders>
              <w:top w:val="single" w:sz="4" w:space="0" w:color="auto"/>
              <w:left w:val="single" w:sz="4" w:space="0" w:color="auto"/>
              <w:bottom w:val="single" w:sz="4" w:space="0" w:color="auto"/>
              <w:right w:val="single" w:sz="4" w:space="0" w:color="auto"/>
            </w:tcBorders>
            <w:shd w:val="clear" w:color="auto" w:fill="F2F2F2"/>
          </w:tcPr>
          <w:p w:rsidR="00C22FCA" w:rsidRPr="002550DC" w:rsidRDefault="00C22FCA"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654" w:type="dxa"/>
            <w:tcBorders>
              <w:top w:val="single" w:sz="4" w:space="0" w:color="auto"/>
              <w:left w:val="single" w:sz="4" w:space="0" w:color="auto"/>
              <w:bottom w:val="single" w:sz="4" w:space="0" w:color="auto"/>
              <w:right w:val="single" w:sz="4" w:space="0" w:color="auto"/>
            </w:tcBorders>
          </w:tcPr>
          <w:p w:rsidR="00C22FCA" w:rsidRPr="002550DC" w:rsidRDefault="00C22FCA" w:rsidP="0048372E">
            <w:pPr>
              <w:spacing w:after="0" w:line="240" w:lineRule="auto"/>
              <w:jc w:val="both"/>
              <w:rPr>
                <w:rFonts w:ascii="Times New Roman" w:eastAsia="Times New Roman" w:hAnsi="Times New Roman" w:cs="Times New Roman"/>
                <w:sz w:val="24"/>
                <w:szCs w:val="24"/>
                <w:lang w:eastAsia="ru-RU"/>
              </w:rPr>
            </w:pPr>
            <w:r w:rsidRPr="00A153CC">
              <w:rPr>
                <w:rFonts w:ascii="Times New Roman" w:eastAsia="Times New Roman" w:hAnsi="Times New Roman" w:cs="Times New Roman"/>
                <w:sz w:val="24"/>
                <w:szCs w:val="24"/>
                <w:lang w:eastAsia="ru-RU"/>
              </w:rPr>
              <w:t>Не требуется</w:t>
            </w:r>
          </w:p>
        </w:tc>
      </w:tr>
      <w:tr w:rsidR="00C22FCA" w:rsidRPr="002550DC" w:rsidTr="00D27877">
        <w:tc>
          <w:tcPr>
            <w:tcW w:w="738" w:type="dxa"/>
            <w:tcBorders>
              <w:top w:val="single" w:sz="4" w:space="0" w:color="auto"/>
              <w:left w:val="single" w:sz="4" w:space="0" w:color="auto"/>
              <w:bottom w:val="single" w:sz="4" w:space="0" w:color="auto"/>
              <w:right w:val="single" w:sz="4" w:space="0" w:color="auto"/>
            </w:tcBorders>
          </w:tcPr>
          <w:p w:rsidR="00C22FCA" w:rsidRPr="002550DC" w:rsidRDefault="00C22FCA" w:rsidP="002550DC">
            <w:pPr>
              <w:numPr>
                <w:ilvl w:val="0"/>
                <w:numId w:val="9"/>
              </w:numPr>
              <w:spacing w:after="0" w:line="240" w:lineRule="auto"/>
              <w:contextualSpacing/>
              <w:rPr>
                <w:rFonts w:ascii="Times New Roman" w:eastAsia="Times New Roman" w:hAnsi="Times New Roman" w:cs="Times New Roman"/>
                <w:sz w:val="24"/>
                <w:szCs w:val="24"/>
                <w:lang w:eastAsia="ru-RU"/>
              </w:rPr>
            </w:pPr>
            <w:bookmarkStart w:id="25" w:name="_Ref377141801"/>
          </w:p>
        </w:tc>
        <w:bookmarkEnd w:id="25"/>
        <w:tc>
          <w:tcPr>
            <w:tcW w:w="2551" w:type="dxa"/>
            <w:tcBorders>
              <w:top w:val="single" w:sz="4" w:space="0" w:color="auto"/>
              <w:left w:val="single" w:sz="4" w:space="0" w:color="auto"/>
              <w:bottom w:val="single" w:sz="4" w:space="0" w:color="auto"/>
              <w:right w:val="single" w:sz="4" w:space="0" w:color="auto"/>
            </w:tcBorders>
            <w:shd w:val="clear" w:color="auto" w:fill="F2F2F2"/>
          </w:tcPr>
          <w:p w:rsidR="00C22FCA" w:rsidRPr="002550DC" w:rsidRDefault="00C22FCA"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p>
        </w:tc>
        <w:tc>
          <w:tcPr>
            <w:tcW w:w="7654" w:type="dxa"/>
            <w:tcBorders>
              <w:top w:val="single" w:sz="4" w:space="0" w:color="auto"/>
              <w:left w:val="single" w:sz="4" w:space="0" w:color="auto"/>
              <w:bottom w:val="single" w:sz="4" w:space="0" w:color="auto"/>
              <w:right w:val="single" w:sz="4" w:space="0" w:color="auto"/>
            </w:tcBorders>
          </w:tcPr>
          <w:p w:rsidR="00C22FCA" w:rsidRPr="002550DC" w:rsidRDefault="00C22FCA" w:rsidP="00A153CC">
            <w:pPr>
              <w:spacing w:after="0" w:line="240" w:lineRule="auto"/>
              <w:jc w:val="both"/>
              <w:rPr>
                <w:rFonts w:ascii="Times New Roman" w:eastAsia="Times New Roman" w:hAnsi="Times New Roman" w:cs="Times New Roman"/>
                <w:sz w:val="24"/>
                <w:szCs w:val="24"/>
                <w:lang w:eastAsia="ru-RU"/>
              </w:rPr>
            </w:pPr>
            <w:r w:rsidRPr="00A153CC">
              <w:rPr>
                <w:rFonts w:ascii="Times New Roman" w:eastAsia="Times New Roman" w:hAnsi="Times New Roman" w:cs="Times New Roman"/>
                <w:sz w:val="24"/>
                <w:szCs w:val="24"/>
                <w:lang w:eastAsia="ru-RU"/>
              </w:rPr>
              <w:t>Не требуется</w:t>
            </w:r>
          </w:p>
        </w:tc>
      </w:tr>
      <w:tr w:rsidR="00C22FCA" w:rsidRPr="002550DC" w:rsidTr="00D27877">
        <w:tc>
          <w:tcPr>
            <w:tcW w:w="738" w:type="dxa"/>
            <w:tcBorders>
              <w:top w:val="single" w:sz="4" w:space="0" w:color="auto"/>
              <w:left w:val="single" w:sz="4" w:space="0" w:color="auto"/>
              <w:bottom w:val="single" w:sz="4" w:space="0" w:color="auto"/>
              <w:right w:val="single" w:sz="4" w:space="0" w:color="auto"/>
            </w:tcBorders>
          </w:tcPr>
          <w:p w:rsidR="00C22FCA" w:rsidRPr="002550DC" w:rsidRDefault="00C22FCA" w:rsidP="002550DC">
            <w:pPr>
              <w:numPr>
                <w:ilvl w:val="0"/>
                <w:numId w:val="9"/>
              </w:num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C22FCA" w:rsidRPr="002550DC" w:rsidRDefault="00C22FCA"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C22FCA" w:rsidRPr="002550DC" w:rsidRDefault="00C22FCA" w:rsidP="002550DC">
            <w:pPr>
              <w:spacing w:after="0" w:line="240" w:lineRule="auto"/>
              <w:ind w:left="34" w:firstLine="283"/>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Русский</w:t>
            </w:r>
          </w:p>
        </w:tc>
      </w:tr>
      <w:tr w:rsidR="00C22FCA" w:rsidRPr="002550DC" w:rsidTr="00D27877">
        <w:tc>
          <w:tcPr>
            <w:tcW w:w="738" w:type="dxa"/>
            <w:tcBorders>
              <w:top w:val="single" w:sz="4" w:space="0" w:color="auto"/>
              <w:left w:val="single" w:sz="4" w:space="0" w:color="auto"/>
              <w:bottom w:val="single" w:sz="4" w:space="0" w:color="auto"/>
              <w:right w:val="single" w:sz="4" w:space="0" w:color="auto"/>
            </w:tcBorders>
          </w:tcPr>
          <w:p w:rsidR="00C22FCA" w:rsidRPr="002550DC" w:rsidRDefault="00C22FCA" w:rsidP="002550DC">
            <w:pPr>
              <w:numPr>
                <w:ilvl w:val="0"/>
                <w:numId w:val="9"/>
              </w:numPr>
              <w:spacing w:after="0" w:line="240" w:lineRule="auto"/>
              <w:rPr>
                <w:rFonts w:ascii="Times New Roman" w:eastAsia="Times New Roman" w:hAnsi="Times New Roman" w:cs="Times New Roman"/>
                <w:sz w:val="24"/>
                <w:szCs w:val="24"/>
                <w:lang w:eastAsia="ru-RU"/>
              </w:rPr>
            </w:pPr>
            <w:bookmarkStart w:id="26" w:name="_Ref378865603"/>
          </w:p>
        </w:tc>
        <w:bookmarkEnd w:id="26"/>
        <w:tc>
          <w:tcPr>
            <w:tcW w:w="2551" w:type="dxa"/>
            <w:tcBorders>
              <w:top w:val="single" w:sz="4" w:space="0" w:color="auto"/>
              <w:left w:val="single" w:sz="4" w:space="0" w:color="auto"/>
              <w:bottom w:val="single" w:sz="4" w:space="0" w:color="auto"/>
              <w:right w:val="single" w:sz="4" w:space="0" w:color="auto"/>
            </w:tcBorders>
          </w:tcPr>
          <w:p w:rsidR="00C22FCA" w:rsidRDefault="00C22FCA"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Валюта закупки</w:t>
            </w:r>
            <w:r>
              <w:rPr>
                <w:rFonts w:ascii="Times New Roman" w:eastAsia="Times New Roman" w:hAnsi="Times New Roman" w:cs="Times New Roman"/>
                <w:sz w:val="24"/>
                <w:szCs w:val="24"/>
                <w:lang w:eastAsia="ru-RU"/>
              </w:rPr>
              <w:t>,</w:t>
            </w:r>
          </w:p>
          <w:p w:rsidR="00C22FCA" w:rsidRPr="002550DC" w:rsidRDefault="00C22FCA" w:rsidP="002550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tcPr>
          <w:p w:rsidR="00C22FCA" w:rsidRDefault="00C22FCA" w:rsidP="002550DC">
            <w:pPr>
              <w:spacing w:after="0" w:line="240" w:lineRule="auto"/>
              <w:ind w:firstLine="317"/>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Российский рубль</w:t>
            </w:r>
          </w:p>
          <w:p w:rsidR="00C22FCA" w:rsidRPr="002550DC" w:rsidRDefault="00C22FCA" w:rsidP="00593516">
            <w:pPr>
              <w:spacing w:after="0" w:line="240" w:lineRule="auto"/>
              <w:ind w:firstLine="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 финансирования</w:t>
            </w:r>
            <w:r w:rsidRPr="00557B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с</w:t>
            </w:r>
            <w:r w:rsidRPr="00557B39">
              <w:rPr>
                <w:rFonts w:ascii="Times New Roman" w:eastAsia="Times New Roman" w:hAnsi="Times New Roman" w:cs="Times New Roman"/>
                <w:sz w:val="24"/>
                <w:szCs w:val="24"/>
                <w:lang w:eastAsia="ru-RU"/>
              </w:rPr>
              <w:t xml:space="preserve">редства </w:t>
            </w:r>
            <w:r w:rsidR="00593516">
              <w:rPr>
                <w:rFonts w:ascii="Times New Roman" w:eastAsia="Times New Roman" w:hAnsi="Times New Roman" w:cs="Times New Roman"/>
                <w:sz w:val="24"/>
                <w:szCs w:val="24"/>
                <w:lang w:eastAsia="ru-RU"/>
              </w:rPr>
              <w:t>на исполнение государственного задания</w:t>
            </w:r>
          </w:p>
        </w:tc>
      </w:tr>
      <w:tr w:rsidR="00C22FCA" w:rsidRPr="002550DC" w:rsidTr="00D27877">
        <w:tc>
          <w:tcPr>
            <w:tcW w:w="738" w:type="dxa"/>
            <w:tcBorders>
              <w:top w:val="single" w:sz="4" w:space="0" w:color="auto"/>
              <w:left w:val="single" w:sz="4" w:space="0" w:color="auto"/>
              <w:bottom w:val="single" w:sz="4" w:space="0" w:color="auto"/>
              <w:right w:val="single" w:sz="4" w:space="0" w:color="auto"/>
            </w:tcBorders>
          </w:tcPr>
          <w:p w:rsidR="00C22FCA" w:rsidRPr="002550DC" w:rsidRDefault="00C22FCA" w:rsidP="002550DC">
            <w:pPr>
              <w:numPr>
                <w:ilvl w:val="0"/>
                <w:numId w:val="9"/>
              </w:num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C22FCA" w:rsidRPr="002550DC" w:rsidRDefault="00C22FCA"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Внесение изменений в настоящую Документацию</w:t>
            </w:r>
          </w:p>
        </w:tc>
        <w:tc>
          <w:tcPr>
            <w:tcW w:w="7654" w:type="dxa"/>
            <w:tcBorders>
              <w:top w:val="single" w:sz="4" w:space="0" w:color="auto"/>
              <w:left w:val="single" w:sz="4" w:space="0" w:color="auto"/>
              <w:bottom w:val="single" w:sz="4" w:space="0" w:color="auto"/>
              <w:right w:val="single" w:sz="4" w:space="0" w:color="auto"/>
            </w:tcBorders>
          </w:tcPr>
          <w:p w:rsidR="007A6078" w:rsidRPr="007A6078" w:rsidRDefault="007A6078" w:rsidP="007A6078">
            <w:pPr>
              <w:spacing w:after="0"/>
              <w:ind w:firstLine="459"/>
              <w:jc w:val="both"/>
              <w:rPr>
                <w:rFonts w:ascii="Times New Roman" w:eastAsia="Times New Roman" w:hAnsi="Times New Roman" w:cs="Times New Roman"/>
                <w:sz w:val="24"/>
                <w:szCs w:val="24"/>
                <w:lang w:eastAsia="ru-RU"/>
              </w:rPr>
            </w:pPr>
            <w:r w:rsidRPr="007A6078">
              <w:rPr>
                <w:rFonts w:ascii="Times New Roman" w:eastAsia="Times New Roman" w:hAnsi="Times New Roman" w:cs="Times New Roman"/>
                <w:sz w:val="24"/>
                <w:szCs w:val="24"/>
                <w:lang w:eastAsia="ru-RU"/>
              </w:rPr>
              <w:t xml:space="preserve">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 </w:t>
            </w:r>
          </w:p>
          <w:p w:rsidR="007A6078" w:rsidRPr="00F8597C" w:rsidRDefault="007A6078" w:rsidP="007A6078">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7A6078" w:rsidRPr="000E266F" w:rsidRDefault="007A6078" w:rsidP="007A6078">
            <w:pPr>
              <w:pStyle w:val="rvps9"/>
              <w:ind w:firstLine="459"/>
            </w:pPr>
            <w:r>
              <w:t>Заказчик</w:t>
            </w:r>
            <w:r w:rsidRPr="00F8597C">
              <w:t xml:space="preserve"> вправе принять решение о продлении срока окончания </w:t>
            </w:r>
            <w:r w:rsidRPr="00F8597C">
              <w:lastRenderedPageBreak/>
              <w:t xml:space="preserve">подачи </w:t>
            </w:r>
            <w:r>
              <w:t>Заявок</w:t>
            </w:r>
            <w:r w:rsidRPr="00F8597C">
              <w:t xml:space="preserve"> в любое время </w:t>
            </w:r>
            <w:r>
              <w:t>до даты истечения такого срока.</w:t>
            </w:r>
          </w:p>
          <w:p w:rsidR="00C22FCA" w:rsidRPr="002550DC" w:rsidRDefault="007A6078" w:rsidP="00593516">
            <w:pPr>
              <w:spacing w:after="0" w:line="240" w:lineRule="auto"/>
              <w:ind w:firstLine="459"/>
              <w:jc w:val="both"/>
              <w:rPr>
                <w:rFonts w:ascii="Times New Roman" w:eastAsia="Times New Roman" w:hAnsi="Times New Roman" w:cs="Times New Roman"/>
                <w:sz w:val="24"/>
                <w:szCs w:val="24"/>
                <w:lang w:eastAsia="ru-RU"/>
              </w:rPr>
            </w:pPr>
            <w:r w:rsidRPr="007A6078">
              <w:rPr>
                <w:rFonts w:ascii="Times New Roman" w:eastAsia="Times New Roman" w:hAnsi="Times New Roman" w:cs="Times New Roman"/>
                <w:sz w:val="24"/>
                <w:szCs w:val="24"/>
                <w:lang w:eastAsia="ru-RU"/>
              </w:rPr>
              <w:t xml:space="preserve">Если изменения в Извещение о закупке, Документацию о закупке внесены Заказчиком </w:t>
            </w:r>
            <w:proofErr w:type="gramStart"/>
            <w:r w:rsidRPr="007A6078">
              <w:rPr>
                <w:rFonts w:ascii="Times New Roman" w:eastAsia="Times New Roman" w:hAnsi="Times New Roman" w:cs="Times New Roman"/>
                <w:sz w:val="24"/>
                <w:szCs w:val="24"/>
                <w:lang w:eastAsia="ru-RU"/>
              </w:rPr>
              <w:t>позднее</w:t>
            </w:r>
            <w:proofErr w:type="gramEnd"/>
            <w:r w:rsidRPr="007A6078">
              <w:rPr>
                <w:rFonts w:ascii="Times New Roman" w:eastAsia="Times New Roman" w:hAnsi="Times New Roman" w:cs="Times New Roman"/>
                <w:sz w:val="24"/>
                <w:szCs w:val="24"/>
                <w:lang w:eastAsia="ru-RU"/>
              </w:rPr>
              <w:t xml:space="preserve"> чем за 1 (один) день до даты окончания срока подачи Заявок, срок подачи Заявок должен быть продлён так, чтобы со дня размещения в ЕИС внесённых в Извещение о закупке, Документацию о закупке изменений до даты окончания срока подачи Заявок срок составлял не менее чем </w:t>
            </w:r>
            <w:r w:rsidR="00593516">
              <w:rPr>
                <w:rFonts w:ascii="Times New Roman" w:eastAsia="Times New Roman" w:hAnsi="Times New Roman" w:cs="Times New Roman"/>
                <w:sz w:val="24"/>
                <w:szCs w:val="24"/>
                <w:lang w:eastAsia="ru-RU"/>
              </w:rPr>
              <w:t>3</w:t>
            </w:r>
            <w:r w:rsidRPr="007A6078">
              <w:rPr>
                <w:rFonts w:ascii="Times New Roman" w:eastAsia="Times New Roman" w:hAnsi="Times New Roman" w:cs="Times New Roman"/>
                <w:sz w:val="24"/>
                <w:szCs w:val="24"/>
                <w:lang w:eastAsia="ru-RU"/>
              </w:rPr>
              <w:t xml:space="preserve"> (</w:t>
            </w:r>
            <w:r w:rsidR="00593516">
              <w:rPr>
                <w:rFonts w:ascii="Times New Roman" w:eastAsia="Times New Roman" w:hAnsi="Times New Roman" w:cs="Times New Roman"/>
                <w:sz w:val="24"/>
                <w:szCs w:val="24"/>
                <w:lang w:eastAsia="ru-RU"/>
              </w:rPr>
              <w:t>три</w:t>
            </w:r>
            <w:r w:rsidRPr="007A6078">
              <w:rPr>
                <w:rFonts w:ascii="Times New Roman" w:eastAsia="Times New Roman" w:hAnsi="Times New Roman" w:cs="Times New Roman"/>
                <w:sz w:val="24"/>
                <w:szCs w:val="24"/>
                <w:lang w:eastAsia="ru-RU"/>
              </w:rPr>
              <w:t>) рабочих дн</w:t>
            </w:r>
            <w:r>
              <w:rPr>
                <w:rFonts w:ascii="Times New Roman" w:eastAsia="Times New Roman" w:hAnsi="Times New Roman" w:cs="Times New Roman"/>
                <w:sz w:val="24"/>
                <w:szCs w:val="24"/>
                <w:lang w:eastAsia="ru-RU"/>
              </w:rPr>
              <w:t>я</w:t>
            </w:r>
            <w:r w:rsidRPr="007A6078">
              <w:rPr>
                <w:rFonts w:ascii="Times New Roman" w:eastAsia="Times New Roman" w:hAnsi="Times New Roman" w:cs="Times New Roman"/>
                <w:sz w:val="24"/>
                <w:szCs w:val="24"/>
                <w:lang w:eastAsia="ru-RU"/>
              </w:rPr>
              <w:t>.</w:t>
            </w:r>
          </w:p>
        </w:tc>
      </w:tr>
    </w:tbl>
    <w:p w:rsidR="002550DC" w:rsidRPr="002550DC" w:rsidRDefault="002550DC" w:rsidP="002550DC">
      <w:pPr>
        <w:spacing w:after="0" w:line="240" w:lineRule="auto"/>
        <w:rPr>
          <w:rFonts w:ascii="Times New Roman" w:eastAsia="Times New Roman" w:hAnsi="Times New Roman" w:cs="Times New Roman"/>
          <w:sz w:val="2"/>
          <w:szCs w:val="2"/>
          <w:lang w:eastAsia="ru-RU"/>
        </w:rPr>
      </w:pPr>
      <w:r w:rsidRPr="002550DC">
        <w:rPr>
          <w:rFonts w:ascii="Times New Roman" w:eastAsia="Times New Roman" w:hAnsi="Times New Roman" w:cs="Times New Roman"/>
          <w:sz w:val="24"/>
          <w:szCs w:val="24"/>
          <w:lang w:eastAsia="ru-RU"/>
        </w:rPr>
        <w:lastRenderedPageBreak/>
        <w:br w:type="page"/>
      </w:r>
    </w:p>
    <w:p w:rsidR="002550DC" w:rsidRPr="002550DC" w:rsidRDefault="002550DC" w:rsidP="002550DC">
      <w:pPr>
        <w:keepNext/>
        <w:spacing w:before="120" w:after="60" w:line="240" w:lineRule="auto"/>
        <w:ind w:left="1211" w:hanging="360"/>
        <w:outlineLvl w:val="1"/>
        <w:rPr>
          <w:rFonts w:ascii="Times New Roman" w:eastAsia="MS Mincho" w:hAnsi="Times New Roman" w:cs="Times New Roman"/>
          <w:b/>
          <w:bCs/>
          <w:i/>
          <w:iCs/>
          <w:color w:val="17365D"/>
          <w:sz w:val="26"/>
          <w:szCs w:val="24"/>
        </w:rPr>
      </w:pPr>
      <w:bookmarkStart w:id="27" w:name="_2.3._Требования_к"/>
      <w:bookmarkStart w:id="28" w:name="_2.2._Требования_к"/>
      <w:bookmarkStart w:id="29" w:name="_Toc478655251"/>
      <w:bookmarkEnd w:id="27"/>
      <w:bookmarkEnd w:id="28"/>
      <w:r w:rsidRPr="002550DC">
        <w:rPr>
          <w:rFonts w:ascii="Times New Roman" w:eastAsia="MS Mincho" w:hAnsi="Times New Roman" w:cs="Times New Roman"/>
          <w:b/>
          <w:bCs/>
          <w:i/>
          <w:iCs/>
          <w:color w:val="17365D"/>
          <w:sz w:val="26"/>
          <w:szCs w:val="24"/>
        </w:rPr>
        <w:lastRenderedPageBreak/>
        <w:t xml:space="preserve">2.2. Требования к </w:t>
      </w:r>
      <w:r w:rsidR="003036CD">
        <w:rPr>
          <w:rFonts w:ascii="Times New Roman" w:eastAsia="MS Mincho" w:hAnsi="Times New Roman" w:cs="Times New Roman"/>
          <w:b/>
          <w:bCs/>
          <w:i/>
          <w:iCs/>
          <w:color w:val="17365D"/>
          <w:sz w:val="26"/>
          <w:szCs w:val="24"/>
        </w:rPr>
        <w:t>З</w:t>
      </w:r>
      <w:r w:rsidR="003036CD" w:rsidRPr="002550DC">
        <w:rPr>
          <w:rFonts w:ascii="Times New Roman" w:eastAsia="MS Mincho" w:hAnsi="Times New Roman" w:cs="Times New Roman"/>
          <w:b/>
          <w:bCs/>
          <w:i/>
          <w:iCs/>
          <w:color w:val="17365D"/>
          <w:sz w:val="26"/>
          <w:szCs w:val="24"/>
        </w:rPr>
        <w:t>аявке</w:t>
      </w:r>
      <w:r w:rsidRPr="002550DC">
        <w:rPr>
          <w:rFonts w:ascii="Times New Roman" w:eastAsia="MS Mincho" w:hAnsi="Times New Roman" w:cs="Times New Roman"/>
          <w:b/>
          <w:bCs/>
          <w:i/>
          <w:iCs/>
          <w:color w:val="17365D"/>
          <w:sz w:val="26"/>
          <w:szCs w:val="24"/>
        </w:rPr>
        <w:t xml:space="preserve"> на участие в закупке</w:t>
      </w:r>
      <w:bookmarkEnd w:id="29"/>
    </w:p>
    <w:tbl>
      <w:tblPr>
        <w:tblW w:w="10660" w:type="dxa"/>
        <w:tblInd w:w="-289" w:type="dxa"/>
        <w:tblLayout w:type="fixed"/>
        <w:tblLook w:val="0000" w:firstRow="0" w:lastRow="0" w:firstColumn="0" w:lastColumn="0" w:noHBand="0" w:noVBand="0"/>
      </w:tblPr>
      <w:tblGrid>
        <w:gridCol w:w="738"/>
        <w:gridCol w:w="2340"/>
        <w:gridCol w:w="7582"/>
      </w:tblGrid>
      <w:tr w:rsidR="002550DC" w:rsidRPr="002550DC" w:rsidTr="006D3412">
        <w:trPr>
          <w:tblHeader/>
        </w:trPr>
        <w:tc>
          <w:tcPr>
            <w:tcW w:w="738" w:type="dxa"/>
            <w:tcBorders>
              <w:top w:val="single" w:sz="4" w:space="0" w:color="auto"/>
              <w:left w:val="single" w:sz="4" w:space="0" w:color="auto"/>
              <w:bottom w:val="single" w:sz="4" w:space="0" w:color="auto"/>
              <w:right w:val="single" w:sz="4" w:space="0" w:color="auto"/>
            </w:tcBorders>
            <w:shd w:val="clear" w:color="auto" w:fill="E6E6E6"/>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roofErr w:type="gramStart"/>
            <w:r w:rsidRPr="002550DC">
              <w:rPr>
                <w:rFonts w:ascii="Times New Roman" w:eastAsia="Times New Roman" w:hAnsi="Times New Roman" w:cs="Times New Roman"/>
                <w:sz w:val="24"/>
                <w:szCs w:val="24"/>
                <w:lang w:eastAsia="ru-RU"/>
              </w:rPr>
              <w:t>п</w:t>
            </w:r>
            <w:proofErr w:type="gramEnd"/>
            <w:r w:rsidRPr="002550DC">
              <w:rPr>
                <w:rFonts w:ascii="Times New Roman" w:eastAsia="Times New Roman" w:hAnsi="Times New Roman" w:cs="Times New Roman"/>
                <w:sz w:val="24"/>
                <w:szCs w:val="24"/>
                <w:lang w:eastAsia="ru-RU"/>
              </w:rP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Наименование </w:t>
            </w:r>
            <w:proofErr w:type="gramStart"/>
            <w:r w:rsidRPr="002550DC">
              <w:rPr>
                <w:rFonts w:ascii="Times New Roman" w:eastAsia="Times New Roman" w:hAnsi="Times New Roman" w:cs="Times New Roman"/>
                <w:sz w:val="24"/>
                <w:szCs w:val="24"/>
                <w:lang w:eastAsia="ru-RU"/>
              </w:rPr>
              <w:t>п</w:t>
            </w:r>
            <w:proofErr w:type="gramEnd"/>
            <w:r w:rsidRPr="002550DC">
              <w:rPr>
                <w:rFonts w:ascii="Times New Roman" w:eastAsia="Times New Roman" w:hAnsi="Times New Roman" w:cs="Times New Roman"/>
                <w:sz w:val="24"/>
                <w:szCs w:val="24"/>
                <w:lang w:eastAsia="ru-RU"/>
              </w:rPr>
              <w:t xml:space="preserve">/п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Содержание</w:t>
            </w:r>
          </w:p>
        </w:tc>
      </w:tr>
      <w:tr w:rsidR="002550DC" w:rsidRPr="002550DC" w:rsidTr="006D3412">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6422C4" w:rsidRDefault="003036CD" w:rsidP="00F665B0">
            <w:pPr>
              <w:spacing w:after="0" w:line="240" w:lineRule="auto"/>
              <w:ind w:firstLine="486"/>
              <w:jc w:val="both"/>
              <w:rPr>
                <w:rFonts w:ascii="Times New Roman" w:eastAsia="Times New Roman" w:hAnsi="Times New Roman" w:cs="Times New Roman"/>
                <w:sz w:val="24"/>
                <w:szCs w:val="24"/>
                <w:lang w:eastAsia="ru-RU"/>
              </w:rPr>
            </w:pPr>
            <w:r w:rsidRPr="003036CD">
              <w:rPr>
                <w:rFonts w:ascii="Times New Roman" w:eastAsia="Times New Roman" w:hAnsi="Times New Roman" w:cs="Times New Roman"/>
                <w:sz w:val="24"/>
                <w:szCs w:val="24"/>
                <w:lang w:eastAsia="ru-RU"/>
              </w:rPr>
              <w:t xml:space="preserve">Заявки должны быть поданы до истечения срока, установленного в Извещении о проведении запроса котировок и пункте </w:t>
            </w:r>
            <w:r w:rsidR="00AC26FE">
              <w:fldChar w:fldCharType="begin"/>
            </w:r>
            <w:r w:rsidR="00AC26FE">
              <w:instrText xml:space="preserve"> REF _Ref368304315 \r \h  \* MERGEFORMAT </w:instrText>
            </w:r>
            <w:r w:rsidR="00AC26FE">
              <w:fldChar w:fldCharType="separate"/>
            </w:r>
            <w:r w:rsidR="00014E78">
              <w:t>6</w:t>
            </w:r>
            <w:r w:rsidR="00AC26FE">
              <w:fldChar w:fldCharType="end"/>
            </w:r>
            <w:r w:rsidRPr="003036CD">
              <w:rPr>
                <w:rFonts w:ascii="Times New Roman" w:eastAsia="Times New Roman" w:hAnsi="Times New Roman" w:cs="Times New Roman"/>
                <w:sz w:val="24"/>
                <w:szCs w:val="24"/>
                <w:lang w:eastAsia="ru-RU"/>
              </w:rPr>
              <w:t xml:space="preserve"> </w:t>
            </w:r>
            <w:hyperlink w:anchor="_РАЗДЕЛ_II._СВЕДЕНИЯ" w:history="1">
              <w:r w:rsidRPr="003036CD">
                <w:rPr>
                  <w:rFonts w:ascii="Times New Roman" w:eastAsia="Times New Roman" w:hAnsi="Times New Roman" w:cs="Times New Roman"/>
                  <w:sz w:val="24"/>
                  <w:szCs w:val="24"/>
                  <w:lang w:eastAsia="ru-RU"/>
                </w:rPr>
                <w:t>раздела II «Информационная карта»</w:t>
              </w:r>
            </w:hyperlink>
            <w:r w:rsidRPr="003036CD">
              <w:rPr>
                <w:rFonts w:ascii="Times New Roman" w:eastAsia="Times New Roman" w:hAnsi="Times New Roman" w:cs="Times New Roman"/>
                <w:sz w:val="24"/>
                <w:szCs w:val="24"/>
                <w:lang w:eastAsia="ru-RU"/>
              </w:rPr>
              <w:t xml:space="preserve"> Документации о закупке, по адресу, указанному в Извещении о проведении запроса котировок и пункте </w:t>
            </w:r>
            <w:r w:rsidR="00AC26FE">
              <w:fldChar w:fldCharType="begin"/>
            </w:r>
            <w:r w:rsidR="00AC26FE">
              <w:instrText xml:space="preserve"> REF _Ref368304315 \r \h  \* MERGEFORMAT </w:instrText>
            </w:r>
            <w:r w:rsidR="00AC26FE">
              <w:fldChar w:fldCharType="separate"/>
            </w:r>
            <w:r w:rsidR="00014E78">
              <w:t>6</w:t>
            </w:r>
            <w:r w:rsidR="00AC26FE">
              <w:fldChar w:fldCharType="end"/>
            </w:r>
            <w:r w:rsidRPr="003036CD">
              <w:rPr>
                <w:rFonts w:ascii="Times New Roman" w:eastAsia="Times New Roman" w:hAnsi="Times New Roman" w:cs="Times New Roman"/>
                <w:sz w:val="24"/>
                <w:szCs w:val="24"/>
                <w:lang w:eastAsia="ru-RU"/>
              </w:rPr>
              <w:t xml:space="preserve"> </w:t>
            </w:r>
            <w:hyperlink w:anchor="_РАЗДЕЛ_II._СВЕДЕНИЯ" w:history="1">
              <w:r w:rsidRPr="003036CD">
                <w:rPr>
                  <w:rFonts w:ascii="Times New Roman" w:eastAsia="Times New Roman" w:hAnsi="Times New Roman" w:cs="Times New Roman"/>
                  <w:sz w:val="24"/>
                  <w:szCs w:val="24"/>
                  <w:lang w:eastAsia="ru-RU"/>
                </w:rPr>
                <w:t>раздела II «Информационная карта»</w:t>
              </w:r>
            </w:hyperlink>
            <w:r w:rsidR="00F665B0">
              <w:rPr>
                <w:rFonts w:ascii="Times New Roman" w:eastAsia="Times New Roman" w:hAnsi="Times New Roman" w:cs="Times New Roman"/>
                <w:sz w:val="24"/>
                <w:szCs w:val="24"/>
                <w:lang w:eastAsia="ru-RU"/>
              </w:rPr>
              <w:t xml:space="preserve"> Документации о закупке.</w:t>
            </w:r>
          </w:p>
          <w:p w:rsidR="006422C4" w:rsidRPr="006422C4" w:rsidRDefault="006422C4" w:rsidP="003F235D">
            <w:pPr>
              <w:spacing w:after="0" w:line="240" w:lineRule="auto"/>
              <w:ind w:firstLine="486"/>
              <w:jc w:val="both"/>
              <w:rPr>
                <w:rFonts w:ascii="Times New Roman" w:eastAsia="Times New Roman" w:hAnsi="Times New Roman" w:cs="Times New Roman"/>
                <w:sz w:val="24"/>
                <w:szCs w:val="24"/>
                <w:lang w:eastAsia="ru-RU"/>
              </w:rPr>
            </w:pPr>
            <w:r w:rsidRPr="006422C4">
              <w:rPr>
                <w:rFonts w:ascii="Times New Roman" w:eastAsia="Times New Roman" w:hAnsi="Times New Roman" w:cs="Times New Roman"/>
                <w:sz w:val="24"/>
                <w:szCs w:val="24"/>
                <w:lang w:eastAsia="ru-RU"/>
              </w:rPr>
              <w:t>Заявка на участие в запросе котировок подается в форме</w:t>
            </w:r>
            <w:r w:rsidR="003F235D">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электронного документа в срок, указанный в извещении о проведении</w:t>
            </w:r>
            <w:r w:rsidR="003F235D">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запроса котировок, и должна быть написана только на русском языке.</w:t>
            </w:r>
          </w:p>
          <w:p w:rsidR="002550DC" w:rsidRDefault="006422C4" w:rsidP="003F235D">
            <w:pPr>
              <w:spacing w:after="0" w:line="240" w:lineRule="auto"/>
              <w:ind w:firstLine="486"/>
              <w:jc w:val="both"/>
              <w:rPr>
                <w:rFonts w:ascii="Times New Roman" w:eastAsia="Times New Roman" w:hAnsi="Times New Roman" w:cs="Times New Roman"/>
                <w:sz w:val="24"/>
                <w:szCs w:val="24"/>
                <w:lang w:eastAsia="ru-RU"/>
              </w:rPr>
            </w:pPr>
            <w:r w:rsidRPr="006422C4">
              <w:rPr>
                <w:rFonts w:ascii="Times New Roman" w:eastAsia="Times New Roman" w:hAnsi="Times New Roman" w:cs="Times New Roman"/>
                <w:sz w:val="24"/>
                <w:szCs w:val="24"/>
                <w:lang w:eastAsia="ru-RU"/>
              </w:rPr>
              <w:t>Отдельные документы в составе заявки (или их части) могут быть на другом</w:t>
            </w:r>
            <w:r w:rsidR="003F235D">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языке при условии, что к ним будет прилагаться надлежащим образом</w:t>
            </w:r>
            <w:r w:rsidR="003F235D">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заверенный перевод на русском языке.</w:t>
            </w:r>
            <w:r w:rsidR="00F665B0">
              <w:rPr>
                <w:rFonts w:ascii="Times New Roman" w:eastAsia="Times New Roman" w:hAnsi="Times New Roman" w:cs="Times New Roman"/>
                <w:sz w:val="24"/>
                <w:szCs w:val="24"/>
                <w:lang w:eastAsia="ru-RU"/>
              </w:rPr>
              <w:t xml:space="preserve"> </w:t>
            </w:r>
          </w:p>
          <w:p w:rsidR="00F665B0" w:rsidRDefault="00F665B0" w:rsidP="00F665B0">
            <w:pPr>
              <w:spacing w:after="0" w:line="240" w:lineRule="auto"/>
              <w:ind w:firstLine="486"/>
              <w:jc w:val="both"/>
              <w:rPr>
                <w:rFonts w:ascii="Times New Roman" w:eastAsia="Times New Roman" w:hAnsi="Times New Roman" w:cs="Times New Roman"/>
                <w:sz w:val="24"/>
                <w:szCs w:val="24"/>
                <w:lang w:eastAsia="ru-RU"/>
              </w:rPr>
            </w:pPr>
            <w:r w:rsidRPr="00F665B0">
              <w:rPr>
                <w:rFonts w:ascii="Times New Roman" w:eastAsia="Times New Roman" w:hAnsi="Times New Roman" w:cs="Times New Roman"/>
                <w:sz w:val="24"/>
                <w:szCs w:val="24"/>
                <w:lang w:eastAsia="ru-RU"/>
              </w:rPr>
              <w:t>Заявка на участие в запр</w:t>
            </w:r>
            <w:r>
              <w:rPr>
                <w:rFonts w:ascii="Times New Roman" w:eastAsia="Times New Roman" w:hAnsi="Times New Roman" w:cs="Times New Roman"/>
                <w:sz w:val="24"/>
                <w:szCs w:val="24"/>
                <w:lang w:eastAsia="ru-RU"/>
              </w:rPr>
              <w:t xml:space="preserve">осе котировок, поданная в срок, </w:t>
            </w:r>
            <w:r w:rsidRPr="00F665B0">
              <w:rPr>
                <w:rFonts w:ascii="Times New Roman" w:eastAsia="Times New Roman" w:hAnsi="Times New Roman" w:cs="Times New Roman"/>
                <w:sz w:val="24"/>
                <w:szCs w:val="24"/>
                <w:lang w:eastAsia="ru-RU"/>
              </w:rPr>
              <w:t>указанный в извещении о проведении запроса котировок, регистрируется</w:t>
            </w:r>
            <w:r>
              <w:rPr>
                <w:rFonts w:ascii="Times New Roman" w:eastAsia="Times New Roman" w:hAnsi="Times New Roman" w:cs="Times New Roman"/>
                <w:sz w:val="24"/>
                <w:szCs w:val="24"/>
                <w:lang w:eastAsia="ru-RU"/>
              </w:rPr>
              <w:t xml:space="preserve"> </w:t>
            </w:r>
            <w:r w:rsidRPr="00F665B0">
              <w:rPr>
                <w:rFonts w:ascii="Times New Roman" w:eastAsia="Times New Roman" w:hAnsi="Times New Roman" w:cs="Times New Roman"/>
                <w:sz w:val="24"/>
                <w:szCs w:val="24"/>
                <w:lang w:eastAsia="ru-RU"/>
              </w:rPr>
              <w:t>оператором ЭТП путем присвоения ей порядкового номера и подтверждения</w:t>
            </w:r>
            <w:r>
              <w:rPr>
                <w:rFonts w:ascii="Times New Roman" w:eastAsia="Times New Roman" w:hAnsi="Times New Roman" w:cs="Times New Roman"/>
                <w:sz w:val="24"/>
                <w:szCs w:val="24"/>
                <w:lang w:eastAsia="ru-RU"/>
              </w:rPr>
              <w:t xml:space="preserve"> </w:t>
            </w:r>
            <w:r w:rsidRPr="00F665B0">
              <w:rPr>
                <w:rFonts w:ascii="Times New Roman" w:eastAsia="Times New Roman" w:hAnsi="Times New Roman" w:cs="Times New Roman"/>
                <w:sz w:val="24"/>
                <w:szCs w:val="24"/>
                <w:lang w:eastAsia="ru-RU"/>
              </w:rPr>
              <w:t>в форме электронного документа, направляемого участнику такого запроса</w:t>
            </w:r>
            <w:r>
              <w:rPr>
                <w:rFonts w:ascii="Times New Roman" w:eastAsia="Times New Roman" w:hAnsi="Times New Roman" w:cs="Times New Roman"/>
                <w:sz w:val="24"/>
                <w:szCs w:val="24"/>
                <w:lang w:eastAsia="ru-RU"/>
              </w:rPr>
              <w:t xml:space="preserve"> </w:t>
            </w:r>
            <w:r w:rsidRPr="00F665B0">
              <w:rPr>
                <w:rFonts w:ascii="Times New Roman" w:eastAsia="Times New Roman" w:hAnsi="Times New Roman" w:cs="Times New Roman"/>
                <w:sz w:val="24"/>
                <w:szCs w:val="24"/>
                <w:lang w:eastAsia="ru-RU"/>
              </w:rPr>
              <w:t>котировок, подавшему указанную заявку, ее получения с указанием</w:t>
            </w:r>
            <w:r>
              <w:rPr>
                <w:rFonts w:ascii="Times New Roman" w:eastAsia="Times New Roman" w:hAnsi="Times New Roman" w:cs="Times New Roman"/>
                <w:sz w:val="24"/>
                <w:szCs w:val="24"/>
                <w:lang w:eastAsia="ru-RU"/>
              </w:rPr>
              <w:t xml:space="preserve"> </w:t>
            </w:r>
            <w:r w:rsidRPr="00F665B0">
              <w:rPr>
                <w:rFonts w:ascii="Times New Roman" w:eastAsia="Times New Roman" w:hAnsi="Times New Roman" w:cs="Times New Roman"/>
                <w:sz w:val="24"/>
                <w:szCs w:val="24"/>
                <w:lang w:eastAsia="ru-RU"/>
              </w:rPr>
              <w:t>присвоенного ей порядкового номера.</w:t>
            </w:r>
          </w:p>
          <w:p w:rsidR="006422C4" w:rsidRPr="006422C4" w:rsidRDefault="006422C4" w:rsidP="006422C4">
            <w:pPr>
              <w:spacing w:after="0" w:line="240" w:lineRule="auto"/>
              <w:ind w:firstLine="486"/>
              <w:jc w:val="both"/>
              <w:rPr>
                <w:rFonts w:ascii="Times New Roman" w:eastAsia="Times New Roman" w:hAnsi="Times New Roman" w:cs="Times New Roman"/>
                <w:sz w:val="24"/>
                <w:szCs w:val="24"/>
                <w:lang w:eastAsia="ru-RU"/>
              </w:rPr>
            </w:pPr>
            <w:r w:rsidRPr="006422C4">
              <w:rPr>
                <w:rFonts w:ascii="Times New Roman" w:eastAsia="Times New Roman" w:hAnsi="Times New Roman" w:cs="Times New Roman"/>
                <w:sz w:val="24"/>
                <w:szCs w:val="24"/>
                <w:lang w:eastAsia="ru-RU"/>
              </w:rPr>
              <w:t xml:space="preserve">Прием заявок на участие в запросе котировок прекращается </w:t>
            </w:r>
            <w:proofErr w:type="gramStart"/>
            <w:r w:rsidRPr="006422C4">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наступлением срока открытия доступа к поданным в форме электронных</w:t>
            </w:r>
            <w:r>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документов заявкам на участие в запросе</w:t>
            </w:r>
            <w:proofErr w:type="gramEnd"/>
            <w:r w:rsidRPr="006422C4">
              <w:rPr>
                <w:rFonts w:ascii="Times New Roman" w:eastAsia="Times New Roman" w:hAnsi="Times New Roman" w:cs="Times New Roman"/>
                <w:sz w:val="24"/>
                <w:szCs w:val="24"/>
                <w:lang w:eastAsia="ru-RU"/>
              </w:rPr>
              <w:t xml:space="preserve"> котировок.</w:t>
            </w:r>
          </w:p>
          <w:p w:rsidR="006422C4" w:rsidRPr="006422C4" w:rsidRDefault="006422C4" w:rsidP="006422C4">
            <w:pPr>
              <w:spacing w:after="0" w:line="240" w:lineRule="auto"/>
              <w:ind w:firstLine="486"/>
              <w:jc w:val="both"/>
              <w:rPr>
                <w:rFonts w:ascii="Times New Roman" w:eastAsia="Times New Roman" w:hAnsi="Times New Roman" w:cs="Times New Roman"/>
                <w:sz w:val="24"/>
                <w:szCs w:val="24"/>
                <w:lang w:eastAsia="ru-RU"/>
              </w:rPr>
            </w:pPr>
            <w:r w:rsidRPr="006422C4">
              <w:rPr>
                <w:rFonts w:ascii="Times New Roman" w:eastAsia="Times New Roman" w:hAnsi="Times New Roman" w:cs="Times New Roman"/>
                <w:sz w:val="24"/>
                <w:szCs w:val="24"/>
                <w:lang w:eastAsia="ru-RU"/>
              </w:rPr>
              <w:t xml:space="preserve">Заявка подлежит </w:t>
            </w:r>
            <w:proofErr w:type="gramStart"/>
            <w:r w:rsidRPr="006422C4">
              <w:rPr>
                <w:rFonts w:ascii="Times New Roman" w:eastAsia="Times New Roman" w:hAnsi="Times New Roman" w:cs="Times New Roman"/>
                <w:sz w:val="24"/>
                <w:szCs w:val="24"/>
                <w:lang w:eastAsia="ru-RU"/>
              </w:rPr>
              <w:t>возврату</w:t>
            </w:r>
            <w:proofErr w:type="gramEnd"/>
            <w:r w:rsidRPr="006422C4">
              <w:rPr>
                <w:rFonts w:ascii="Times New Roman" w:eastAsia="Times New Roman" w:hAnsi="Times New Roman" w:cs="Times New Roman"/>
                <w:sz w:val="24"/>
                <w:szCs w:val="24"/>
                <w:lang w:eastAsia="ru-RU"/>
              </w:rPr>
              <w:t xml:space="preserve"> подавшему ее участнику запроса котировок в</w:t>
            </w:r>
          </w:p>
          <w:p w:rsidR="006422C4" w:rsidRPr="006422C4" w:rsidRDefault="006422C4" w:rsidP="006422C4">
            <w:pPr>
              <w:spacing w:after="0" w:line="240" w:lineRule="auto"/>
              <w:ind w:firstLine="486"/>
              <w:jc w:val="both"/>
              <w:rPr>
                <w:rFonts w:ascii="Times New Roman" w:eastAsia="Times New Roman" w:hAnsi="Times New Roman" w:cs="Times New Roman"/>
                <w:sz w:val="24"/>
                <w:szCs w:val="24"/>
                <w:lang w:eastAsia="ru-RU"/>
              </w:rPr>
            </w:pPr>
            <w:proofErr w:type="gramStart"/>
            <w:r w:rsidRPr="006422C4">
              <w:rPr>
                <w:rFonts w:ascii="Times New Roman" w:eastAsia="Times New Roman" w:hAnsi="Times New Roman" w:cs="Times New Roman"/>
                <w:sz w:val="24"/>
                <w:szCs w:val="24"/>
                <w:lang w:eastAsia="ru-RU"/>
              </w:rPr>
              <w:t>случае</w:t>
            </w:r>
            <w:proofErr w:type="gramEnd"/>
            <w:r w:rsidRPr="006422C4">
              <w:rPr>
                <w:rFonts w:ascii="Times New Roman" w:eastAsia="Times New Roman" w:hAnsi="Times New Roman" w:cs="Times New Roman"/>
                <w:sz w:val="24"/>
                <w:szCs w:val="24"/>
                <w:lang w:eastAsia="ru-RU"/>
              </w:rPr>
              <w:t>:</w:t>
            </w:r>
          </w:p>
          <w:p w:rsidR="006422C4" w:rsidRPr="006422C4" w:rsidRDefault="006422C4" w:rsidP="006422C4">
            <w:pPr>
              <w:spacing w:after="0" w:line="240" w:lineRule="auto"/>
              <w:ind w:firstLine="486"/>
              <w:jc w:val="both"/>
              <w:rPr>
                <w:rFonts w:ascii="Times New Roman" w:eastAsia="Times New Roman" w:hAnsi="Times New Roman" w:cs="Times New Roman"/>
                <w:sz w:val="24"/>
                <w:szCs w:val="24"/>
                <w:lang w:eastAsia="ru-RU"/>
              </w:rPr>
            </w:pPr>
            <w:r w:rsidRPr="006422C4">
              <w:rPr>
                <w:rFonts w:ascii="Times New Roman" w:eastAsia="Times New Roman" w:hAnsi="Times New Roman" w:cs="Times New Roman"/>
                <w:sz w:val="24"/>
                <w:szCs w:val="24"/>
                <w:lang w:eastAsia="ru-RU"/>
              </w:rPr>
              <w:t>1) подачи данной заявки с нарушением требований, предусмотренных</w:t>
            </w:r>
            <w:r>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настоящим Положением;</w:t>
            </w:r>
          </w:p>
          <w:p w:rsidR="006422C4" w:rsidRPr="006422C4" w:rsidRDefault="006422C4" w:rsidP="006422C4">
            <w:pPr>
              <w:spacing w:after="0" w:line="240" w:lineRule="auto"/>
              <w:ind w:firstLine="486"/>
              <w:jc w:val="both"/>
              <w:rPr>
                <w:rFonts w:ascii="Times New Roman" w:eastAsia="Times New Roman" w:hAnsi="Times New Roman" w:cs="Times New Roman"/>
                <w:sz w:val="24"/>
                <w:szCs w:val="24"/>
                <w:lang w:eastAsia="ru-RU"/>
              </w:rPr>
            </w:pPr>
            <w:r w:rsidRPr="006422C4">
              <w:rPr>
                <w:rFonts w:ascii="Times New Roman" w:eastAsia="Times New Roman" w:hAnsi="Times New Roman" w:cs="Times New Roman"/>
                <w:sz w:val="24"/>
                <w:szCs w:val="24"/>
                <w:lang w:eastAsia="ru-RU"/>
              </w:rPr>
              <w:t>2) подачи одним участником запроса котировок двух и более заявок на</w:t>
            </w:r>
            <w:r>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участие в нем при условии, что поданные ранее заявки этим участником не</w:t>
            </w:r>
            <w:r>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отозваны. В данном случае этому участнику возвращаются все заявки на</w:t>
            </w:r>
            <w:r>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участие в таком запросе котировок;</w:t>
            </w:r>
          </w:p>
          <w:p w:rsidR="006422C4" w:rsidRPr="006422C4" w:rsidRDefault="006422C4" w:rsidP="006422C4">
            <w:pPr>
              <w:spacing w:after="0" w:line="240" w:lineRule="auto"/>
              <w:ind w:firstLine="486"/>
              <w:jc w:val="both"/>
              <w:rPr>
                <w:rFonts w:ascii="Times New Roman" w:eastAsia="Times New Roman" w:hAnsi="Times New Roman" w:cs="Times New Roman"/>
                <w:sz w:val="24"/>
                <w:szCs w:val="24"/>
                <w:lang w:eastAsia="ru-RU"/>
              </w:rPr>
            </w:pPr>
            <w:r w:rsidRPr="006422C4">
              <w:rPr>
                <w:rFonts w:ascii="Times New Roman" w:eastAsia="Times New Roman" w:hAnsi="Times New Roman" w:cs="Times New Roman"/>
                <w:sz w:val="24"/>
                <w:szCs w:val="24"/>
                <w:lang w:eastAsia="ru-RU"/>
              </w:rPr>
              <w:t>3) получения данной заявки после даты или времени окончания срока</w:t>
            </w:r>
            <w:r>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подачи заявок на участие в запросе котировок.</w:t>
            </w:r>
          </w:p>
          <w:p w:rsidR="006422C4" w:rsidRPr="006422C4" w:rsidRDefault="006422C4" w:rsidP="006422C4">
            <w:pPr>
              <w:spacing w:after="0" w:line="240" w:lineRule="auto"/>
              <w:ind w:firstLine="486"/>
              <w:jc w:val="both"/>
              <w:rPr>
                <w:rFonts w:ascii="Times New Roman" w:eastAsia="Times New Roman" w:hAnsi="Times New Roman" w:cs="Times New Roman"/>
                <w:sz w:val="24"/>
                <w:szCs w:val="24"/>
                <w:lang w:eastAsia="ru-RU"/>
              </w:rPr>
            </w:pPr>
            <w:r w:rsidRPr="006422C4">
              <w:rPr>
                <w:rFonts w:ascii="Times New Roman" w:eastAsia="Times New Roman" w:hAnsi="Times New Roman" w:cs="Times New Roman"/>
                <w:sz w:val="24"/>
                <w:szCs w:val="24"/>
                <w:lang w:eastAsia="ru-RU"/>
              </w:rPr>
              <w:t>Одновременно с возвратом заявки на участие в запросе котировок</w:t>
            </w:r>
          </w:p>
          <w:p w:rsidR="006422C4" w:rsidRPr="002550DC" w:rsidRDefault="006422C4" w:rsidP="006422C4">
            <w:pPr>
              <w:spacing w:after="0" w:line="240" w:lineRule="auto"/>
              <w:ind w:firstLine="486"/>
              <w:jc w:val="both"/>
              <w:rPr>
                <w:rFonts w:ascii="Times New Roman" w:eastAsia="Times New Roman" w:hAnsi="Times New Roman" w:cs="Times New Roman"/>
                <w:sz w:val="24"/>
                <w:szCs w:val="24"/>
                <w:lang w:eastAsia="ru-RU"/>
              </w:rPr>
            </w:pPr>
            <w:r w:rsidRPr="006422C4">
              <w:rPr>
                <w:rFonts w:ascii="Times New Roman" w:eastAsia="Times New Roman" w:hAnsi="Times New Roman" w:cs="Times New Roman"/>
                <w:sz w:val="24"/>
                <w:szCs w:val="24"/>
                <w:lang w:eastAsia="ru-RU"/>
              </w:rPr>
              <w:t>участнику, подавшему данную заявку, направляется уведомление об</w:t>
            </w:r>
            <w:r>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основаниях ее возврата. Возврат заявок на участие в таком запросе котировок</w:t>
            </w:r>
            <w:r>
              <w:rPr>
                <w:rFonts w:ascii="Times New Roman" w:eastAsia="Times New Roman" w:hAnsi="Times New Roman" w:cs="Times New Roman"/>
                <w:sz w:val="24"/>
                <w:szCs w:val="24"/>
                <w:lang w:eastAsia="ru-RU"/>
              </w:rPr>
              <w:t xml:space="preserve"> </w:t>
            </w:r>
            <w:r w:rsidRPr="006422C4">
              <w:rPr>
                <w:rFonts w:ascii="Times New Roman" w:eastAsia="Times New Roman" w:hAnsi="Times New Roman" w:cs="Times New Roman"/>
                <w:sz w:val="24"/>
                <w:szCs w:val="24"/>
                <w:lang w:eastAsia="ru-RU"/>
              </w:rPr>
              <w:t>по иным основаниям не допускается</w:t>
            </w:r>
            <w:r>
              <w:rPr>
                <w:rFonts w:ascii="Times New Roman" w:eastAsia="Times New Roman" w:hAnsi="Times New Roman" w:cs="Times New Roman"/>
                <w:sz w:val="24"/>
                <w:szCs w:val="24"/>
                <w:lang w:eastAsia="ru-RU"/>
              </w:rPr>
              <w:t>.</w:t>
            </w:r>
          </w:p>
        </w:tc>
      </w:tr>
      <w:tr w:rsidR="002550DC" w:rsidRPr="002550DC" w:rsidTr="006D3412">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2550DC" w:rsidRPr="003F235D" w:rsidRDefault="00F665B0" w:rsidP="00D041CE">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закупки</w:t>
            </w:r>
            <w:r w:rsidR="00E107BF" w:rsidRPr="00E107BF">
              <w:rPr>
                <w:rFonts w:ascii="Times New Roman" w:eastAsia="Times New Roman" w:hAnsi="Times New Roman" w:cs="Times New Roman"/>
                <w:sz w:val="24"/>
                <w:szCs w:val="24"/>
                <w:lang w:eastAsia="ru-RU"/>
              </w:rPr>
              <w:t>, подавший Заявку на участие в запросе котировок, вправе изменить или отозвать Заявку в любое время до окончания срока подачи Заявок на участие в закупке,</w:t>
            </w:r>
            <w:r>
              <w:rPr>
                <w:rFonts w:ascii="Times New Roman" w:eastAsia="Times New Roman" w:hAnsi="Times New Roman" w:cs="Times New Roman"/>
                <w:sz w:val="24"/>
                <w:szCs w:val="24"/>
                <w:lang w:eastAsia="ru-RU"/>
              </w:rPr>
              <w:t xml:space="preserve">  в соответствии с регламентом работы </w:t>
            </w:r>
            <w:r w:rsidR="00D041CE">
              <w:rPr>
                <w:rFonts w:ascii="Times New Roman" w:eastAsia="Times New Roman" w:hAnsi="Times New Roman" w:cs="Times New Roman"/>
                <w:sz w:val="24"/>
                <w:szCs w:val="24"/>
                <w:lang w:eastAsia="ru-RU"/>
              </w:rPr>
              <w:t>ЭТП</w:t>
            </w:r>
            <w:r w:rsidR="00CD36E5">
              <w:rPr>
                <w:rFonts w:ascii="Times New Roman" w:eastAsia="Times New Roman" w:hAnsi="Times New Roman" w:cs="Times New Roman"/>
                <w:sz w:val="24"/>
                <w:szCs w:val="24"/>
                <w:lang w:eastAsia="ru-RU"/>
              </w:rPr>
              <w:t>.</w:t>
            </w:r>
          </w:p>
        </w:tc>
      </w:tr>
      <w:tr w:rsidR="002550DC" w:rsidRPr="002550DC" w:rsidTr="006D3412">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rPr>
                <w:rFonts w:ascii="Times New Roman" w:eastAsia="Times New Roman" w:hAnsi="Times New Roman" w:cs="Times New Roman"/>
                <w:sz w:val="24"/>
                <w:szCs w:val="24"/>
                <w:lang w:eastAsia="ru-RU"/>
              </w:rPr>
            </w:pPr>
            <w:bookmarkStart w:id="30" w:name="_Ref368314814"/>
          </w:p>
        </w:tc>
        <w:bookmarkEnd w:id="30"/>
        <w:tc>
          <w:tcPr>
            <w:tcW w:w="2340" w:type="dxa"/>
            <w:tcBorders>
              <w:top w:val="single" w:sz="4" w:space="0" w:color="auto"/>
              <w:left w:val="single" w:sz="4" w:space="0" w:color="auto"/>
              <w:bottom w:val="single" w:sz="4" w:space="0" w:color="auto"/>
              <w:right w:val="single" w:sz="4" w:space="0" w:color="auto"/>
            </w:tcBorders>
          </w:tcPr>
          <w:p w:rsidR="002550DC" w:rsidRPr="002550DC" w:rsidRDefault="002550DC" w:rsidP="00503C8F">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Документы, включаемые </w:t>
            </w:r>
            <w:r w:rsidR="00503C8F">
              <w:rPr>
                <w:rFonts w:ascii="Times New Roman" w:eastAsia="Times New Roman" w:hAnsi="Times New Roman" w:cs="Times New Roman"/>
                <w:sz w:val="24"/>
                <w:szCs w:val="24"/>
                <w:lang w:eastAsia="ru-RU"/>
              </w:rPr>
              <w:t>участником закупки</w:t>
            </w:r>
            <w:r w:rsidRPr="002550DC">
              <w:rPr>
                <w:rFonts w:ascii="Times New Roman" w:eastAsia="Times New Roman" w:hAnsi="Times New Roman" w:cs="Times New Roman"/>
                <w:sz w:val="24"/>
                <w:szCs w:val="24"/>
                <w:lang w:eastAsia="ru-RU"/>
              </w:rPr>
              <w:t xml:space="preserve"> на участие в закупке</w:t>
            </w:r>
            <w:r w:rsidR="00CD36E5">
              <w:rPr>
                <w:rFonts w:ascii="Times New Roman" w:eastAsia="Times New Roman" w:hAnsi="Times New Roman" w:cs="Times New Roman"/>
                <w:sz w:val="24"/>
                <w:szCs w:val="24"/>
                <w:lang w:eastAsia="ru-RU"/>
              </w:rPr>
              <w:t xml:space="preserve"> </w:t>
            </w:r>
            <w:r w:rsidRPr="002550DC">
              <w:rPr>
                <w:rFonts w:ascii="Times New Roman" w:eastAsia="Times New Roman" w:hAnsi="Times New Roman" w:cs="Times New Roman"/>
                <w:sz w:val="24"/>
                <w:szCs w:val="24"/>
                <w:lang w:eastAsia="ru-RU"/>
              </w:rPr>
              <w:t>в состав Заявки (требования к содержанию Заявки)</w:t>
            </w:r>
          </w:p>
        </w:tc>
        <w:tc>
          <w:tcPr>
            <w:tcW w:w="7582" w:type="dxa"/>
            <w:tcBorders>
              <w:top w:val="single" w:sz="4" w:space="0" w:color="auto"/>
              <w:left w:val="single" w:sz="4" w:space="0" w:color="auto"/>
              <w:bottom w:val="single" w:sz="4" w:space="0" w:color="auto"/>
              <w:right w:val="single" w:sz="4" w:space="0" w:color="auto"/>
            </w:tcBorders>
          </w:tcPr>
          <w:p w:rsidR="002550DC" w:rsidRPr="002550DC" w:rsidRDefault="002550DC" w:rsidP="00230F3E">
            <w:pPr>
              <w:spacing w:after="0" w:line="240" w:lineRule="auto"/>
              <w:ind w:firstLine="486"/>
              <w:jc w:val="both"/>
              <w:rPr>
                <w:rFonts w:ascii="Times New Roman" w:eastAsia="Times New Roman" w:hAnsi="Times New Roman" w:cs="Times New Roman"/>
                <w:sz w:val="24"/>
                <w:szCs w:val="24"/>
                <w:lang w:eastAsia="ru-RU"/>
              </w:rPr>
            </w:pPr>
            <w:bookmarkStart w:id="31" w:name="_Toc313349949"/>
            <w:bookmarkStart w:id="32" w:name="_Toc313350145"/>
            <w:bookmarkStart w:id="33" w:name="_Ref166246797"/>
            <w:r w:rsidRPr="002550DC">
              <w:rPr>
                <w:rFonts w:ascii="Times New Roman" w:eastAsia="Times New Roman" w:hAnsi="Times New Roman" w:cs="Times New Roman"/>
                <w:sz w:val="24"/>
                <w:szCs w:val="24"/>
                <w:lang w:eastAsia="ru-RU"/>
              </w:rPr>
              <w:t xml:space="preserve">Для участия в закупке </w:t>
            </w:r>
            <w:r w:rsidR="00D041CE">
              <w:rPr>
                <w:rFonts w:ascii="Times New Roman" w:eastAsia="Times New Roman" w:hAnsi="Times New Roman" w:cs="Times New Roman"/>
                <w:sz w:val="24"/>
                <w:szCs w:val="24"/>
                <w:lang w:eastAsia="ru-RU"/>
              </w:rPr>
              <w:t>участник закупки</w:t>
            </w:r>
            <w:r w:rsidRPr="002550DC">
              <w:rPr>
                <w:rFonts w:ascii="Times New Roman" w:eastAsia="Times New Roman" w:hAnsi="Times New Roman" w:cs="Times New Roman"/>
                <w:sz w:val="24"/>
                <w:szCs w:val="24"/>
                <w:lang w:eastAsia="ru-RU"/>
              </w:rPr>
              <w:t xml:space="preserve"> подает Заявку </w:t>
            </w:r>
            <w:bookmarkEnd w:id="31"/>
            <w:bookmarkEnd w:id="32"/>
            <w:r w:rsidRPr="002550DC">
              <w:rPr>
                <w:rFonts w:ascii="Times New Roman" w:eastAsia="Times New Roman" w:hAnsi="Times New Roman" w:cs="Times New Roman"/>
                <w:sz w:val="24"/>
                <w:szCs w:val="24"/>
                <w:lang w:eastAsia="ru-RU"/>
              </w:rPr>
              <w:t xml:space="preserve">в соответствии с формами документов, установленными </w:t>
            </w:r>
            <w:bookmarkStart w:id="34" w:name="_Toc313349951"/>
            <w:bookmarkStart w:id="35" w:name="_Toc313350147"/>
            <w:r w:rsidR="00542E67" w:rsidRPr="002550DC">
              <w:rPr>
                <w:rFonts w:ascii="Times New Roman" w:eastAsia="Times New Roman" w:hAnsi="Times New Roman" w:cs="Times New Roman"/>
                <w:sz w:val="24"/>
                <w:szCs w:val="24"/>
                <w:lang w:eastAsia="ru-RU"/>
              </w:rPr>
              <w:fldChar w:fldCharType="begin"/>
            </w:r>
            <w:r w:rsidRPr="002550DC">
              <w:rPr>
                <w:rFonts w:ascii="Times New Roman" w:eastAsia="Times New Roman" w:hAnsi="Times New Roman" w:cs="Times New Roman"/>
                <w:sz w:val="24"/>
                <w:szCs w:val="24"/>
                <w:lang w:eastAsia="ru-RU"/>
              </w:rPr>
              <w:instrText xml:space="preserve"> HYPERLINK \l "_РАЗДЕЛ_III._ФОРМЫ" </w:instrText>
            </w:r>
            <w:r w:rsidR="00542E67" w:rsidRPr="002550DC">
              <w:rPr>
                <w:rFonts w:ascii="Times New Roman" w:eastAsia="Times New Roman" w:hAnsi="Times New Roman" w:cs="Times New Roman"/>
                <w:sz w:val="24"/>
                <w:szCs w:val="24"/>
                <w:lang w:eastAsia="ru-RU"/>
              </w:rPr>
              <w:fldChar w:fldCharType="separate"/>
            </w:r>
            <w:r w:rsidRPr="002550DC">
              <w:rPr>
                <w:rFonts w:ascii="Times New Roman" w:eastAsia="Times New Roman" w:hAnsi="Times New Roman" w:cs="Times New Roman"/>
                <w:color w:val="0000FF"/>
                <w:sz w:val="24"/>
                <w:szCs w:val="24"/>
                <w:u w:val="single"/>
                <w:lang w:eastAsia="ru-RU"/>
              </w:rPr>
              <w:t xml:space="preserve">в части </w:t>
            </w:r>
            <w:bookmarkEnd w:id="34"/>
            <w:bookmarkEnd w:id="35"/>
            <w:r w:rsidRPr="002550DC">
              <w:rPr>
                <w:rFonts w:ascii="Times New Roman" w:eastAsia="Times New Roman" w:hAnsi="Times New Roman" w:cs="Times New Roman"/>
                <w:color w:val="0000FF"/>
                <w:sz w:val="24"/>
                <w:szCs w:val="24"/>
                <w:u w:val="single"/>
                <w:lang w:eastAsia="ru-RU"/>
              </w:rPr>
              <w:t xml:space="preserve">III «ФОРМЫ ДЛЯ ЗАПОЛНЕНИЯ </w:t>
            </w:r>
            <w:r w:rsidR="003F235D">
              <w:rPr>
                <w:rFonts w:ascii="Times New Roman" w:eastAsia="Times New Roman" w:hAnsi="Times New Roman" w:cs="Times New Roman"/>
                <w:color w:val="0000FF"/>
                <w:sz w:val="24"/>
                <w:szCs w:val="24"/>
                <w:u w:val="single"/>
                <w:lang w:eastAsia="ru-RU"/>
              </w:rPr>
              <w:t>УЧАСТНИКАМИ ЗАКУПКИ</w:t>
            </w:r>
            <w:r w:rsidRPr="002550DC">
              <w:rPr>
                <w:rFonts w:ascii="Times New Roman" w:eastAsia="Times New Roman" w:hAnsi="Times New Roman" w:cs="Times New Roman"/>
                <w:color w:val="0000FF"/>
                <w:sz w:val="24"/>
                <w:szCs w:val="24"/>
                <w:u w:val="single"/>
                <w:lang w:eastAsia="ru-RU"/>
              </w:rPr>
              <w:t>»</w:t>
            </w:r>
            <w:r w:rsidR="00542E67" w:rsidRPr="002550DC">
              <w:rPr>
                <w:rFonts w:ascii="Times New Roman" w:eastAsia="Times New Roman" w:hAnsi="Times New Roman" w:cs="Times New Roman"/>
                <w:color w:val="0000FF"/>
                <w:sz w:val="24"/>
                <w:szCs w:val="24"/>
                <w:u w:val="single"/>
                <w:lang w:eastAsia="ru-RU"/>
              </w:rPr>
              <w:fldChar w:fldCharType="end"/>
            </w:r>
            <w:r w:rsidRPr="002550DC">
              <w:rPr>
                <w:rFonts w:ascii="Times New Roman" w:eastAsia="Times New Roman" w:hAnsi="Times New Roman" w:cs="Times New Roman"/>
                <w:sz w:val="24"/>
                <w:szCs w:val="24"/>
                <w:lang w:eastAsia="ru-RU"/>
              </w:rPr>
              <w:t>.</w:t>
            </w:r>
          </w:p>
          <w:p w:rsidR="002550DC" w:rsidRPr="002550DC" w:rsidRDefault="002550DC" w:rsidP="002550DC">
            <w:pPr>
              <w:spacing w:after="0" w:line="240" w:lineRule="auto"/>
              <w:ind w:firstLine="486"/>
              <w:jc w:val="both"/>
              <w:rPr>
                <w:rFonts w:ascii="Times New Roman" w:eastAsia="Times New Roman" w:hAnsi="Times New Roman" w:cs="Times New Roman"/>
                <w:sz w:val="10"/>
                <w:szCs w:val="10"/>
                <w:lang w:eastAsia="ru-RU"/>
              </w:rPr>
            </w:pPr>
          </w:p>
          <w:p w:rsidR="002550DC" w:rsidRPr="002550DC" w:rsidRDefault="002550DC" w:rsidP="002550DC">
            <w:pPr>
              <w:spacing w:after="0" w:line="240" w:lineRule="auto"/>
              <w:ind w:firstLine="486"/>
              <w:jc w:val="both"/>
              <w:rPr>
                <w:rFonts w:ascii="Times New Roman" w:eastAsia="Times New Roman" w:hAnsi="Times New Roman" w:cs="Times New Roman"/>
                <w:sz w:val="24"/>
                <w:szCs w:val="24"/>
                <w:lang w:eastAsia="ru-RU"/>
              </w:rPr>
            </w:pPr>
            <w:bookmarkStart w:id="36" w:name="_Toc313349952"/>
            <w:bookmarkStart w:id="37" w:name="_Toc313350148"/>
            <w:bookmarkStart w:id="38" w:name="_Ref320180868"/>
            <w:bookmarkEnd w:id="33"/>
            <w:r w:rsidRPr="002550DC">
              <w:rPr>
                <w:rFonts w:ascii="Times New Roman" w:eastAsia="Times New Roman" w:hAnsi="Times New Roman" w:cs="Times New Roman"/>
                <w:sz w:val="24"/>
                <w:szCs w:val="24"/>
                <w:lang w:eastAsia="ru-RU"/>
              </w:rPr>
              <w:t>Заявка на участие в закупке (</w:t>
            </w:r>
            <w:hyperlink w:anchor="_Форма_1_ЗАЯВКА" w:history="1">
              <w:r w:rsidRPr="002550DC">
                <w:rPr>
                  <w:rFonts w:ascii="Times New Roman" w:eastAsia="Times New Roman" w:hAnsi="Times New Roman" w:cs="Times New Roman"/>
                  <w:color w:val="0000FF"/>
                  <w:sz w:val="24"/>
                  <w:szCs w:val="24"/>
                  <w:u w:val="single"/>
                  <w:lang w:eastAsia="ru-RU"/>
                </w:rPr>
                <w:t>форма 1</w:t>
              </w:r>
            </w:hyperlink>
            <w:r w:rsidRPr="002550DC">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36"/>
            <w:bookmarkEnd w:id="37"/>
            <w:bookmarkEnd w:id="38"/>
          </w:p>
          <w:p w:rsidR="002550DC" w:rsidRPr="002550DC" w:rsidRDefault="009D12E2" w:rsidP="002550DC">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Сведения и документы об участнике закупки</w:t>
            </w:r>
            <w:r w:rsidR="002550DC" w:rsidRPr="002550DC">
              <w:rPr>
                <w:rFonts w:ascii="Times New Roman" w:eastAsia="Times New Roman" w:hAnsi="Times New Roman" w:cs="Times New Roman"/>
                <w:sz w:val="24"/>
                <w:szCs w:val="24"/>
                <w:lang w:eastAsia="ru-RU"/>
              </w:rPr>
              <w:t xml:space="preserve">, подавшем такую Заявку (если на стороне </w:t>
            </w:r>
            <w:r w:rsidRPr="009D12E2">
              <w:rPr>
                <w:rFonts w:ascii="Times New Roman" w:eastAsia="Times New Roman" w:hAnsi="Times New Roman" w:cs="Times New Roman"/>
                <w:sz w:val="24"/>
                <w:szCs w:val="24"/>
                <w:lang w:eastAsia="ru-RU"/>
              </w:rPr>
              <w:t>участник</w:t>
            </w:r>
            <w:r>
              <w:rPr>
                <w:rFonts w:ascii="Times New Roman" w:eastAsia="Times New Roman" w:hAnsi="Times New Roman" w:cs="Times New Roman"/>
                <w:sz w:val="24"/>
                <w:szCs w:val="24"/>
                <w:lang w:eastAsia="ru-RU"/>
              </w:rPr>
              <w:t>а</w:t>
            </w:r>
            <w:r w:rsidRPr="009D12E2">
              <w:rPr>
                <w:rFonts w:ascii="Times New Roman" w:eastAsia="Times New Roman" w:hAnsi="Times New Roman" w:cs="Times New Roman"/>
                <w:sz w:val="24"/>
                <w:szCs w:val="24"/>
                <w:lang w:eastAsia="ru-RU"/>
              </w:rPr>
              <w:t xml:space="preserve"> закупки</w:t>
            </w:r>
            <w:r w:rsidR="002550DC" w:rsidRPr="002550DC">
              <w:rPr>
                <w:rFonts w:ascii="Times New Roman" w:eastAsia="Times New Roman" w:hAnsi="Times New Roman" w:cs="Times New Roman"/>
                <w:sz w:val="24"/>
                <w:szCs w:val="24"/>
                <w:lang w:eastAsia="ru-RU"/>
              </w:rPr>
              <w:t xml:space="preserve"> выступает одно лицо) или сведения и документы о лицах, выступающих на стороне одного </w:t>
            </w:r>
            <w:r w:rsidRPr="009D12E2">
              <w:rPr>
                <w:rFonts w:ascii="Times New Roman" w:eastAsia="Times New Roman" w:hAnsi="Times New Roman" w:cs="Times New Roman"/>
                <w:sz w:val="24"/>
                <w:szCs w:val="24"/>
                <w:lang w:eastAsia="ru-RU"/>
              </w:rPr>
              <w:t>участник</w:t>
            </w:r>
            <w:r>
              <w:rPr>
                <w:rFonts w:ascii="Times New Roman" w:eastAsia="Times New Roman" w:hAnsi="Times New Roman" w:cs="Times New Roman"/>
                <w:sz w:val="24"/>
                <w:szCs w:val="24"/>
                <w:lang w:eastAsia="ru-RU"/>
              </w:rPr>
              <w:t>а</w:t>
            </w:r>
            <w:r w:rsidRPr="009D12E2">
              <w:rPr>
                <w:rFonts w:ascii="Times New Roman" w:eastAsia="Times New Roman" w:hAnsi="Times New Roman" w:cs="Times New Roman"/>
                <w:sz w:val="24"/>
                <w:szCs w:val="24"/>
                <w:lang w:eastAsia="ru-RU"/>
              </w:rPr>
              <w:t xml:space="preserve"> закупки</w:t>
            </w:r>
            <w:r w:rsidR="002550DC" w:rsidRPr="002550DC">
              <w:rPr>
                <w:rFonts w:ascii="Times New Roman" w:eastAsia="Times New Roman" w:hAnsi="Times New Roman" w:cs="Times New Roman"/>
                <w:sz w:val="24"/>
                <w:szCs w:val="24"/>
                <w:lang w:eastAsia="ru-RU"/>
              </w:rPr>
              <w:t xml:space="preserve"> (по каждому из указанных лиц в отдельности) (если на стороне </w:t>
            </w:r>
            <w:r w:rsidRPr="009D12E2">
              <w:rPr>
                <w:rFonts w:ascii="Times New Roman" w:eastAsia="Times New Roman" w:hAnsi="Times New Roman" w:cs="Times New Roman"/>
                <w:sz w:val="24"/>
                <w:szCs w:val="24"/>
                <w:lang w:eastAsia="ru-RU"/>
              </w:rPr>
              <w:t>участник</w:t>
            </w:r>
            <w:r>
              <w:rPr>
                <w:rFonts w:ascii="Times New Roman" w:eastAsia="Times New Roman" w:hAnsi="Times New Roman" w:cs="Times New Roman"/>
                <w:sz w:val="24"/>
                <w:szCs w:val="24"/>
                <w:lang w:eastAsia="ru-RU"/>
              </w:rPr>
              <w:t>а</w:t>
            </w:r>
            <w:r w:rsidRPr="009D12E2">
              <w:rPr>
                <w:rFonts w:ascii="Times New Roman" w:eastAsia="Times New Roman" w:hAnsi="Times New Roman" w:cs="Times New Roman"/>
                <w:sz w:val="24"/>
                <w:szCs w:val="24"/>
                <w:lang w:eastAsia="ru-RU"/>
              </w:rPr>
              <w:t xml:space="preserve"> закупки</w:t>
            </w:r>
            <w:r w:rsidR="002550DC" w:rsidRPr="002550DC">
              <w:rPr>
                <w:rFonts w:ascii="Times New Roman" w:eastAsia="Times New Roman" w:hAnsi="Times New Roman" w:cs="Times New Roman"/>
                <w:sz w:val="24"/>
                <w:szCs w:val="24"/>
                <w:lang w:eastAsia="ru-RU"/>
              </w:rPr>
              <w:t xml:space="preserve"> выступает несколько лиц), а именно:</w:t>
            </w:r>
          </w:p>
          <w:p w:rsidR="002550DC" w:rsidRPr="002550DC" w:rsidRDefault="002550DC" w:rsidP="002550DC">
            <w:pPr>
              <w:spacing w:after="0" w:line="240" w:lineRule="auto"/>
              <w:ind w:firstLine="528"/>
              <w:jc w:val="both"/>
              <w:rPr>
                <w:rFonts w:ascii="Times New Roman" w:eastAsia="Times New Roman" w:hAnsi="Times New Roman" w:cs="Times New Roman"/>
                <w:sz w:val="24"/>
                <w:szCs w:val="24"/>
                <w:lang w:eastAsia="ru-RU"/>
              </w:rPr>
            </w:pPr>
            <w:bookmarkStart w:id="39" w:name="_Toc313349953"/>
            <w:bookmarkStart w:id="40" w:name="_Toc313350149"/>
            <w:r w:rsidRPr="002550DC">
              <w:rPr>
                <w:rFonts w:ascii="Times New Roman" w:eastAsia="Times New Roman" w:hAnsi="Times New Roman" w:cs="Times New Roman"/>
                <w:sz w:val="24"/>
                <w:szCs w:val="24"/>
                <w:lang w:eastAsia="ru-RU"/>
              </w:rPr>
              <w:t xml:space="preserve">а) </w:t>
            </w:r>
            <w:bookmarkEnd w:id="39"/>
            <w:bookmarkEnd w:id="40"/>
            <w:r w:rsidRPr="002550DC">
              <w:rPr>
                <w:rFonts w:ascii="Times New Roman" w:eastAsia="Times New Roman" w:hAnsi="Times New Roman" w:cs="Times New Roman"/>
                <w:sz w:val="24"/>
                <w:szCs w:val="24"/>
                <w:lang w:eastAsia="ru-RU"/>
              </w:rPr>
              <w:t xml:space="preserve">сведения о фирменном наименовании (наименовании), </w:t>
            </w:r>
            <w:r w:rsidRPr="002550DC">
              <w:rPr>
                <w:rFonts w:ascii="Times New Roman" w:eastAsia="Times New Roman" w:hAnsi="Times New Roman" w:cs="Times New Roman"/>
                <w:sz w:val="24"/>
                <w:szCs w:val="24"/>
                <w:lang w:eastAsia="ru-RU"/>
              </w:rPr>
              <w:lastRenderedPageBreak/>
              <w:t>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2550DC" w:rsidRPr="002550DC" w:rsidRDefault="002550DC" w:rsidP="002550DC">
            <w:pPr>
              <w:spacing w:after="0" w:line="240" w:lineRule="auto"/>
              <w:ind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2550DC">
                <w:rPr>
                  <w:rFonts w:ascii="Times New Roman" w:eastAsia="Times New Roman" w:hAnsi="Times New Roman" w:cs="Times New Roman"/>
                  <w:color w:val="0000FF"/>
                  <w:sz w:val="24"/>
                  <w:szCs w:val="24"/>
                  <w:u w:val="single"/>
                  <w:lang w:eastAsia="ru-RU"/>
                </w:rPr>
                <w:t>формой 2</w:t>
              </w:r>
            </w:hyperlink>
            <w:r w:rsidRPr="002550DC">
              <w:rPr>
                <w:rFonts w:ascii="Times New Roman" w:eastAsia="Times New Roman" w:hAnsi="Times New Roman" w:cs="Times New Roman"/>
                <w:color w:val="0000FF"/>
                <w:sz w:val="24"/>
                <w:szCs w:val="24"/>
                <w:u w:val="single"/>
                <w:lang w:eastAsia="ru-RU"/>
              </w:rPr>
              <w:t xml:space="preserve">, </w:t>
            </w:r>
            <w:r w:rsidRPr="002550DC">
              <w:rPr>
                <w:rFonts w:ascii="Times New Roman" w:eastAsia="Times New Roman" w:hAnsi="Times New Roman" w:cs="Times New Roman"/>
                <w:sz w:val="24"/>
                <w:szCs w:val="24"/>
                <w:u w:val="single"/>
                <w:lang w:eastAsia="ru-RU"/>
              </w:rPr>
              <w:t>указанной</w:t>
            </w:r>
            <w:r w:rsidRPr="002550DC">
              <w:rPr>
                <w:rFonts w:ascii="Times New Roman" w:eastAsia="Times New Roman" w:hAnsi="Times New Roman" w:cs="Times New Roman"/>
                <w:sz w:val="24"/>
                <w:szCs w:val="24"/>
                <w:lang w:eastAsia="ru-RU"/>
              </w:rPr>
              <w:t xml:space="preserve"> в части III «ФОРМЫ ДЛЯ ЗАПОЛНЕНИЯ </w:t>
            </w:r>
            <w:r w:rsidR="009D12E2">
              <w:rPr>
                <w:rFonts w:ascii="Times New Roman" w:eastAsia="Times New Roman" w:hAnsi="Times New Roman" w:cs="Times New Roman"/>
                <w:sz w:val="24"/>
                <w:szCs w:val="24"/>
                <w:lang w:eastAsia="ru-RU"/>
              </w:rPr>
              <w:t>УЧАСТНИКАМИ ЗАКУПКИ</w:t>
            </w:r>
            <w:r w:rsidRPr="002550DC">
              <w:rPr>
                <w:rFonts w:ascii="Times New Roman" w:eastAsia="Times New Roman" w:hAnsi="Times New Roman" w:cs="Times New Roman"/>
                <w:sz w:val="24"/>
                <w:szCs w:val="24"/>
                <w:lang w:eastAsia="ru-RU"/>
              </w:rPr>
              <w:t>» настоящей Документации;</w:t>
            </w:r>
          </w:p>
          <w:p w:rsidR="002550DC" w:rsidRPr="002550DC" w:rsidRDefault="002550DC" w:rsidP="002550DC">
            <w:pPr>
              <w:spacing w:after="0" w:line="240" w:lineRule="auto"/>
              <w:ind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б) решение или копию решения об одобрении всех сделок, планируем</w:t>
            </w:r>
            <w:r w:rsidR="009D12E2">
              <w:rPr>
                <w:rFonts w:ascii="Times New Roman" w:eastAsia="Times New Roman" w:hAnsi="Times New Roman" w:cs="Times New Roman"/>
                <w:sz w:val="24"/>
                <w:szCs w:val="24"/>
                <w:lang w:eastAsia="ru-RU"/>
              </w:rPr>
              <w:t xml:space="preserve">ых к заключению по результатам </w:t>
            </w:r>
            <w:r w:rsidRPr="002550DC">
              <w:rPr>
                <w:rFonts w:ascii="Times New Roman" w:eastAsia="Times New Roman" w:hAnsi="Times New Roman" w:cs="Times New Roman"/>
                <w:sz w:val="24"/>
                <w:szCs w:val="24"/>
                <w:lang w:eastAsia="ru-RU"/>
              </w:rPr>
              <w:t xml:space="preserve"> запроса котировок, если такое одобрение требуется в соответствии с законодательством РФ или учредительными документами </w:t>
            </w:r>
            <w:r w:rsidR="009D12E2">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2550DC" w:rsidRPr="002550DC" w:rsidRDefault="002550DC" w:rsidP="002550DC">
            <w:pPr>
              <w:spacing w:after="0" w:line="240" w:lineRule="auto"/>
              <w:ind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для </w:t>
            </w:r>
            <w:r w:rsidR="009D12E2" w:rsidRPr="009D12E2">
              <w:rPr>
                <w:rFonts w:ascii="Times New Roman" w:eastAsia="Times New Roman" w:hAnsi="Times New Roman" w:cs="Times New Roman"/>
                <w:sz w:val="24"/>
                <w:szCs w:val="24"/>
                <w:lang w:eastAsia="ru-RU"/>
              </w:rPr>
              <w:t xml:space="preserve">участника </w:t>
            </w:r>
            <w:proofErr w:type="gramStart"/>
            <w:r w:rsidR="009D12E2" w:rsidRPr="009D12E2">
              <w:rPr>
                <w:rFonts w:ascii="Times New Roman" w:eastAsia="Times New Roman" w:hAnsi="Times New Roman" w:cs="Times New Roman"/>
                <w:sz w:val="24"/>
                <w:szCs w:val="24"/>
                <w:lang w:eastAsia="ru-RU"/>
              </w:rPr>
              <w:t>закупки</w:t>
            </w:r>
            <w:proofErr w:type="gramEnd"/>
            <w:r w:rsidRPr="002550DC">
              <w:rPr>
                <w:rFonts w:ascii="Times New Roman" w:eastAsia="Times New Roman" w:hAnsi="Times New Roman" w:cs="Times New Roman"/>
                <w:sz w:val="24"/>
                <w:szCs w:val="24"/>
                <w:lang w:eastAsia="ru-RU"/>
              </w:rPr>
              <w:t xml:space="preserve"> невозможно в силу необходимости соблюдения установленного законодательством Российской Федерации и учредительными документами </w:t>
            </w:r>
            <w:r w:rsidR="009D12E2" w:rsidRPr="009D12E2">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соответствующих сделок, </w:t>
            </w:r>
            <w:r w:rsidR="009D12E2" w:rsidRPr="009D12E2">
              <w:rPr>
                <w:rFonts w:ascii="Times New Roman" w:eastAsia="Times New Roman" w:hAnsi="Times New Roman" w:cs="Times New Roman"/>
                <w:sz w:val="24"/>
                <w:szCs w:val="24"/>
                <w:lang w:eastAsia="ru-RU"/>
              </w:rPr>
              <w:t>участник закупки</w:t>
            </w:r>
            <w:r w:rsidRPr="002550DC">
              <w:rPr>
                <w:rFonts w:ascii="Times New Roman" w:eastAsia="Times New Roman" w:hAnsi="Times New Roman" w:cs="Times New Roman"/>
                <w:sz w:val="24"/>
                <w:szCs w:val="24"/>
                <w:lang w:eastAsia="ru-RU"/>
              </w:rPr>
              <w:t xml:space="preserve"> обязан представить решение до момента заключения сделки в случае признания его </w:t>
            </w:r>
            <w:r w:rsidR="009D12E2" w:rsidRPr="009D12E2">
              <w:rPr>
                <w:rFonts w:ascii="Times New Roman" w:eastAsia="Times New Roman" w:hAnsi="Times New Roman" w:cs="Times New Roman"/>
                <w:sz w:val="24"/>
                <w:szCs w:val="24"/>
                <w:lang w:eastAsia="ru-RU"/>
              </w:rPr>
              <w:t>участник</w:t>
            </w:r>
            <w:r w:rsidR="009D12E2">
              <w:rPr>
                <w:rFonts w:ascii="Times New Roman" w:eastAsia="Times New Roman" w:hAnsi="Times New Roman" w:cs="Times New Roman"/>
                <w:sz w:val="24"/>
                <w:szCs w:val="24"/>
                <w:lang w:eastAsia="ru-RU"/>
              </w:rPr>
              <w:t>ом</w:t>
            </w:r>
            <w:r w:rsidR="009D12E2" w:rsidRPr="009D12E2">
              <w:rPr>
                <w:rFonts w:ascii="Times New Roman" w:eastAsia="Times New Roman" w:hAnsi="Times New Roman" w:cs="Times New Roman"/>
                <w:sz w:val="24"/>
                <w:szCs w:val="24"/>
                <w:lang w:eastAsia="ru-RU"/>
              </w:rPr>
              <w:t xml:space="preserve"> закупки</w:t>
            </w:r>
            <w:r w:rsidRPr="002550DC">
              <w:rPr>
                <w:rFonts w:ascii="Times New Roman" w:eastAsia="Times New Roman" w:hAnsi="Times New Roman" w:cs="Times New Roman"/>
                <w:sz w:val="24"/>
                <w:szCs w:val="24"/>
                <w:lang w:eastAsia="ru-RU"/>
              </w:rPr>
              <w:t xml:space="preserve">, признания его </w:t>
            </w:r>
            <w:r w:rsidR="009D12E2" w:rsidRPr="009D12E2">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которому присвоен второй номер.</w:t>
            </w:r>
          </w:p>
          <w:p w:rsidR="002550DC" w:rsidRPr="002550DC" w:rsidRDefault="002550DC" w:rsidP="002550DC">
            <w:pPr>
              <w:spacing w:after="0" w:line="240" w:lineRule="auto"/>
              <w:ind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p>
          <w:p w:rsidR="002550DC" w:rsidRPr="002550DC" w:rsidRDefault="002550DC" w:rsidP="002550DC">
            <w:pPr>
              <w:spacing w:after="0" w:line="240" w:lineRule="auto"/>
              <w:ind w:firstLine="528"/>
              <w:jc w:val="both"/>
              <w:rPr>
                <w:rFonts w:ascii="Times New Roman" w:eastAsia="Times New Roman" w:hAnsi="Times New Roman" w:cs="Times New Roman"/>
                <w:sz w:val="24"/>
                <w:szCs w:val="24"/>
                <w:lang w:eastAsia="ru-RU"/>
              </w:rPr>
            </w:pPr>
            <w:bookmarkStart w:id="41" w:name="_Ref314562138"/>
            <w:proofErr w:type="gramStart"/>
            <w:r w:rsidRPr="002550DC">
              <w:rPr>
                <w:rFonts w:ascii="Times New Roman" w:eastAsia="Times New Roman" w:hAnsi="Times New Roman" w:cs="Times New Roman"/>
                <w:sz w:val="24"/>
                <w:szCs w:val="24"/>
                <w:lang w:eastAsia="ru-RU"/>
              </w:rPr>
              <w:t xml:space="preserve">3) </w:t>
            </w:r>
            <w:bookmarkEnd w:id="41"/>
            <w:r w:rsidRPr="002550DC">
              <w:rPr>
                <w:rFonts w:ascii="Times New Roman" w:eastAsia="Times New Roman" w:hAnsi="Times New Roman" w:cs="Times New Roman"/>
                <w:sz w:val="24"/>
                <w:szCs w:val="24"/>
                <w:lang w:eastAsia="ru-RU"/>
              </w:rPr>
              <w:t xml:space="preserve">Документы, которые подтверждают соответствие </w:t>
            </w:r>
            <w:r w:rsidR="00D041CE">
              <w:rPr>
                <w:rFonts w:ascii="Times New Roman" w:eastAsia="Times New Roman" w:hAnsi="Times New Roman" w:cs="Times New Roman"/>
                <w:sz w:val="24"/>
                <w:szCs w:val="24"/>
                <w:lang w:eastAsia="ru-RU"/>
              </w:rPr>
              <w:t>участника</w:t>
            </w:r>
            <w:r w:rsidRPr="002550DC">
              <w:rPr>
                <w:rFonts w:ascii="Times New Roman" w:eastAsia="Times New Roman" w:hAnsi="Times New Roman" w:cs="Times New Roman"/>
                <w:sz w:val="24"/>
                <w:szCs w:val="24"/>
                <w:lang w:eastAsia="ru-RU"/>
              </w:rPr>
              <w:t xml:space="preserve">/Претендентов требованиям к Участникам, установленным в пункте </w:t>
            </w:r>
            <w:r w:rsidR="00542E67" w:rsidRPr="002550DC">
              <w:rPr>
                <w:rFonts w:ascii="Times New Roman" w:eastAsia="Times New Roman" w:hAnsi="Times New Roman" w:cs="Times New Roman"/>
                <w:sz w:val="24"/>
                <w:szCs w:val="24"/>
                <w:lang w:eastAsia="ru-RU"/>
              </w:rPr>
              <w:fldChar w:fldCharType="begin"/>
            </w:r>
            <w:r w:rsidRPr="002550DC">
              <w:rPr>
                <w:rFonts w:ascii="Times New Roman" w:eastAsia="Times New Roman" w:hAnsi="Times New Roman" w:cs="Times New Roman"/>
                <w:sz w:val="24"/>
                <w:szCs w:val="24"/>
                <w:lang w:eastAsia="ru-RU"/>
              </w:rPr>
              <w:instrText xml:space="preserve"> REF _Ref378863846 \r \h </w:instrText>
            </w:r>
            <w:r w:rsidR="00542E67" w:rsidRPr="002550DC">
              <w:rPr>
                <w:rFonts w:ascii="Times New Roman" w:eastAsia="Times New Roman" w:hAnsi="Times New Roman" w:cs="Times New Roman"/>
                <w:sz w:val="24"/>
                <w:szCs w:val="24"/>
                <w:lang w:eastAsia="ru-RU"/>
              </w:rPr>
            </w:r>
            <w:r w:rsidR="00542E67" w:rsidRPr="002550DC">
              <w:rPr>
                <w:rFonts w:ascii="Times New Roman" w:eastAsia="Times New Roman" w:hAnsi="Times New Roman" w:cs="Times New Roman"/>
                <w:sz w:val="24"/>
                <w:szCs w:val="24"/>
                <w:lang w:eastAsia="ru-RU"/>
              </w:rPr>
              <w:fldChar w:fldCharType="separate"/>
            </w:r>
            <w:r w:rsidR="00014E78">
              <w:rPr>
                <w:rFonts w:ascii="Times New Roman" w:eastAsia="Times New Roman" w:hAnsi="Times New Roman" w:cs="Times New Roman"/>
                <w:sz w:val="24"/>
                <w:szCs w:val="24"/>
                <w:lang w:eastAsia="ru-RU"/>
              </w:rPr>
              <w:t>15</w:t>
            </w:r>
            <w:r w:rsidR="00542E67" w:rsidRPr="002550DC">
              <w:rPr>
                <w:rFonts w:ascii="Times New Roman" w:eastAsia="Times New Roman" w:hAnsi="Times New Roman" w:cs="Times New Roman"/>
                <w:sz w:val="24"/>
                <w:szCs w:val="24"/>
                <w:lang w:eastAsia="ru-RU"/>
              </w:rPr>
              <w:fldChar w:fldCharType="end"/>
            </w:r>
            <w:r w:rsidR="00CD36E5">
              <w:rPr>
                <w:rFonts w:ascii="Times New Roman" w:eastAsia="Times New Roman" w:hAnsi="Times New Roman" w:cs="Times New Roman"/>
                <w:sz w:val="24"/>
                <w:szCs w:val="24"/>
                <w:lang w:eastAsia="ru-RU"/>
              </w:rPr>
              <w:t xml:space="preserve"> </w:t>
            </w:r>
            <w:hyperlink w:anchor="_РАЗДЕЛ_II._ИНФОРМАЦИОННАЯ" w:history="1">
              <w:r w:rsidRPr="002550DC">
                <w:rPr>
                  <w:rFonts w:ascii="Times New Roman" w:eastAsia="Times New Roman" w:hAnsi="Times New Roman" w:cs="Times New Roman"/>
                  <w:iCs/>
                  <w:color w:val="0000FF"/>
                  <w:sz w:val="24"/>
                  <w:szCs w:val="24"/>
                  <w:u w:val="single"/>
                  <w:lang w:eastAsia="ru-RU"/>
                </w:rPr>
                <w:t xml:space="preserve">раздела </w:t>
              </w:r>
              <w:r w:rsidRPr="002550DC">
                <w:rPr>
                  <w:rFonts w:ascii="Times New Roman" w:eastAsia="Times New Roman" w:hAnsi="Times New Roman" w:cs="Times New Roman"/>
                  <w:iCs/>
                  <w:color w:val="0000FF"/>
                  <w:sz w:val="24"/>
                  <w:szCs w:val="24"/>
                  <w:u w:val="single"/>
                  <w:lang w:val="en-US" w:eastAsia="ru-RU"/>
                </w:rPr>
                <w:t>II</w:t>
              </w:r>
              <w:r w:rsidRPr="002550DC">
                <w:rPr>
                  <w:rFonts w:ascii="Times New Roman" w:eastAsia="Times New Roman" w:hAnsi="Times New Roman" w:cs="Times New Roman"/>
                  <w:iCs/>
                  <w:color w:val="0000FF"/>
                  <w:sz w:val="24"/>
                  <w:szCs w:val="24"/>
                  <w:u w:val="single"/>
                  <w:lang w:eastAsia="ru-RU"/>
                </w:rPr>
                <w:t xml:space="preserve"> «Информационная карта»</w:t>
              </w:r>
            </w:hyperlink>
            <w:r w:rsidRPr="002550DC">
              <w:rPr>
                <w:rFonts w:ascii="Times New Roman" w:eastAsia="Times New Roman" w:hAnsi="Times New Roman" w:cs="Times New Roman"/>
                <w:iCs/>
                <w:sz w:val="24"/>
                <w:szCs w:val="24"/>
                <w:lang w:eastAsia="ru-RU"/>
              </w:rPr>
              <w:t xml:space="preserve"> Документации, </w:t>
            </w:r>
            <w:r w:rsidRPr="002550DC">
              <w:rPr>
                <w:rFonts w:ascii="Times New Roman" w:eastAsia="Times New Roman" w:hAnsi="Times New Roman" w:cs="Times New Roman"/>
                <w:b/>
                <w:iCs/>
                <w:sz w:val="24"/>
                <w:szCs w:val="24"/>
                <w:lang w:eastAsia="ru-RU"/>
              </w:rPr>
              <w:t>с обязательным включением форм</w:t>
            </w:r>
            <w:r w:rsidR="00CD36E5">
              <w:rPr>
                <w:rFonts w:ascii="Times New Roman" w:eastAsia="Times New Roman" w:hAnsi="Times New Roman" w:cs="Times New Roman"/>
                <w:b/>
                <w:iCs/>
                <w:sz w:val="24"/>
                <w:szCs w:val="24"/>
                <w:lang w:eastAsia="ru-RU"/>
              </w:rPr>
              <w:t xml:space="preserve"> </w:t>
            </w:r>
            <w:hyperlink w:anchor="_РАЗДЕЛ_III._ФОРМЫ" w:history="1">
              <w:r w:rsidRPr="002550DC">
                <w:rPr>
                  <w:rFonts w:ascii="Times New Roman" w:eastAsia="Times New Roman" w:hAnsi="Times New Roman" w:cs="Times New Roman"/>
                  <w:color w:val="0000FF"/>
                  <w:sz w:val="24"/>
                  <w:szCs w:val="24"/>
                  <w:u w:val="single"/>
                  <w:lang w:eastAsia="ru-RU"/>
                </w:rPr>
                <w:t xml:space="preserve">раздела III «Формы для заполнения </w:t>
              </w:r>
              <w:r w:rsidR="00602460">
                <w:rPr>
                  <w:rFonts w:ascii="Times New Roman" w:eastAsia="Times New Roman" w:hAnsi="Times New Roman" w:cs="Times New Roman"/>
                  <w:color w:val="0000FF"/>
                  <w:sz w:val="24"/>
                  <w:szCs w:val="24"/>
                  <w:u w:val="single"/>
                  <w:lang w:eastAsia="ru-RU"/>
                </w:rPr>
                <w:t>участниками</w:t>
              </w:r>
              <w:r w:rsidRPr="002550DC">
                <w:rPr>
                  <w:rFonts w:ascii="Times New Roman" w:eastAsia="Times New Roman" w:hAnsi="Times New Roman" w:cs="Times New Roman"/>
                  <w:color w:val="0000FF"/>
                  <w:sz w:val="24"/>
                  <w:szCs w:val="24"/>
                  <w:u w:val="single"/>
                  <w:lang w:eastAsia="ru-RU"/>
                </w:rPr>
                <w:t xml:space="preserve"> закупки»</w:t>
              </w:r>
            </w:hyperlink>
            <w:r w:rsidRPr="002550DC">
              <w:rPr>
                <w:rFonts w:ascii="Times New Roman" w:eastAsia="Times New Roman" w:hAnsi="Times New Roman" w:cs="Times New Roman"/>
                <w:b/>
                <w:iCs/>
                <w:sz w:val="24"/>
                <w:szCs w:val="24"/>
                <w:u w:val="single"/>
                <w:lang w:eastAsia="ru-RU"/>
              </w:rPr>
              <w:t xml:space="preserve">, </w:t>
            </w:r>
            <w:r w:rsidRPr="002550DC">
              <w:rPr>
                <w:rFonts w:ascii="Times New Roman" w:eastAsia="Times New Roman" w:hAnsi="Times New Roman" w:cs="Times New Roman"/>
                <w:b/>
                <w:iCs/>
                <w:sz w:val="24"/>
                <w:szCs w:val="24"/>
                <w:lang w:eastAsia="ru-RU"/>
              </w:rPr>
              <w:t xml:space="preserve">копии разрешительных документов указанных в п.п. 1 пункта </w:t>
            </w:r>
            <w:r w:rsidR="00AC26FE">
              <w:fldChar w:fldCharType="begin"/>
            </w:r>
            <w:r w:rsidR="00AC26FE">
              <w:instrText xml:space="preserve"> REF _Ref378863846 \r \h  \* MERGEFORMAT </w:instrText>
            </w:r>
            <w:r w:rsidR="00AC26FE">
              <w:fldChar w:fldCharType="separate"/>
            </w:r>
            <w:r w:rsidR="00014E78" w:rsidRPr="00014E78">
              <w:rPr>
                <w:rFonts w:ascii="Times New Roman" w:eastAsia="Times New Roman" w:hAnsi="Times New Roman" w:cs="Times New Roman"/>
                <w:b/>
                <w:sz w:val="24"/>
                <w:szCs w:val="24"/>
                <w:lang w:eastAsia="ru-RU"/>
              </w:rPr>
              <w:t>15</w:t>
            </w:r>
            <w:r w:rsidR="00AC26FE">
              <w:fldChar w:fldCharType="end"/>
            </w:r>
            <w:r w:rsidR="00CD36E5">
              <w:rPr>
                <w:rFonts w:ascii="Times New Roman" w:eastAsia="Times New Roman" w:hAnsi="Times New Roman" w:cs="Times New Roman"/>
                <w:b/>
                <w:sz w:val="24"/>
                <w:szCs w:val="24"/>
                <w:lang w:eastAsia="ru-RU"/>
              </w:rPr>
              <w:t xml:space="preserve"> </w:t>
            </w:r>
            <w:hyperlink w:anchor="_РАЗДЕЛ_II._ИНФОРМАЦИОННАЯ" w:history="1">
              <w:r w:rsidRPr="002550DC">
                <w:rPr>
                  <w:rFonts w:ascii="Times New Roman" w:eastAsia="Times New Roman" w:hAnsi="Times New Roman" w:cs="Times New Roman"/>
                  <w:iCs/>
                  <w:color w:val="0000FF"/>
                  <w:sz w:val="24"/>
                  <w:szCs w:val="24"/>
                  <w:u w:val="single"/>
                  <w:lang w:eastAsia="ru-RU"/>
                </w:rPr>
                <w:t xml:space="preserve">раздела </w:t>
              </w:r>
              <w:r w:rsidRPr="002550DC">
                <w:rPr>
                  <w:rFonts w:ascii="Times New Roman" w:eastAsia="Times New Roman" w:hAnsi="Times New Roman" w:cs="Times New Roman"/>
                  <w:iCs/>
                  <w:color w:val="0000FF"/>
                  <w:sz w:val="24"/>
                  <w:szCs w:val="24"/>
                  <w:u w:val="single"/>
                  <w:lang w:val="en-US" w:eastAsia="ru-RU"/>
                </w:rPr>
                <w:t>II</w:t>
              </w:r>
              <w:r w:rsidRPr="002550DC">
                <w:rPr>
                  <w:rFonts w:ascii="Times New Roman" w:eastAsia="Times New Roman" w:hAnsi="Times New Roman" w:cs="Times New Roman"/>
                  <w:iCs/>
                  <w:color w:val="0000FF"/>
                  <w:sz w:val="24"/>
                  <w:szCs w:val="24"/>
                  <w:u w:val="single"/>
                  <w:lang w:eastAsia="ru-RU"/>
                </w:rPr>
                <w:t xml:space="preserve"> «Информационная карта»</w:t>
              </w:r>
            </w:hyperlink>
            <w:r w:rsidRPr="002550DC">
              <w:rPr>
                <w:rFonts w:ascii="Times New Roman" w:eastAsia="Times New Roman" w:hAnsi="Times New Roman" w:cs="Times New Roman"/>
                <w:b/>
                <w:iCs/>
                <w:sz w:val="24"/>
                <w:szCs w:val="24"/>
                <w:u w:val="single"/>
                <w:lang w:eastAsia="ru-RU"/>
              </w:rPr>
              <w:t xml:space="preserve">, </w:t>
            </w:r>
            <w:r w:rsidRPr="002550DC">
              <w:rPr>
                <w:rFonts w:ascii="Times New Roman" w:eastAsia="Times New Roman" w:hAnsi="Times New Roman" w:cs="Times New Roman"/>
                <w:b/>
                <w:iCs/>
                <w:sz w:val="24"/>
                <w:szCs w:val="24"/>
                <w:lang w:eastAsia="ru-RU"/>
              </w:rPr>
              <w:t>выписки из реестра субъектов малого и среднего предпринимательства или декларации о соответствии участника закупки критериям отнесения</w:t>
            </w:r>
            <w:proofErr w:type="gramEnd"/>
            <w:r w:rsidRPr="002550DC">
              <w:rPr>
                <w:rFonts w:ascii="Times New Roman" w:eastAsia="Times New Roman" w:hAnsi="Times New Roman" w:cs="Times New Roman"/>
                <w:b/>
                <w:iCs/>
                <w:sz w:val="24"/>
                <w:szCs w:val="24"/>
                <w:lang w:eastAsia="ru-RU"/>
              </w:rPr>
              <w:t xml:space="preserve"> к субъектам малого и среднего предпринимательства в соответствии с требованиями п.п. 5, пункта </w:t>
            </w:r>
            <w:r w:rsidR="00542E67" w:rsidRPr="002550DC">
              <w:rPr>
                <w:rFonts w:ascii="Times New Roman" w:eastAsia="Times New Roman" w:hAnsi="Times New Roman" w:cs="Times New Roman"/>
                <w:b/>
                <w:iCs/>
                <w:sz w:val="24"/>
                <w:szCs w:val="24"/>
                <w:lang w:eastAsia="ru-RU"/>
              </w:rPr>
              <w:fldChar w:fldCharType="begin"/>
            </w:r>
            <w:r w:rsidRPr="002550DC">
              <w:rPr>
                <w:rFonts w:ascii="Times New Roman" w:eastAsia="Times New Roman" w:hAnsi="Times New Roman" w:cs="Times New Roman"/>
                <w:b/>
                <w:iCs/>
                <w:sz w:val="24"/>
                <w:szCs w:val="24"/>
                <w:lang w:eastAsia="ru-RU"/>
              </w:rPr>
              <w:instrText xml:space="preserve"> REF _Ref378863846 \r \h </w:instrText>
            </w:r>
            <w:r w:rsidR="00542E67" w:rsidRPr="002550DC">
              <w:rPr>
                <w:rFonts w:ascii="Times New Roman" w:eastAsia="Times New Roman" w:hAnsi="Times New Roman" w:cs="Times New Roman"/>
                <w:b/>
                <w:iCs/>
                <w:sz w:val="24"/>
                <w:szCs w:val="24"/>
                <w:lang w:eastAsia="ru-RU"/>
              </w:rPr>
            </w:r>
            <w:r w:rsidR="00542E67" w:rsidRPr="002550DC">
              <w:rPr>
                <w:rFonts w:ascii="Times New Roman" w:eastAsia="Times New Roman" w:hAnsi="Times New Roman" w:cs="Times New Roman"/>
                <w:b/>
                <w:iCs/>
                <w:sz w:val="24"/>
                <w:szCs w:val="24"/>
                <w:lang w:eastAsia="ru-RU"/>
              </w:rPr>
              <w:fldChar w:fldCharType="separate"/>
            </w:r>
            <w:r w:rsidR="00014E78">
              <w:rPr>
                <w:rFonts w:ascii="Times New Roman" w:eastAsia="Times New Roman" w:hAnsi="Times New Roman" w:cs="Times New Roman"/>
                <w:b/>
                <w:iCs/>
                <w:sz w:val="24"/>
                <w:szCs w:val="24"/>
                <w:lang w:eastAsia="ru-RU"/>
              </w:rPr>
              <w:t>15</w:t>
            </w:r>
            <w:r w:rsidR="00542E67" w:rsidRPr="002550DC">
              <w:rPr>
                <w:rFonts w:ascii="Times New Roman" w:eastAsia="Times New Roman" w:hAnsi="Times New Roman" w:cs="Times New Roman"/>
                <w:b/>
                <w:iCs/>
                <w:sz w:val="24"/>
                <w:szCs w:val="24"/>
                <w:lang w:eastAsia="ru-RU"/>
              </w:rPr>
              <w:fldChar w:fldCharType="end"/>
            </w:r>
            <w:r w:rsidR="00CD36E5">
              <w:rPr>
                <w:rFonts w:ascii="Times New Roman" w:eastAsia="Times New Roman" w:hAnsi="Times New Roman" w:cs="Times New Roman"/>
                <w:b/>
                <w:iCs/>
                <w:sz w:val="24"/>
                <w:szCs w:val="24"/>
                <w:lang w:eastAsia="ru-RU"/>
              </w:rPr>
              <w:t xml:space="preserve"> </w:t>
            </w:r>
            <w:hyperlink w:anchor="_РАЗДЕЛ_II._ИНФОРМАЦИОННАЯ" w:history="1">
              <w:r w:rsidRPr="002550DC">
                <w:rPr>
                  <w:rFonts w:ascii="Times New Roman" w:eastAsia="Times New Roman" w:hAnsi="Times New Roman" w:cs="Times New Roman"/>
                  <w:iCs/>
                  <w:color w:val="0000FF"/>
                  <w:sz w:val="24"/>
                  <w:szCs w:val="24"/>
                  <w:u w:val="single"/>
                  <w:lang w:eastAsia="ru-RU"/>
                </w:rPr>
                <w:t xml:space="preserve">раздела </w:t>
              </w:r>
              <w:r w:rsidRPr="002550DC">
                <w:rPr>
                  <w:rFonts w:ascii="Times New Roman" w:eastAsia="Times New Roman" w:hAnsi="Times New Roman" w:cs="Times New Roman"/>
                  <w:iCs/>
                  <w:color w:val="0000FF"/>
                  <w:sz w:val="24"/>
                  <w:szCs w:val="24"/>
                  <w:u w:val="single"/>
                  <w:lang w:val="en-US" w:eastAsia="ru-RU"/>
                </w:rPr>
                <w:t>II</w:t>
              </w:r>
              <w:r w:rsidRPr="002550DC">
                <w:rPr>
                  <w:rFonts w:ascii="Times New Roman" w:eastAsia="Times New Roman" w:hAnsi="Times New Roman" w:cs="Times New Roman"/>
                  <w:iCs/>
                  <w:color w:val="0000FF"/>
                  <w:sz w:val="24"/>
                  <w:szCs w:val="24"/>
                  <w:u w:val="single"/>
                  <w:lang w:eastAsia="ru-RU"/>
                </w:rPr>
                <w:t xml:space="preserve"> «Информационная карта»</w:t>
              </w:r>
            </w:hyperlink>
            <w:r w:rsidRPr="002550DC">
              <w:rPr>
                <w:rFonts w:ascii="Times New Roman" w:eastAsia="Times New Roman" w:hAnsi="Times New Roman" w:cs="Times New Roman"/>
                <w:iCs/>
                <w:sz w:val="24"/>
                <w:szCs w:val="24"/>
                <w:lang w:eastAsia="ru-RU"/>
              </w:rPr>
              <w:t xml:space="preserve"> Документации</w:t>
            </w:r>
            <w:r w:rsidRPr="002550DC">
              <w:rPr>
                <w:rFonts w:ascii="Times New Roman" w:eastAsia="Times New Roman" w:hAnsi="Times New Roman" w:cs="Times New Roman"/>
                <w:sz w:val="24"/>
                <w:szCs w:val="24"/>
                <w:lang w:eastAsia="ru-RU"/>
              </w:rPr>
              <w:t>.</w:t>
            </w:r>
          </w:p>
          <w:p w:rsidR="002550DC" w:rsidRPr="002550DC" w:rsidRDefault="002550DC" w:rsidP="002550DC">
            <w:pPr>
              <w:spacing w:after="0" w:line="240" w:lineRule="auto"/>
              <w:ind w:firstLine="486"/>
              <w:jc w:val="both"/>
              <w:rPr>
                <w:rFonts w:ascii="Times New Roman" w:eastAsia="Times New Roman" w:hAnsi="Times New Roman" w:cs="Times New Roman"/>
                <w:sz w:val="24"/>
                <w:szCs w:val="24"/>
                <w:lang w:eastAsia="ru-RU"/>
              </w:rPr>
            </w:pPr>
            <w:bookmarkStart w:id="42" w:name="_Ref313307290"/>
            <w:proofErr w:type="gramStart"/>
            <w:r w:rsidRPr="002550DC">
              <w:rPr>
                <w:rFonts w:ascii="Times New Roman" w:eastAsia="Times New Roman" w:hAnsi="Times New Roman" w:cs="Times New Roman"/>
                <w:sz w:val="24"/>
                <w:szCs w:val="24"/>
                <w:lang w:eastAsia="ru-RU"/>
              </w:rPr>
              <w:t xml:space="preserve">4) Предложение </w:t>
            </w:r>
            <w:r w:rsidR="00503C8F">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величины коэффициента снижения и других условий договора (договоров) по </w:t>
            </w:r>
            <w:hyperlink w:anchor="_Форма_3_ТЕХНИКО-КОММЕРЧЕСКОЕ" w:history="1">
              <w:r w:rsidRPr="002550DC">
                <w:rPr>
                  <w:rFonts w:ascii="Times New Roman" w:eastAsia="Times New Roman" w:hAnsi="Times New Roman" w:cs="Times New Roman"/>
                  <w:color w:val="0000FF"/>
                  <w:sz w:val="24"/>
                  <w:szCs w:val="24"/>
                  <w:u w:val="single"/>
                  <w:lang w:eastAsia="ru-RU"/>
                </w:rPr>
                <w:t>форме 3</w:t>
              </w:r>
            </w:hyperlink>
            <w:bookmarkStart w:id="43" w:name="_Ref314562291"/>
            <w:r w:rsidR="00562781">
              <w:t xml:space="preserve"> </w:t>
            </w:r>
            <w:r w:rsidRPr="002550DC">
              <w:rPr>
                <w:rFonts w:ascii="Times New Roman" w:eastAsia="Times New Roman" w:hAnsi="Times New Roman" w:cs="Times New Roman"/>
                <w:sz w:val="24"/>
                <w:szCs w:val="24"/>
                <w:lang w:eastAsia="ru-RU"/>
              </w:rPr>
              <w:t xml:space="preserve">и другим формам </w:t>
            </w:r>
            <w:hyperlink w:anchor="_Форма_1_ЗАЯВКА" w:history="1">
              <w:r w:rsidRPr="002550DC">
                <w:rPr>
                  <w:rFonts w:ascii="Times New Roman" w:eastAsia="Times New Roman" w:hAnsi="Times New Roman" w:cs="Times New Roman"/>
                  <w:color w:val="0000FF"/>
                  <w:sz w:val="24"/>
                  <w:szCs w:val="24"/>
                  <w:u w:val="single"/>
                  <w:lang w:eastAsia="ru-RU"/>
                </w:rPr>
                <w:t xml:space="preserve">раздела III «ФОРМЫ ДЛЯ ЗАПОЛНЕНИЯ </w:t>
              </w:r>
              <w:r w:rsidR="00503C8F">
                <w:rPr>
                  <w:rFonts w:ascii="Times New Roman" w:eastAsia="Times New Roman" w:hAnsi="Times New Roman" w:cs="Times New Roman"/>
                  <w:color w:val="0000FF"/>
                  <w:sz w:val="24"/>
                  <w:szCs w:val="24"/>
                  <w:u w:val="single"/>
                  <w:lang w:eastAsia="ru-RU"/>
                </w:rPr>
                <w:t>УЧАСТНИКАМИ</w:t>
              </w:r>
              <w:r w:rsidRPr="002550DC">
                <w:rPr>
                  <w:rFonts w:ascii="Times New Roman" w:eastAsia="Times New Roman" w:hAnsi="Times New Roman" w:cs="Times New Roman"/>
                  <w:color w:val="0000FF"/>
                  <w:sz w:val="24"/>
                  <w:szCs w:val="24"/>
                  <w:u w:val="single"/>
                  <w:lang w:eastAsia="ru-RU"/>
                </w:rPr>
                <w:t xml:space="preserve"> ЗАКУПКИ»</w:t>
              </w:r>
            </w:hyperlink>
            <w:r w:rsidRPr="002550DC">
              <w:rPr>
                <w:rFonts w:ascii="Times New Roman" w:eastAsia="Times New Roman" w:hAnsi="Times New Roman" w:cs="Times New Roman"/>
                <w:sz w:val="24"/>
                <w:szCs w:val="24"/>
                <w:lang w:eastAsia="ru-RU"/>
              </w:rPr>
              <w:t xml:space="preserve">, </w:t>
            </w:r>
            <w:proofErr w:type="gramEnd"/>
          </w:p>
          <w:p w:rsidR="002550DC" w:rsidRPr="002550DC" w:rsidRDefault="002550DC" w:rsidP="002550DC">
            <w:pPr>
              <w:spacing w:after="0" w:line="240" w:lineRule="auto"/>
              <w:ind w:firstLine="486"/>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w:t>
            </w:r>
            <w:bookmarkEnd w:id="42"/>
            <w:bookmarkEnd w:id="43"/>
            <w:r w:rsidRPr="002550DC">
              <w:rPr>
                <w:rFonts w:ascii="Times New Roman" w:eastAsia="Times New Roman" w:hAnsi="Times New Roman" w:cs="Times New Roman"/>
                <w:sz w:val="24"/>
                <w:szCs w:val="24"/>
                <w:lang w:eastAsia="ru-RU"/>
              </w:rPr>
              <w:t xml:space="preserve">в пункте </w:t>
            </w:r>
            <w:r w:rsidR="00542E67" w:rsidRPr="002550DC">
              <w:rPr>
                <w:rFonts w:ascii="Times New Roman" w:eastAsia="Times New Roman" w:hAnsi="Times New Roman" w:cs="Times New Roman"/>
                <w:sz w:val="24"/>
                <w:szCs w:val="24"/>
                <w:lang w:eastAsia="ru-RU"/>
              </w:rPr>
              <w:fldChar w:fldCharType="begin"/>
            </w:r>
            <w:r w:rsidRPr="002550DC">
              <w:rPr>
                <w:rFonts w:ascii="Times New Roman" w:eastAsia="Times New Roman" w:hAnsi="Times New Roman" w:cs="Times New Roman"/>
                <w:sz w:val="24"/>
                <w:szCs w:val="24"/>
                <w:lang w:eastAsia="ru-RU"/>
              </w:rPr>
              <w:instrText xml:space="preserve"> REF _Ref379223430 \r \h </w:instrText>
            </w:r>
            <w:r w:rsidR="00542E67" w:rsidRPr="002550DC">
              <w:rPr>
                <w:rFonts w:ascii="Times New Roman" w:eastAsia="Times New Roman" w:hAnsi="Times New Roman" w:cs="Times New Roman"/>
                <w:sz w:val="24"/>
                <w:szCs w:val="24"/>
                <w:lang w:eastAsia="ru-RU"/>
              </w:rPr>
            </w:r>
            <w:r w:rsidR="00542E67" w:rsidRPr="002550DC">
              <w:rPr>
                <w:rFonts w:ascii="Times New Roman" w:eastAsia="Times New Roman" w:hAnsi="Times New Roman" w:cs="Times New Roman"/>
                <w:sz w:val="24"/>
                <w:szCs w:val="24"/>
                <w:lang w:eastAsia="ru-RU"/>
              </w:rPr>
              <w:fldChar w:fldCharType="separate"/>
            </w:r>
            <w:r w:rsidR="00014E78">
              <w:rPr>
                <w:rFonts w:ascii="Times New Roman" w:eastAsia="Times New Roman" w:hAnsi="Times New Roman" w:cs="Times New Roman"/>
                <w:sz w:val="24"/>
                <w:szCs w:val="24"/>
                <w:lang w:eastAsia="ru-RU"/>
              </w:rPr>
              <w:t>13</w:t>
            </w:r>
            <w:r w:rsidR="00542E67" w:rsidRPr="002550DC">
              <w:rPr>
                <w:rFonts w:ascii="Times New Roman" w:eastAsia="Times New Roman" w:hAnsi="Times New Roman" w:cs="Times New Roman"/>
                <w:sz w:val="24"/>
                <w:szCs w:val="24"/>
                <w:lang w:eastAsia="ru-RU"/>
              </w:rPr>
              <w:fldChar w:fldCharType="end"/>
            </w:r>
            <w:r w:rsidR="00562781">
              <w:rPr>
                <w:rFonts w:ascii="Times New Roman" w:eastAsia="Times New Roman" w:hAnsi="Times New Roman" w:cs="Times New Roman"/>
                <w:sz w:val="24"/>
                <w:szCs w:val="24"/>
                <w:lang w:eastAsia="ru-RU"/>
              </w:rPr>
              <w:t xml:space="preserve"> </w:t>
            </w:r>
            <w:hyperlink w:anchor="_РАЗДЕЛ_II._СВЕДЕНИЯ" w:history="1">
              <w:r w:rsidRPr="002550DC">
                <w:rPr>
                  <w:rFonts w:ascii="Times New Roman" w:eastAsia="Times New Roman" w:hAnsi="Times New Roman" w:cs="Times New Roman"/>
                  <w:color w:val="0000FF"/>
                  <w:sz w:val="24"/>
                  <w:szCs w:val="24"/>
                  <w:u w:val="single"/>
                  <w:lang w:eastAsia="ru-RU"/>
                </w:rPr>
                <w:t xml:space="preserve">раздела </w:t>
              </w:r>
              <w:r w:rsidRPr="002550DC">
                <w:rPr>
                  <w:rFonts w:ascii="Times New Roman" w:eastAsia="Times New Roman" w:hAnsi="Times New Roman" w:cs="Times New Roman"/>
                  <w:color w:val="0000FF"/>
                  <w:sz w:val="24"/>
                  <w:szCs w:val="24"/>
                  <w:u w:val="single"/>
                  <w:lang w:val="en-US" w:eastAsia="ru-RU"/>
                </w:rPr>
                <w:t>II</w:t>
              </w:r>
              <w:r w:rsidRPr="002550DC">
                <w:rPr>
                  <w:rFonts w:ascii="Times New Roman" w:eastAsia="Times New Roman" w:hAnsi="Times New Roman" w:cs="Times New Roman"/>
                  <w:color w:val="0000FF"/>
                  <w:sz w:val="24"/>
                  <w:szCs w:val="24"/>
                  <w:u w:val="single"/>
                  <w:lang w:eastAsia="ru-RU"/>
                </w:rPr>
                <w:t xml:space="preserve"> «Информационная карта»</w:t>
              </w:r>
            </w:hyperlink>
            <w:r w:rsidRPr="002550DC">
              <w:rPr>
                <w:rFonts w:ascii="Times New Roman" w:eastAsia="Times New Roman" w:hAnsi="Times New Roman" w:cs="Times New Roman"/>
                <w:sz w:val="24"/>
                <w:szCs w:val="24"/>
                <w:lang w:eastAsia="ru-RU"/>
              </w:rPr>
              <w:t xml:space="preserve"> Документации. </w:t>
            </w:r>
          </w:p>
          <w:p w:rsidR="002550DC" w:rsidRPr="002550DC" w:rsidRDefault="002550DC" w:rsidP="002550DC">
            <w:pPr>
              <w:spacing w:after="0" w:line="240" w:lineRule="auto"/>
              <w:ind w:firstLine="488"/>
              <w:jc w:val="both"/>
              <w:rPr>
                <w:rFonts w:ascii="Times New Roman" w:eastAsia="Times New Roman" w:hAnsi="Times New Roman" w:cs="Times New Roman"/>
                <w:sz w:val="24"/>
                <w:szCs w:val="24"/>
                <w:lang w:eastAsia="ru-RU"/>
              </w:rPr>
            </w:pPr>
            <w:bookmarkStart w:id="44" w:name="_Ref313307321"/>
            <w:proofErr w:type="gramStart"/>
            <w:r w:rsidRPr="002550DC">
              <w:rPr>
                <w:rFonts w:ascii="Times New Roman" w:eastAsia="Times New Roman" w:hAnsi="Times New Roman" w:cs="Times New Roman"/>
                <w:sz w:val="24"/>
                <w:szCs w:val="24"/>
                <w:lang w:eastAsia="ru-RU"/>
              </w:rPr>
              <w:t xml:space="preserve">6)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r w:rsidRPr="002550DC">
              <w:rPr>
                <w:rFonts w:ascii="Times New Roman" w:eastAsia="Times New Roman" w:hAnsi="Times New Roman" w:cs="Times New Roman"/>
                <w:sz w:val="24"/>
                <w:szCs w:val="24"/>
                <w:lang w:eastAsia="ru-RU"/>
              </w:rPr>
              <w:lastRenderedPageBreak/>
              <w:t xml:space="preserve">пунктом </w:t>
            </w:r>
            <w:r w:rsidR="00542E67" w:rsidRPr="002550DC">
              <w:rPr>
                <w:rFonts w:ascii="Times New Roman" w:eastAsia="Times New Roman" w:hAnsi="Times New Roman" w:cs="Times New Roman"/>
                <w:sz w:val="24"/>
                <w:szCs w:val="24"/>
                <w:lang w:eastAsia="ru-RU"/>
              </w:rPr>
              <w:fldChar w:fldCharType="begin"/>
            </w:r>
            <w:r w:rsidRPr="002550DC">
              <w:rPr>
                <w:rFonts w:ascii="Times New Roman" w:eastAsia="Times New Roman" w:hAnsi="Times New Roman" w:cs="Times New Roman"/>
                <w:sz w:val="24"/>
                <w:szCs w:val="24"/>
                <w:lang w:eastAsia="ru-RU"/>
              </w:rPr>
              <w:instrText xml:space="preserve"> REF _Ref422821548 \r \h </w:instrText>
            </w:r>
            <w:r w:rsidR="00542E67" w:rsidRPr="002550DC">
              <w:rPr>
                <w:rFonts w:ascii="Times New Roman" w:eastAsia="Times New Roman" w:hAnsi="Times New Roman" w:cs="Times New Roman"/>
                <w:sz w:val="24"/>
                <w:szCs w:val="24"/>
                <w:lang w:eastAsia="ru-RU"/>
              </w:rPr>
            </w:r>
            <w:r w:rsidR="00542E67" w:rsidRPr="002550DC">
              <w:rPr>
                <w:rFonts w:ascii="Times New Roman" w:eastAsia="Times New Roman" w:hAnsi="Times New Roman" w:cs="Times New Roman"/>
                <w:sz w:val="24"/>
                <w:szCs w:val="24"/>
                <w:lang w:eastAsia="ru-RU"/>
              </w:rPr>
              <w:fldChar w:fldCharType="separate"/>
            </w:r>
            <w:r w:rsidR="00014E78">
              <w:rPr>
                <w:rFonts w:ascii="Times New Roman" w:eastAsia="Times New Roman" w:hAnsi="Times New Roman" w:cs="Times New Roman"/>
                <w:sz w:val="24"/>
                <w:szCs w:val="24"/>
                <w:lang w:eastAsia="ru-RU"/>
              </w:rPr>
              <w:t>2</w:t>
            </w:r>
            <w:r w:rsidR="00542E67" w:rsidRPr="002550DC">
              <w:rPr>
                <w:rFonts w:ascii="Times New Roman" w:eastAsia="Times New Roman" w:hAnsi="Times New Roman" w:cs="Times New Roman"/>
                <w:sz w:val="24"/>
                <w:szCs w:val="24"/>
                <w:lang w:eastAsia="ru-RU"/>
              </w:rPr>
              <w:fldChar w:fldCharType="end"/>
            </w:r>
            <w:r w:rsidR="00CD36E5">
              <w:rPr>
                <w:rFonts w:ascii="Times New Roman" w:eastAsia="Times New Roman" w:hAnsi="Times New Roman" w:cs="Times New Roman"/>
                <w:sz w:val="24"/>
                <w:szCs w:val="24"/>
                <w:lang w:eastAsia="ru-RU"/>
              </w:rPr>
              <w:t xml:space="preserve"> </w:t>
            </w:r>
            <w:hyperlink w:anchor="_РАЗДЕЛ_II._СВЕДЕНИЯ" w:history="1">
              <w:r w:rsidRPr="002550DC">
                <w:rPr>
                  <w:rFonts w:ascii="Times New Roman" w:eastAsia="Times New Roman" w:hAnsi="Times New Roman" w:cs="Times New Roman"/>
                  <w:iCs/>
                  <w:color w:val="0000FF"/>
                  <w:sz w:val="24"/>
                  <w:szCs w:val="24"/>
                  <w:u w:val="single"/>
                  <w:lang w:eastAsia="ru-RU"/>
                </w:rPr>
                <w:t>раздела II «Информационная карта»</w:t>
              </w:r>
            </w:hyperlink>
            <w:r w:rsidR="00562781">
              <w:t xml:space="preserve"> </w:t>
            </w:r>
            <w:r w:rsidRPr="002550DC">
              <w:rPr>
                <w:rFonts w:ascii="Times New Roman" w:eastAsia="Times New Roman" w:hAnsi="Times New Roman" w:cs="Times New Roman"/>
                <w:sz w:val="24"/>
                <w:szCs w:val="24"/>
                <w:lang w:eastAsia="ru-RU"/>
              </w:rPr>
              <w:t xml:space="preserve">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2550DC">
                <w:rPr>
                  <w:rFonts w:ascii="Times New Roman" w:eastAsia="Times New Roman" w:hAnsi="Times New Roman" w:cs="Times New Roman"/>
                  <w:color w:val="0000FF"/>
                  <w:sz w:val="24"/>
                  <w:szCs w:val="24"/>
                  <w:u w:val="single"/>
                  <w:lang w:eastAsia="ru-RU"/>
                </w:rPr>
                <w:t>Форме 7</w:t>
              </w:r>
            </w:hyperlink>
            <w:r w:rsidRPr="002550DC">
              <w:rPr>
                <w:rFonts w:ascii="Times New Roman" w:eastAsia="Times New Roman" w:hAnsi="Times New Roman" w:cs="Times New Roman"/>
                <w:sz w:val="24"/>
                <w:szCs w:val="24"/>
                <w:lang w:eastAsia="ru-RU"/>
              </w:rPr>
              <w:t>, указанной в разделе</w:t>
            </w:r>
            <w:proofErr w:type="gramEnd"/>
            <w:r w:rsidRPr="002550DC">
              <w:rPr>
                <w:rFonts w:ascii="Times New Roman" w:eastAsia="Times New Roman" w:hAnsi="Times New Roman" w:cs="Times New Roman"/>
                <w:sz w:val="24"/>
                <w:szCs w:val="24"/>
                <w:lang w:eastAsia="ru-RU"/>
              </w:rPr>
              <w:t xml:space="preserve"> III «ФОРМЫ ДЛЯ ЗАПОЛНЕНИЯ </w:t>
            </w:r>
            <w:r w:rsidR="00503C8F">
              <w:rPr>
                <w:rFonts w:ascii="Times New Roman" w:eastAsia="Times New Roman" w:hAnsi="Times New Roman" w:cs="Times New Roman"/>
                <w:sz w:val="24"/>
                <w:szCs w:val="24"/>
                <w:lang w:eastAsia="ru-RU"/>
              </w:rPr>
              <w:t>УЧАСТНИКАМИ ЗАКУПКИ</w:t>
            </w:r>
            <w:r w:rsidRPr="002550DC">
              <w:rPr>
                <w:rFonts w:ascii="Times New Roman" w:eastAsia="Times New Roman" w:hAnsi="Times New Roman" w:cs="Times New Roman"/>
                <w:sz w:val="24"/>
                <w:szCs w:val="24"/>
                <w:lang w:eastAsia="ru-RU"/>
              </w:rPr>
              <w:t>» настоящей Документации.</w:t>
            </w:r>
          </w:p>
          <w:p w:rsidR="002550DC" w:rsidRPr="002550DC" w:rsidRDefault="002550DC" w:rsidP="002550DC">
            <w:pPr>
              <w:spacing w:after="0" w:line="240" w:lineRule="auto"/>
              <w:ind w:firstLine="48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7) Документы, подтверждающие внесение обеспечения Заявки, в случае, если в пункте </w:t>
            </w:r>
            <w:r w:rsidR="00542E67" w:rsidRPr="002550DC">
              <w:rPr>
                <w:rFonts w:ascii="Times New Roman" w:eastAsia="Times New Roman" w:hAnsi="Times New Roman" w:cs="Times New Roman"/>
                <w:sz w:val="24"/>
                <w:szCs w:val="24"/>
                <w:lang w:eastAsia="ru-RU"/>
              </w:rPr>
              <w:fldChar w:fldCharType="begin"/>
            </w:r>
            <w:r w:rsidRPr="002550DC">
              <w:rPr>
                <w:rFonts w:ascii="Times New Roman" w:eastAsia="Times New Roman" w:hAnsi="Times New Roman" w:cs="Times New Roman"/>
                <w:sz w:val="24"/>
                <w:szCs w:val="24"/>
                <w:lang w:eastAsia="ru-RU"/>
              </w:rPr>
              <w:instrText xml:space="preserve"> REF _Ref368314453 \r \h </w:instrText>
            </w:r>
            <w:r w:rsidR="00542E67" w:rsidRPr="002550DC">
              <w:rPr>
                <w:rFonts w:ascii="Times New Roman" w:eastAsia="Times New Roman" w:hAnsi="Times New Roman" w:cs="Times New Roman"/>
                <w:sz w:val="24"/>
                <w:szCs w:val="24"/>
                <w:lang w:eastAsia="ru-RU"/>
              </w:rPr>
            </w:r>
            <w:r w:rsidR="00542E67" w:rsidRPr="002550DC">
              <w:rPr>
                <w:rFonts w:ascii="Times New Roman" w:eastAsia="Times New Roman" w:hAnsi="Times New Roman" w:cs="Times New Roman"/>
                <w:sz w:val="24"/>
                <w:szCs w:val="24"/>
                <w:lang w:eastAsia="ru-RU"/>
              </w:rPr>
              <w:fldChar w:fldCharType="separate"/>
            </w:r>
            <w:r w:rsidR="00014E78">
              <w:rPr>
                <w:rFonts w:ascii="Times New Roman" w:eastAsia="Times New Roman" w:hAnsi="Times New Roman" w:cs="Times New Roman"/>
                <w:sz w:val="24"/>
                <w:szCs w:val="24"/>
                <w:lang w:eastAsia="ru-RU"/>
              </w:rPr>
              <w:t>18</w:t>
            </w:r>
            <w:r w:rsidR="00542E67" w:rsidRPr="002550DC">
              <w:rPr>
                <w:rFonts w:ascii="Times New Roman" w:eastAsia="Times New Roman" w:hAnsi="Times New Roman" w:cs="Times New Roman"/>
                <w:sz w:val="24"/>
                <w:szCs w:val="24"/>
                <w:lang w:eastAsia="ru-RU"/>
              </w:rPr>
              <w:fldChar w:fldCharType="end"/>
            </w:r>
            <w:r w:rsidR="00DD0526">
              <w:rPr>
                <w:rFonts w:ascii="Times New Roman" w:eastAsia="Times New Roman" w:hAnsi="Times New Roman" w:cs="Times New Roman"/>
                <w:sz w:val="24"/>
                <w:szCs w:val="24"/>
                <w:lang w:eastAsia="ru-RU"/>
              </w:rPr>
              <w:t xml:space="preserve"> </w:t>
            </w:r>
            <w:hyperlink w:anchor="_РАЗДЕЛ_II._СВЕДЕНИЯ" w:history="1">
              <w:r w:rsidRPr="002550DC">
                <w:rPr>
                  <w:rFonts w:ascii="Times New Roman" w:eastAsia="Times New Roman" w:hAnsi="Times New Roman" w:cs="Times New Roman"/>
                  <w:color w:val="0000FF"/>
                  <w:sz w:val="24"/>
                  <w:szCs w:val="24"/>
                  <w:u w:val="single"/>
                  <w:lang w:eastAsia="ru-RU"/>
                </w:rPr>
                <w:t xml:space="preserve">раздела </w:t>
              </w:r>
              <w:r w:rsidRPr="002550DC">
                <w:rPr>
                  <w:rFonts w:ascii="Times New Roman" w:eastAsia="Times New Roman" w:hAnsi="Times New Roman" w:cs="Times New Roman"/>
                  <w:color w:val="0000FF"/>
                  <w:sz w:val="24"/>
                  <w:szCs w:val="24"/>
                  <w:u w:val="single"/>
                  <w:lang w:val="en-US" w:eastAsia="ru-RU"/>
                </w:rPr>
                <w:t>II</w:t>
              </w:r>
              <w:r w:rsidRPr="002550DC">
                <w:rPr>
                  <w:rFonts w:ascii="Times New Roman" w:eastAsia="Times New Roman" w:hAnsi="Times New Roman" w:cs="Times New Roman"/>
                  <w:color w:val="0000FF"/>
                  <w:sz w:val="24"/>
                  <w:szCs w:val="24"/>
                  <w:u w:val="single"/>
                  <w:lang w:eastAsia="ru-RU"/>
                </w:rPr>
                <w:t xml:space="preserve"> «Информационная карта»</w:t>
              </w:r>
            </w:hyperlink>
            <w:r w:rsidRPr="002550DC">
              <w:rPr>
                <w:rFonts w:ascii="Times New Roman" w:eastAsia="Times New Roman" w:hAnsi="Times New Roman" w:cs="Times New Roman"/>
                <w:sz w:val="24"/>
                <w:szCs w:val="24"/>
                <w:lang w:eastAsia="ru-RU"/>
              </w:rPr>
              <w:t xml:space="preserve"> Документации о закупке установлено требование обеспечения Заявки.</w:t>
            </w:r>
          </w:p>
          <w:p w:rsidR="002550DC" w:rsidRPr="002550DC" w:rsidRDefault="002550DC" w:rsidP="002550DC">
            <w:pPr>
              <w:spacing w:after="0" w:line="240" w:lineRule="auto"/>
              <w:ind w:firstLine="48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8) </w:t>
            </w:r>
            <w:bookmarkStart w:id="45" w:name="_Toc313349960"/>
            <w:bookmarkStart w:id="46" w:name="_Toc313350156"/>
            <w:bookmarkEnd w:id="44"/>
            <w:r w:rsidRPr="002550DC">
              <w:rPr>
                <w:rFonts w:ascii="Times New Roman" w:eastAsia="Times New Roman" w:hAnsi="Times New Roman" w:cs="Times New Roman"/>
                <w:sz w:val="24"/>
                <w:szCs w:val="24"/>
                <w:lang w:eastAsia="ru-RU"/>
              </w:rPr>
              <w:t xml:space="preserve">В случае если на стороне одного </w:t>
            </w:r>
            <w:r w:rsidR="00503C8F">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 </w:t>
            </w:r>
          </w:p>
          <w:p w:rsidR="002550DC" w:rsidRPr="002550DC" w:rsidRDefault="002550DC" w:rsidP="002550DC">
            <w:pPr>
              <w:spacing w:after="0" w:line="240" w:lineRule="auto"/>
              <w:ind w:firstLine="48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а) об участии на стороне одного </w:t>
            </w:r>
            <w:r w:rsidR="00503C8F">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нескольких лиц, с указанием фирменного наименования, места нахождения, почтового адреса, электронной почты, контактных телефонов таких лиц;</w:t>
            </w:r>
          </w:p>
          <w:p w:rsidR="002550DC" w:rsidRPr="002550DC" w:rsidRDefault="002550DC" w:rsidP="002550DC">
            <w:pPr>
              <w:spacing w:after="0" w:line="240" w:lineRule="auto"/>
              <w:ind w:firstLine="48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б) о лице, уполномоченном принимать участие в запросе котировок в интересах всех лиц, выступающих на стороне </w:t>
            </w:r>
            <w:r w:rsidR="00503C8F">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w:t>
            </w:r>
            <w:r w:rsidR="00503C8F">
              <w:rPr>
                <w:rFonts w:ascii="Times New Roman" w:eastAsia="Times New Roman" w:hAnsi="Times New Roman" w:cs="Times New Roman"/>
                <w:sz w:val="24"/>
                <w:szCs w:val="24"/>
                <w:lang w:eastAsia="ru-RU"/>
              </w:rPr>
              <w:t>у</w:t>
            </w:r>
            <w:r w:rsidRPr="002550DC">
              <w:rPr>
                <w:rFonts w:ascii="Times New Roman" w:eastAsia="Times New Roman" w:hAnsi="Times New Roman" w:cs="Times New Roman"/>
                <w:sz w:val="24"/>
                <w:szCs w:val="24"/>
                <w:lang w:eastAsia="ru-RU"/>
              </w:rPr>
              <w:t xml:space="preserve">частнику запроса котировок в соответствии с </w:t>
            </w:r>
            <w:hyperlink r:id="rId27" w:history="1">
              <w:r w:rsidRPr="002550DC">
                <w:rPr>
                  <w:rFonts w:ascii="Times New Roman" w:eastAsia="Times New Roman" w:hAnsi="Times New Roman" w:cs="Times New Roman"/>
                  <w:color w:val="0000FF"/>
                  <w:sz w:val="24"/>
                  <w:szCs w:val="24"/>
                  <w:u w:val="single"/>
                  <w:lang w:eastAsia="ru-RU"/>
                </w:rPr>
                <w:t>Положением о закупках</w:t>
              </w:r>
            </w:hyperlink>
            <w:r w:rsidRPr="002550DC">
              <w:rPr>
                <w:rFonts w:ascii="Times New Roman" w:eastAsia="Times New Roman" w:hAnsi="Times New Roman" w:cs="Times New Roman"/>
                <w:sz w:val="24"/>
                <w:szCs w:val="24"/>
                <w:lang w:eastAsia="ru-RU"/>
              </w:rPr>
              <w:t xml:space="preserve"> и </w:t>
            </w:r>
            <w:proofErr w:type="gramStart"/>
            <w:r w:rsidRPr="002550DC">
              <w:rPr>
                <w:rFonts w:ascii="Times New Roman" w:eastAsia="Times New Roman" w:hAnsi="Times New Roman" w:cs="Times New Roman"/>
                <w:sz w:val="24"/>
                <w:szCs w:val="24"/>
                <w:lang w:eastAsia="ru-RU"/>
              </w:rPr>
              <w:t>Документацией</w:t>
            </w:r>
            <w:proofErr w:type="gramEnd"/>
            <w:r w:rsidRPr="002550DC">
              <w:rPr>
                <w:rFonts w:ascii="Times New Roman" w:eastAsia="Times New Roman" w:hAnsi="Times New Roman" w:cs="Times New Roman"/>
                <w:sz w:val="24"/>
                <w:szCs w:val="24"/>
                <w:lang w:eastAsia="ru-RU"/>
              </w:rPr>
              <w:t xml:space="preserve"> о закупке;</w:t>
            </w:r>
          </w:p>
          <w:p w:rsidR="002550DC" w:rsidRPr="002550DC" w:rsidRDefault="002550DC" w:rsidP="002550DC">
            <w:pPr>
              <w:spacing w:after="0" w:line="240" w:lineRule="auto"/>
              <w:ind w:firstLine="488"/>
              <w:jc w:val="both"/>
              <w:rPr>
                <w:rFonts w:ascii="Times New Roman" w:eastAsia="Times New Roman" w:hAnsi="Times New Roman" w:cs="Times New Roman"/>
                <w:iCs/>
                <w:sz w:val="24"/>
                <w:szCs w:val="24"/>
                <w:lang w:eastAsia="ru-RU"/>
              </w:rPr>
            </w:pPr>
            <w:r w:rsidRPr="002550DC">
              <w:rPr>
                <w:rFonts w:ascii="Times New Roman" w:eastAsia="Times New Roman" w:hAnsi="Times New Roman" w:cs="Times New Roman"/>
                <w:sz w:val="24"/>
                <w:szCs w:val="24"/>
                <w:lang w:eastAsia="ru-RU"/>
              </w:rPr>
              <w:t xml:space="preserve">в) </w:t>
            </w:r>
            <w:r w:rsidRPr="002550DC">
              <w:rPr>
                <w:rFonts w:ascii="Times New Roman" w:eastAsia="Times New Roman" w:hAnsi="Times New Roman" w:cs="Times New Roman"/>
                <w:iCs/>
                <w:sz w:val="24"/>
                <w:szCs w:val="24"/>
                <w:lang w:eastAsia="ru-RU"/>
              </w:rPr>
              <w:t>о лице (лицах) с которым будет заключён договор (договоры) по результатам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запроса котировок;</w:t>
            </w:r>
          </w:p>
          <w:p w:rsidR="002550DC" w:rsidRPr="002550DC" w:rsidRDefault="002550DC" w:rsidP="002550DC">
            <w:pPr>
              <w:spacing w:after="0" w:line="240" w:lineRule="auto"/>
              <w:ind w:firstLine="48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г) о планируемом количестве поставляемого товара, объеме выполняемых работ, оказываемых услуг каждым из лиц, выступающих на стороне одного </w:t>
            </w:r>
            <w:r w:rsidR="00503C8F">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запроса котировок. Распределение сумм денежных средств указывается в соглашении в процентах от цены договора (договоров), предложенной </w:t>
            </w:r>
            <w:r w:rsidR="00503C8F">
              <w:rPr>
                <w:rFonts w:ascii="Times New Roman" w:eastAsia="Times New Roman" w:hAnsi="Times New Roman" w:cs="Times New Roman"/>
                <w:sz w:val="24"/>
                <w:szCs w:val="24"/>
                <w:lang w:eastAsia="ru-RU"/>
              </w:rPr>
              <w:t>участником закупки</w:t>
            </w:r>
            <w:r w:rsidRPr="002550DC">
              <w:rPr>
                <w:rFonts w:ascii="Times New Roman" w:eastAsia="Times New Roman" w:hAnsi="Times New Roman" w:cs="Times New Roman"/>
                <w:sz w:val="24"/>
                <w:szCs w:val="24"/>
                <w:lang w:eastAsia="ru-RU"/>
              </w:rPr>
              <w:t xml:space="preserve"> в Заявке;</w:t>
            </w:r>
          </w:p>
          <w:p w:rsidR="002550DC" w:rsidRPr="002550DC" w:rsidRDefault="002550DC" w:rsidP="002550DC">
            <w:pPr>
              <w:spacing w:after="0" w:line="240" w:lineRule="auto"/>
              <w:ind w:firstLine="48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д) о распределении между лицами, выступающими на стороне одного Претендента, обязанности по внесению денежных сре</w:t>
            </w:r>
            <w:proofErr w:type="gramStart"/>
            <w:r w:rsidRPr="002550DC">
              <w:rPr>
                <w:rFonts w:ascii="Times New Roman" w:eastAsia="Times New Roman" w:hAnsi="Times New Roman" w:cs="Times New Roman"/>
                <w:sz w:val="24"/>
                <w:szCs w:val="24"/>
                <w:lang w:eastAsia="ru-RU"/>
              </w:rPr>
              <w:t>дств в к</w:t>
            </w:r>
            <w:proofErr w:type="gramEnd"/>
            <w:r w:rsidRPr="002550DC">
              <w:rPr>
                <w:rFonts w:ascii="Times New Roman" w:eastAsia="Times New Roman" w:hAnsi="Times New Roman" w:cs="Times New Roman"/>
                <w:sz w:val="24"/>
                <w:szCs w:val="24"/>
                <w:lang w:eastAsia="ru-RU"/>
              </w:rPr>
              <w:t xml:space="preserve">ачестве обеспечения Заявки на участие в закупке (если в пункте </w:t>
            </w:r>
            <w:r w:rsidR="00542E67" w:rsidRPr="002550DC">
              <w:rPr>
                <w:rFonts w:ascii="Times New Roman" w:eastAsia="Times New Roman" w:hAnsi="Times New Roman" w:cs="Times New Roman"/>
                <w:sz w:val="24"/>
                <w:szCs w:val="24"/>
                <w:lang w:eastAsia="ru-RU"/>
              </w:rPr>
              <w:fldChar w:fldCharType="begin"/>
            </w:r>
            <w:r w:rsidRPr="002550DC">
              <w:rPr>
                <w:rFonts w:ascii="Times New Roman" w:eastAsia="Times New Roman" w:hAnsi="Times New Roman" w:cs="Times New Roman"/>
                <w:sz w:val="24"/>
                <w:szCs w:val="24"/>
                <w:lang w:eastAsia="ru-RU"/>
              </w:rPr>
              <w:instrText xml:space="preserve"> REF _Ref368314453 \r \h </w:instrText>
            </w:r>
            <w:r w:rsidR="00542E67" w:rsidRPr="002550DC">
              <w:rPr>
                <w:rFonts w:ascii="Times New Roman" w:eastAsia="Times New Roman" w:hAnsi="Times New Roman" w:cs="Times New Roman"/>
                <w:sz w:val="24"/>
                <w:szCs w:val="24"/>
                <w:lang w:eastAsia="ru-RU"/>
              </w:rPr>
            </w:r>
            <w:r w:rsidR="00542E67" w:rsidRPr="002550DC">
              <w:rPr>
                <w:rFonts w:ascii="Times New Roman" w:eastAsia="Times New Roman" w:hAnsi="Times New Roman" w:cs="Times New Roman"/>
                <w:sz w:val="24"/>
                <w:szCs w:val="24"/>
                <w:lang w:eastAsia="ru-RU"/>
              </w:rPr>
              <w:fldChar w:fldCharType="separate"/>
            </w:r>
            <w:r w:rsidR="00014E78">
              <w:rPr>
                <w:rFonts w:ascii="Times New Roman" w:eastAsia="Times New Roman" w:hAnsi="Times New Roman" w:cs="Times New Roman"/>
                <w:sz w:val="24"/>
                <w:szCs w:val="24"/>
                <w:lang w:eastAsia="ru-RU"/>
              </w:rPr>
              <w:t>18</w:t>
            </w:r>
            <w:r w:rsidR="00542E67" w:rsidRPr="002550DC">
              <w:rPr>
                <w:rFonts w:ascii="Times New Roman" w:eastAsia="Times New Roman" w:hAnsi="Times New Roman" w:cs="Times New Roman"/>
                <w:sz w:val="24"/>
                <w:szCs w:val="24"/>
                <w:lang w:eastAsia="ru-RU"/>
              </w:rPr>
              <w:fldChar w:fldCharType="end"/>
            </w:r>
            <w:r w:rsidR="00DD0526">
              <w:rPr>
                <w:rFonts w:ascii="Times New Roman" w:eastAsia="Times New Roman" w:hAnsi="Times New Roman" w:cs="Times New Roman"/>
                <w:sz w:val="24"/>
                <w:szCs w:val="24"/>
                <w:lang w:eastAsia="ru-RU"/>
              </w:rPr>
              <w:t xml:space="preserve"> </w:t>
            </w:r>
            <w:hyperlink w:anchor="_РАЗДЕЛ_II._СВЕДЕНИЯ" w:history="1">
              <w:r w:rsidRPr="002550DC">
                <w:rPr>
                  <w:rFonts w:ascii="Times New Roman" w:eastAsia="Times New Roman" w:hAnsi="Times New Roman" w:cs="Times New Roman"/>
                  <w:color w:val="0000FF"/>
                  <w:sz w:val="24"/>
                  <w:szCs w:val="24"/>
                  <w:u w:val="single"/>
                  <w:lang w:eastAsia="ru-RU"/>
                </w:rPr>
                <w:t>раздела II «Информационная карта»</w:t>
              </w:r>
            </w:hyperlink>
            <w:r w:rsidRPr="002550DC">
              <w:rPr>
                <w:rFonts w:ascii="Times New Roman" w:eastAsia="Times New Roman" w:hAnsi="Times New Roman" w:cs="Times New Roman"/>
                <w:sz w:val="24"/>
                <w:szCs w:val="24"/>
                <w:lang w:eastAsia="ru-RU"/>
              </w:rPr>
              <w:t xml:space="preserve"> Документации содержится требование об обеспечении Заявки);</w:t>
            </w:r>
          </w:p>
          <w:p w:rsidR="002550DC" w:rsidRPr="002550DC" w:rsidRDefault="002550DC" w:rsidP="002550DC">
            <w:pPr>
              <w:spacing w:after="0" w:line="240" w:lineRule="auto"/>
              <w:ind w:firstLine="48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w:t>
            </w:r>
            <w:r w:rsidR="00503C8F">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обязанности по предоставлению обеспечения исполнения договора (если в пункте </w:t>
            </w:r>
            <w:r w:rsidR="00542E67" w:rsidRPr="002550DC">
              <w:rPr>
                <w:rFonts w:ascii="Times New Roman" w:eastAsia="Times New Roman" w:hAnsi="Times New Roman" w:cs="Times New Roman"/>
                <w:sz w:val="24"/>
                <w:szCs w:val="24"/>
                <w:lang w:eastAsia="ru-RU"/>
              </w:rPr>
              <w:fldChar w:fldCharType="begin"/>
            </w:r>
            <w:r w:rsidRPr="002550DC">
              <w:rPr>
                <w:rFonts w:ascii="Times New Roman" w:eastAsia="Times New Roman" w:hAnsi="Times New Roman" w:cs="Times New Roman"/>
                <w:sz w:val="24"/>
                <w:szCs w:val="24"/>
                <w:lang w:eastAsia="ru-RU"/>
              </w:rPr>
              <w:instrText xml:space="preserve"> REF _Ref377141801 \r \h </w:instrText>
            </w:r>
            <w:r w:rsidR="00542E67" w:rsidRPr="002550DC">
              <w:rPr>
                <w:rFonts w:ascii="Times New Roman" w:eastAsia="Times New Roman" w:hAnsi="Times New Roman" w:cs="Times New Roman"/>
                <w:sz w:val="24"/>
                <w:szCs w:val="24"/>
                <w:lang w:eastAsia="ru-RU"/>
              </w:rPr>
            </w:r>
            <w:r w:rsidR="00542E67" w:rsidRPr="002550DC">
              <w:rPr>
                <w:rFonts w:ascii="Times New Roman" w:eastAsia="Times New Roman" w:hAnsi="Times New Roman" w:cs="Times New Roman"/>
                <w:sz w:val="24"/>
                <w:szCs w:val="24"/>
                <w:lang w:eastAsia="ru-RU"/>
              </w:rPr>
              <w:fldChar w:fldCharType="separate"/>
            </w:r>
            <w:r w:rsidR="00014E78">
              <w:rPr>
                <w:rFonts w:ascii="Times New Roman" w:eastAsia="Times New Roman" w:hAnsi="Times New Roman" w:cs="Times New Roman"/>
                <w:sz w:val="24"/>
                <w:szCs w:val="24"/>
                <w:lang w:eastAsia="ru-RU"/>
              </w:rPr>
              <w:t>19</w:t>
            </w:r>
            <w:r w:rsidR="00542E67" w:rsidRPr="002550DC">
              <w:rPr>
                <w:rFonts w:ascii="Times New Roman" w:eastAsia="Times New Roman" w:hAnsi="Times New Roman" w:cs="Times New Roman"/>
                <w:sz w:val="24"/>
                <w:szCs w:val="24"/>
                <w:lang w:eastAsia="ru-RU"/>
              </w:rPr>
              <w:fldChar w:fldCharType="end"/>
            </w:r>
            <w:r w:rsidR="00DD0526">
              <w:rPr>
                <w:rFonts w:ascii="Times New Roman" w:eastAsia="Times New Roman" w:hAnsi="Times New Roman" w:cs="Times New Roman"/>
                <w:sz w:val="24"/>
                <w:szCs w:val="24"/>
                <w:lang w:eastAsia="ru-RU"/>
              </w:rPr>
              <w:t xml:space="preserve"> </w:t>
            </w:r>
            <w:hyperlink w:anchor="_РАЗДЕЛ_II._СВЕДЕНИЯ" w:history="1">
              <w:r w:rsidRPr="002550DC">
                <w:rPr>
                  <w:rFonts w:ascii="Times New Roman" w:eastAsia="Times New Roman" w:hAnsi="Times New Roman" w:cs="Times New Roman"/>
                  <w:color w:val="0000FF"/>
                  <w:sz w:val="24"/>
                  <w:szCs w:val="24"/>
                  <w:u w:val="single"/>
                  <w:lang w:eastAsia="ru-RU"/>
                </w:rPr>
                <w:t>раздела II «Информационная карта»</w:t>
              </w:r>
            </w:hyperlink>
            <w:r w:rsidRPr="002550DC">
              <w:rPr>
                <w:rFonts w:ascii="Times New Roman" w:eastAsia="Times New Roman" w:hAnsi="Times New Roman" w:cs="Times New Roman"/>
                <w:sz w:val="24"/>
                <w:szCs w:val="24"/>
                <w:lang w:eastAsia="ru-RU"/>
              </w:rPr>
              <w:t xml:space="preserve"> Документации предусмотрено требование о предоставлении обеспечения исполнения договора). </w:t>
            </w:r>
          </w:p>
          <w:bookmarkEnd w:id="45"/>
          <w:bookmarkEnd w:id="46"/>
          <w:p w:rsidR="002550DC" w:rsidRPr="002550DC" w:rsidRDefault="002550DC" w:rsidP="002550DC">
            <w:pPr>
              <w:spacing w:after="0" w:line="240" w:lineRule="auto"/>
              <w:ind w:firstLine="528"/>
              <w:jc w:val="both"/>
              <w:rPr>
                <w:rFonts w:ascii="Times New Roman" w:eastAsia="Times New Roman" w:hAnsi="Times New Roman" w:cs="Times New Roman"/>
                <w:sz w:val="10"/>
                <w:szCs w:val="10"/>
                <w:lang w:eastAsia="ru-RU"/>
              </w:rPr>
            </w:pPr>
          </w:p>
          <w:p w:rsidR="002550DC" w:rsidRPr="002550DC" w:rsidRDefault="00503C8F" w:rsidP="002550DC">
            <w:pPr>
              <w:spacing w:after="0" w:line="240" w:lineRule="auto"/>
              <w:ind w:firstLine="52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 закупки</w:t>
            </w:r>
            <w:r w:rsidR="002550DC" w:rsidRPr="002550DC">
              <w:rPr>
                <w:rFonts w:ascii="Times New Roman" w:eastAsia="Times New Roman" w:hAnsi="Times New Roman" w:cs="Times New Roman"/>
                <w:sz w:val="24"/>
                <w:szCs w:val="24"/>
                <w:lang w:eastAsia="ru-RU"/>
              </w:rPr>
              <w:t xml:space="preserve">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2550DC" w:rsidRPr="002550DC" w:rsidTr="006D3412">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rPr>
                <w:rFonts w:ascii="Times New Roman" w:eastAsia="Times New Roman" w:hAnsi="Times New Roman" w:cs="Times New Roman"/>
                <w:sz w:val="24"/>
                <w:szCs w:val="24"/>
                <w:lang w:eastAsia="ru-RU"/>
              </w:rPr>
            </w:pPr>
            <w:bookmarkStart w:id="47" w:name="_Ref460498276"/>
          </w:p>
        </w:tc>
        <w:bookmarkEnd w:id="47"/>
        <w:tc>
          <w:tcPr>
            <w:tcW w:w="2340" w:type="dxa"/>
            <w:tcBorders>
              <w:top w:val="single" w:sz="4" w:space="0" w:color="auto"/>
              <w:left w:val="single" w:sz="4" w:space="0" w:color="auto"/>
              <w:bottom w:val="single" w:sz="4" w:space="0" w:color="auto"/>
              <w:right w:val="single" w:sz="4" w:space="0" w:color="auto"/>
            </w:tcBorders>
          </w:tcPr>
          <w:p w:rsidR="002550DC" w:rsidRPr="002550DC" w:rsidRDefault="000405C4" w:rsidP="002550DC">
            <w:pPr>
              <w:spacing w:after="0" w:line="240" w:lineRule="auto"/>
              <w:rPr>
                <w:rFonts w:ascii="Times New Roman" w:eastAsia="Times New Roman" w:hAnsi="Times New Roman" w:cs="Times New Roman"/>
                <w:sz w:val="24"/>
                <w:szCs w:val="24"/>
                <w:lang w:eastAsia="ru-RU"/>
              </w:rPr>
            </w:pPr>
            <w:r w:rsidRPr="000405C4">
              <w:rPr>
                <w:rFonts w:ascii="Times New Roman" w:eastAsia="Times New Roman" w:hAnsi="Times New Roman" w:cs="Times New Roman"/>
                <w:sz w:val="24"/>
                <w:szCs w:val="24"/>
                <w:lang w:eastAsia="ru-RU"/>
              </w:rPr>
              <w:t xml:space="preserve">Перечень документов, предоставляемых </w:t>
            </w:r>
            <w:r w:rsidRPr="000405C4">
              <w:rPr>
                <w:rFonts w:ascii="Times New Roman" w:eastAsia="Times New Roman" w:hAnsi="Times New Roman" w:cs="Times New Roman"/>
                <w:sz w:val="24"/>
                <w:szCs w:val="24"/>
                <w:lang w:eastAsia="ru-RU"/>
              </w:rPr>
              <w:lastRenderedPageBreak/>
              <w:t>участником закупки в составе заявки</w:t>
            </w:r>
          </w:p>
        </w:tc>
        <w:tc>
          <w:tcPr>
            <w:tcW w:w="7582" w:type="dxa"/>
            <w:tcBorders>
              <w:top w:val="single" w:sz="4" w:space="0" w:color="auto"/>
              <w:left w:val="single" w:sz="4" w:space="0" w:color="auto"/>
              <w:bottom w:val="single" w:sz="4" w:space="0" w:color="auto"/>
              <w:right w:val="single" w:sz="4" w:space="0" w:color="auto"/>
            </w:tcBorders>
          </w:tcPr>
          <w:p w:rsidR="000405C4" w:rsidRPr="000405C4" w:rsidRDefault="000405C4" w:rsidP="000405C4">
            <w:pPr>
              <w:spacing w:after="0" w:line="240" w:lineRule="auto"/>
              <w:ind w:firstLine="488"/>
              <w:jc w:val="both"/>
              <w:rPr>
                <w:rFonts w:ascii="Times New Roman" w:eastAsia="Times New Roman" w:hAnsi="Times New Roman" w:cs="Times New Roman"/>
                <w:sz w:val="24"/>
                <w:szCs w:val="24"/>
                <w:lang w:eastAsia="ru-RU"/>
              </w:rPr>
            </w:pPr>
            <w:bookmarkStart w:id="48" w:name="_Ref373858908"/>
            <w:r w:rsidRPr="000405C4">
              <w:rPr>
                <w:rFonts w:ascii="Times New Roman" w:eastAsia="Times New Roman" w:hAnsi="Times New Roman" w:cs="Times New Roman"/>
                <w:sz w:val="24"/>
                <w:szCs w:val="24"/>
                <w:lang w:eastAsia="ru-RU"/>
              </w:rPr>
              <w:lastRenderedPageBreak/>
              <w:t xml:space="preserve">1. </w:t>
            </w:r>
            <w:proofErr w:type="gramStart"/>
            <w:r w:rsidRPr="000405C4">
              <w:rPr>
                <w:rFonts w:ascii="Times New Roman" w:eastAsia="Times New Roman" w:hAnsi="Times New Roman" w:cs="Times New Roman"/>
                <w:sz w:val="24"/>
                <w:szCs w:val="24"/>
                <w:lang w:eastAsia="ru-RU"/>
              </w:rPr>
              <w:t xml:space="preserve">Полученную не ранее чем за шесть месяцев до дня размещения извещения о проведении процедуры закупки выписку из Единого государственного реестра юридических лиц, подписанную </w:t>
            </w:r>
            <w:r w:rsidRPr="000405C4">
              <w:rPr>
                <w:rFonts w:ascii="Times New Roman" w:eastAsia="Times New Roman" w:hAnsi="Times New Roman" w:cs="Times New Roman"/>
                <w:sz w:val="24"/>
                <w:szCs w:val="24"/>
                <w:lang w:eastAsia="ru-RU"/>
              </w:rPr>
              <w:lastRenderedPageBreak/>
              <w:t xml:space="preserve">квалифицированной </w:t>
            </w:r>
            <w:r w:rsidRPr="000405C4">
              <w:rPr>
                <w:rFonts w:ascii="Times New Roman" w:eastAsia="Times New Roman" w:hAnsi="Times New Roman" w:cs="Times New Roman"/>
                <w:b/>
                <w:sz w:val="24"/>
                <w:szCs w:val="24"/>
                <w:lang w:eastAsia="ru-RU"/>
              </w:rPr>
              <w:t>электронной подписью налогового органа</w:t>
            </w:r>
            <w:r w:rsidRPr="000405C4">
              <w:rPr>
                <w:rFonts w:ascii="Times New Roman" w:eastAsia="Times New Roman" w:hAnsi="Times New Roman" w:cs="Times New Roman"/>
                <w:sz w:val="24"/>
                <w:szCs w:val="24"/>
                <w:lang w:eastAsia="ru-RU"/>
              </w:rPr>
              <w:t xml:space="preserve">, выписку из Единого государственного реестра индивидуальных предпринимателей, подписанную </w:t>
            </w:r>
            <w:r w:rsidRPr="000405C4">
              <w:rPr>
                <w:rFonts w:ascii="Times New Roman" w:eastAsia="Times New Roman" w:hAnsi="Times New Roman" w:cs="Times New Roman"/>
                <w:b/>
                <w:sz w:val="24"/>
                <w:szCs w:val="24"/>
                <w:lang w:eastAsia="ru-RU"/>
              </w:rPr>
              <w:t>квалифицированной электронной подписью налогового органа</w:t>
            </w:r>
            <w:r w:rsidRPr="000405C4">
              <w:rPr>
                <w:rFonts w:ascii="Times New Roman" w:eastAsia="Times New Roman" w:hAnsi="Times New Roman" w:cs="Times New Roman"/>
                <w:sz w:val="24"/>
                <w:szCs w:val="24"/>
                <w:lang w:eastAsia="ru-RU"/>
              </w:rPr>
              <w:t>,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w:t>
            </w:r>
            <w:proofErr w:type="gramEnd"/>
            <w:r w:rsidRPr="000405C4">
              <w:rPr>
                <w:rFonts w:ascii="Times New Roman" w:eastAsia="Times New Roman" w:hAnsi="Times New Roman" w:cs="Times New Roman"/>
                <w:sz w:val="24"/>
                <w:szCs w:val="24"/>
                <w:lang w:eastAsia="ru-RU"/>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процедуры закупки;</w:t>
            </w:r>
            <w:bookmarkEnd w:id="48"/>
          </w:p>
          <w:p w:rsidR="000405C4" w:rsidRPr="000405C4" w:rsidRDefault="000405C4" w:rsidP="000405C4">
            <w:pPr>
              <w:spacing w:after="0" w:line="240" w:lineRule="auto"/>
              <w:ind w:firstLine="488"/>
              <w:jc w:val="both"/>
              <w:rPr>
                <w:rFonts w:ascii="Times New Roman" w:eastAsia="Times New Roman" w:hAnsi="Times New Roman" w:cs="Times New Roman"/>
                <w:sz w:val="24"/>
                <w:szCs w:val="24"/>
                <w:lang w:eastAsia="ru-RU"/>
              </w:rPr>
            </w:pPr>
            <w:bookmarkStart w:id="49" w:name="_Ref334305142"/>
            <w:bookmarkStart w:id="50" w:name="_Ref422836591"/>
            <w:r w:rsidRPr="000405C4">
              <w:rPr>
                <w:rFonts w:ascii="Times New Roman" w:eastAsia="Times New Roman" w:hAnsi="Times New Roman" w:cs="Times New Roman"/>
                <w:sz w:val="24"/>
                <w:szCs w:val="24"/>
                <w:lang w:eastAsia="ru-RU"/>
              </w:rPr>
              <w:t>2. Копии учредительных документов (для юридических лиц)</w:t>
            </w:r>
            <w:bookmarkEnd w:id="49"/>
            <w:r w:rsidRPr="000405C4">
              <w:rPr>
                <w:rFonts w:ascii="Times New Roman" w:eastAsia="Times New Roman" w:hAnsi="Times New Roman" w:cs="Times New Roman"/>
                <w:sz w:val="24"/>
                <w:szCs w:val="24"/>
                <w:lang w:eastAsia="ru-RU"/>
              </w:rPr>
              <w:t>;</w:t>
            </w:r>
            <w:bookmarkEnd w:id="50"/>
          </w:p>
          <w:p w:rsidR="002550DC" w:rsidRPr="002550DC" w:rsidRDefault="000405C4" w:rsidP="000405C4">
            <w:pPr>
              <w:spacing w:after="0" w:line="240" w:lineRule="auto"/>
              <w:ind w:firstLine="486"/>
              <w:jc w:val="both"/>
              <w:rPr>
                <w:rFonts w:ascii="Times New Roman" w:eastAsia="Times New Roman" w:hAnsi="Times New Roman" w:cs="Times New Roman"/>
                <w:sz w:val="24"/>
                <w:szCs w:val="24"/>
                <w:lang w:eastAsia="ru-RU"/>
              </w:rPr>
            </w:pPr>
            <w:bookmarkStart w:id="51" w:name="_Ref373859518"/>
            <w:bookmarkStart w:id="52" w:name="_Ref374549362"/>
            <w:proofErr w:type="gramStart"/>
            <w:r w:rsidRPr="000405C4">
              <w:rPr>
                <w:rFonts w:ascii="Times New Roman" w:eastAsia="Times New Roman" w:hAnsi="Times New Roman" w:cs="Times New Roman"/>
                <w:sz w:val="24"/>
                <w:szCs w:val="24"/>
                <w:lang w:eastAsia="ru-RU"/>
              </w:rPr>
              <w:t>3.Документ,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 руководитель).</w:t>
            </w:r>
            <w:proofErr w:type="gramEnd"/>
            <w:r w:rsidRPr="000405C4">
              <w:rPr>
                <w:rFonts w:ascii="Times New Roman" w:eastAsia="Times New Roman" w:hAnsi="Times New Roman" w:cs="Times New Roman"/>
                <w:sz w:val="24"/>
                <w:szCs w:val="24"/>
                <w:lang w:eastAsia="ru-RU"/>
              </w:rPr>
              <w:t xml:space="preserve"> В случае</w:t>
            </w:r>
            <w:proofErr w:type="gramStart"/>
            <w:r w:rsidRPr="000405C4">
              <w:rPr>
                <w:rFonts w:ascii="Times New Roman" w:eastAsia="Times New Roman" w:hAnsi="Times New Roman" w:cs="Times New Roman"/>
                <w:sz w:val="24"/>
                <w:szCs w:val="24"/>
                <w:lang w:eastAsia="ru-RU"/>
              </w:rPr>
              <w:t>,</w:t>
            </w:r>
            <w:proofErr w:type="gramEnd"/>
            <w:r w:rsidRPr="000405C4">
              <w:rPr>
                <w:rFonts w:ascii="Times New Roman" w:eastAsia="Times New Roman" w:hAnsi="Times New Roman" w:cs="Times New Roman"/>
                <w:sz w:val="24"/>
                <w:szCs w:val="24"/>
                <w:lang w:eastAsia="ru-RU"/>
              </w:rPr>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0405C4">
              <w:rPr>
                <w:rFonts w:ascii="Times New Roman" w:eastAsia="Times New Roman" w:hAnsi="Times New Roman" w:cs="Times New Roman"/>
                <w:sz w:val="24"/>
                <w:szCs w:val="24"/>
                <w:lang w:eastAsia="ru-RU"/>
              </w:rPr>
              <w:t>,</w:t>
            </w:r>
            <w:proofErr w:type="gramEnd"/>
            <w:r w:rsidRPr="000405C4">
              <w:rPr>
                <w:rFonts w:ascii="Times New Roman" w:eastAsia="Times New Roman" w:hAnsi="Times New Roman" w:cs="Times New Roman"/>
                <w:sz w:val="24"/>
                <w:szCs w:val="24"/>
                <w:lang w:eastAsia="ru-RU"/>
              </w:rPr>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bookmarkEnd w:id="51"/>
            <w:bookmarkEnd w:id="52"/>
            <w:r w:rsidRPr="000405C4">
              <w:rPr>
                <w:rFonts w:ascii="Times New Roman" w:eastAsia="Times New Roman" w:hAnsi="Times New Roman" w:cs="Times New Roman"/>
                <w:sz w:val="24"/>
                <w:szCs w:val="24"/>
                <w:lang w:eastAsia="ru-RU"/>
              </w:rPr>
              <w:t>.</w:t>
            </w:r>
          </w:p>
        </w:tc>
      </w:tr>
      <w:tr w:rsidR="002550DC" w:rsidRPr="002550DC" w:rsidTr="006D3412">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contextualSpacing/>
              <w:jc w:val="center"/>
              <w:rPr>
                <w:rFonts w:ascii="Times New Roman" w:eastAsia="Times New Roman" w:hAnsi="Times New Roman" w:cs="Times New Roman"/>
                <w:sz w:val="24"/>
                <w:szCs w:val="24"/>
                <w:lang w:eastAsia="ru-RU"/>
              </w:rPr>
            </w:pPr>
            <w:bookmarkStart w:id="53" w:name="_Ref368316022"/>
          </w:p>
        </w:tc>
        <w:bookmarkEnd w:id="53"/>
        <w:tc>
          <w:tcPr>
            <w:tcW w:w="234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w:t>
            </w:r>
            <w:r w:rsidRPr="002550DC">
              <w:rPr>
                <w:rFonts w:ascii="Times New Roman" w:eastAsia="Times New Roman" w:hAnsi="Times New Roman" w:cs="Times New Roman"/>
                <w:sz w:val="24"/>
                <w:szCs w:val="24"/>
                <w:lang w:eastAsia="ru-RU"/>
              </w:rPr>
              <w:lastRenderedPageBreak/>
              <w:t>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2550DC" w:rsidRPr="002550DC" w:rsidRDefault="002550DC" w:rsidP="00503C8F">
            <w:pPr>
              <w:spacing w:after="0" w:line="240" w:lineRule="auto"/>
              <w:ind w:firstLine="486"/>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lastRenderedPageBreak/>
              <w:t xml:space="preserve">Описание осуществляется в соответствии с </w:t>
            </w:r>
            <w:hyperlink w:anchor="_Форма_3_ТЕХНИКО-КОММЕРЧЕСКОЕ" w:history="1">
              <w:r w:rsidRPr="002550DC">
                <w:rPr>
                  <w:rFonts w:ascii="Times New Roman" w:eastAsia="Times New Roman" w:hAnsi="Times New Roman" w:cs="Times New Roman"/>
                  <w:color w:val="0000FF"/>
                  <w:sz w:val="24"/>
                  <w:szCs w:val="24"/>
                  <w:u w:val="single"/>
                  <w:lang w:eastAsia="ru-RU"/>
                </w:rPr>
                <w:t>формой</w:t>
              </w:r>
              <w:r w:rsidR="00EA3033">
                <w:rPr>
                  <w:rFonts w:ascii="Times New Roman" w:eastAsia="Times New Roman" w:hAnsi="Times New Roman" w:cs="Times New Roman"/>
                  <w:color w:val="0000FF"/>
                  <w:sz w:val="24"/>
                  <w:szCs w:val="24"/>
                  <w:u w:val="single"/>
                  <w:lang w:eastAsia="ru-RU"/>
                </w:rPr>
                <w:t xml:space="preserve"> </w:t>
              </w:r>
              <w:r w:rsidRPr="002550DC">
                <w:rPr>
                  <w:rFonts w:ascii="Times New Roman" w:eastAsia="Times New Roman" w:hAnsi="Times New Roman" w:cs="Times New Roman"/>
                  <w:color w:val="0000FF"/>
                  <w:sz w:val="24"/>
                  <w:szCs w:val="24"/>
                  <w:u w:val="single"/>
                  <w:lang w:eastAsia="ru-RU"/>
                </w:rPr>
                <w:t xml:space="preserve"> 3</w:t>
              </w:r>
            </w:hyperlink>
            <w:r w:rsidR="00EA3033">
              <w:t xml:space="preserve"> </w:t>
            </w:r>
            <w:hyperlink w:anchor="_РАЗДЕЛ_III._ФОРМЫ" w:history="1">
              <w:r w:rsidRPr="002550DC">
                <w:rPr>
                  <w:rFonts w:ascii="Times New Roman" w:eastAsia="Times New Roman" w:hAnsi="Times New Roman" w:cs="Times New Roman"/>
                  <w:color w:val="0000FF"/>
                  <w:sz w:val="24"/>
                  <w:szCs w:val="24"/>
                  <w:u w:val="single"/>
                  <w:lang w:eastAsia="ru-RU"/>
                </w:rPr>
                <w:t xml:space="preserve">раздела </w:t>
              </w:r>
              <w:r w:rsidRPr="002550DC">
                <w:rPr>
                  <w:rFonts w:ascii="Times New Roman" w:eastAsia="Times New Roman" w:hAnsi="Times New Roman" w:cs="Times New Roman"/>
                  <w:color w:val="0000FF"/>
                  <w:sz w:val="24"/>
                  <w:szCs w:val="24"/>
                  <w:u w:val="single"/>
                  <w:lang w:val="en-US" w:eastAsia="ru-RU"/>
                </w:rPr>
                <w:t>III</w:t>
              </w:r>
              <w:r w:rsidRPr="002550DC">
                <w:rPr>
                  <w:rFonts w:ascii="Times New Roman" w:eastAsia="Times New Roman" w:hAnsi="Times New Roman" w:cs="Times New Roman"/>
                  <w:color w:val="0000FF"/>
                  <w:sz w:val="24"/>
                  <w:szCs w:val="24"/>
                  <w:u w:val="single"/>
                  <w:lang w:eastAsia="ru-RU"/>
                </w:rPr>
                <w:t xml:space="preserve"> «ФОРМЫ ДЛЯ ЗАПОЛНЕНИЯ </w:t>
              </w:r>
              <w:r w:rsidR="00503C8F">
                <w:rPr>
                  <w:rFonts w:ascii="Times New Roman" w:eastAsia="Times New Roman" w:hAnsi="Times New Roman" w:cs="Times New Roman"/>
                  <w:color w:val="0000FF"/>
                  <w:sz w:val="24"/>
                  <w:szCs w:val="24"/>
                  <w:u w:val="single"/>
                  <w:lang w:eastAsia="ru-RU"/>
                </w:rPr>
                <w:t>УЧАСТНИКАМИ ЗАКУПКИ</w:t>
              </w:r>
              <w:r w:rsidRPr="002550DC">
                <w:rPr>
                  <w:rFonts w:ascii="Times New Roman" w:eastAsia="Times New Roman" w:hAnsi="Times New Roman" w:cs="Times New Roman"/>
                  <w:color w:val="0000FF"/>
                  <w:sz w:val="24"/>
                  <w:szCs w:val="24"/>
                  <w:u w:val="single"/>
                  <w:lang w:eastAsia="ru-RU"/>
                </w:rPr>
                <w:t>»</w:t>
              </w:r>
            </w:hyperlink>
          </w:p>
        </w:tc>
      </w:tr>
      <w:tr w:rsidR="002550DC" w:rsidRPr="002550DC" w:rsidTr="006D3412">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A82FBB" w:rsidRPr="00A82FBB" w:rsidRDefault="00A82FBB" w:rsidP="00A82FBB">
            <w:pPr>
              <w:ind w:firstLine="387"/>
              <w:contextualSpacing/>
              <w:jc w:val="both"/>
              <w:rPr>
                <w:rFonts w:ascii="Times New Roman" w:eastAsia="Times New Roman" w:hAnsi="Times New Roman" w:cs="Times New Roman"/>
                <w:sz w:val="24"/>
                <w:szCs w:val="24"/>
                <w:lang w:eastAsia="ru-RU"/>
              </w:rPr>
            </w:pPr>
            <w:r w:rsidRPr="00A82FBB">
              <w:rPr>
                <w:rFonts w:ascii="Times New Roman" w:eastAsia="Times New Roman" w:hAnsi="Times New Roman" w:cs="Times New Roman"/>
                <w:sz w:val="24"/>
                <w:szCs w:val="24"/>
                <w:lang w:eastAsia="ru-RU"/>
              </w:rPr>
              <w:t xml:space="preserve">1. Заявка должна содержать согласие </w:t>
            </w:r>
            <w:r w:rsidR="00503C8F">
              <w:rPr>
                <w:rFonts w:ascii="Times New Roman" w:eastAsia="Times New Roman" w:hAnsi="Times New Roman" w:cs="Times New Roman"/>
                <w:sz w:val="24"/>
                <w:szCs w:val="24"/>
                <w:lang w:eastAsia="ru-RU"/>
              </w:rPr>
              <w:t>Участника закупки</w:t>
            </w:r>
            <w:r w:rsidRPr="00A82FBB">
              <w:rPr>
                <w:rFonts w:ascii="Times New Roman" w:eastAsia="Times New Roman" w:hAnsi="Times New Roman" w:cs="Times New Roman"/>
                <w:sz w:val="24"/>
                <w:szCs w:val="24"/>
                <w:lang w:eastAsia="ru-RU"/>
              </w:rPr>
              <w:t xml:space="preserve"> на поставку товара, выполнение работ, оказание услуг на условиях, предусмотренных настоящей Документацией с приложением полного комплекта документов согласно перечню, определенному пунктом </w:t>
            </w:r>
            <w:r w:rsidR="00AC26FE">
              <w:fldChar w:fldCharType="begin"/>
            </w:r>
            <w:r w:rsidR="00AC26FE">
              <w:instrText xml:space="preserve"> REF _Ref368314814 \r \h  \* MERGEFORMAT </w:instrText>
            </w:r>
            <w:r w:rsidR="00AC26FE">
              <w:fldChar w:fldCharType="separate"/>
            </w:r>
            <w:r w:rsidR="00014E78" w:rsidRPr="00014E78">
              <w:rPr>
                <w:rFonts w:ascii="Times New Roman" w:eastAsia="Times New Roman" w:hAnsi="Times New Roman" w:cs="Times New Roman"/>
                <w:sz w:val="24"/>
                <w:szCs w:val="24"/>
                <w:lang w:eastAsia="ru-RU"/>
              </w:rPr>
              <w:t>26</w:t>
            </w:r>
            <w:r w:rsidR="00AC26FE">
              <w:fldChar w:fldCharType="end"/>
            </w:r>
            <w:r w:rsidRPr="00A82FBB">
              <w:rPr>
                <w:rFonts w:ascii="Times New Roman" w:eastAsia="Times New Roman" w:hAnsi="Times New Roman" w:cs="Times New Roman"/>
                <w:sz w:val="24"/>
                <w:szCs w:val="24"/>
                <w:lang w:eastAsia="ru-RU"/>
              </w:rPr>
              <w:t xml:space="preserve"> </w:t>
            </w:r>
            <w:hyperlink w:anchor="_РАЗДЕЛ_II._СВЕДЕНИЯ" w:history="1">
              <w:r w:rsidRPr="00A82FBB">
                <w:rPr>
                  <w:rFonts w:ascii="Times New Roman" w:eastAsia="Times New Roman" w:hAnsi="Times New Roman" w:cs="Times New Roman"/>
                  <w:sz w:val="24"/>
                  <w:szCs w:val="24"/>
                  <w:lang w:eastAsia="ru-RU"/>
                </w:rPr>
                <w:t>раздела II «Информационная карта»</w:t>
              </w:r>
            </w:hyperlink>
            <w:r w:rsidRPr="00A82FBB">
              <w:rPr>
                <w:rFonts w:ascii="Times New Roman" w:eastAsia="Times New Roman" w:hAnsi="Times New Roman" w:cs="Times New Roman"/>
                <w:sz w:val="24"/>
                <w:szCs w:val="24"/>
                <w:lang w:eastAsia="ru-RU"/>
              </w:rPr>
              <w:t xml:space="preserve"> Документации, содержание которых соответствует требованиям настоящей Документации.</w:t>
            </w:r>
          </w:p>
          <w:p w:rsidR="00A82FBB" w:rsidRPr="00A82FBB" w:rsidRDefault="00A82FBB" w:rsidP="00E6177F">
            <w:pPr>
              <w:spacing w:after="0"/>
              <w:ind w:firstLine="387"/>
              <w:jc w:val="both"/>
              <w:rPr>
                <w:rFonts w:ascii="Times New Roman" w:eastAsia="Times New Roman" w:hAnsi="Times New Roman" w:cs="Times New Roman"/>
                <w:sz w:val="24"/>
                <w:szCs w:val="24"/>
                <w:lang w:eastAsia="ru-RU"/>
              </w:rPr>
            </w:pPr>
            <w:r w:rsidRPr="00A82FBB">
              <w:rPr>
                <w:rFonts w:ascii="Times New Roman" w:eastAsia="Times New Roman" w:hAnsi="Times New Roman" w:cs="Times New Roman"/>
                <w:sz w:val="24"/>
                <w:szCs w:val="24"/>
                <w:lang w:eastAsia="ru-RU"/>
              </w:rPr>
              <w:t>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A82FBB" w:rsidRPr="00A82FBB" w:rsidRDefault="00A82FBB" w:rsidP="00E6177F">
            <w:pPr>
              <w:spacing w:after="0"/>
              <w:ind w:firstLine="387"/>
              <w:jc w:val="both"/>
              <w:rPr>
                <w:rFonts w:ascii="Times New Roman" w:eastAsia="Times New Roman" w:hAnsi="Times New Roman" w:cs="Times New Roman"/>
                <w:sz w:val="24"/>
                <w:szCs w:val="24"/>
                <w:lang w:eastAsia="ru-RU"/>
              </w:rPr>
            </w:pPr>
            <w:r w:rsidRPr="00A82FBB">
              <w:rPr>
                <w:rFonts w:ascii="Times New Roman" w:eastAsia="Times New Roman" w:hAnsi="Times New Roman" w:cs="Times New Roman"/>
                <w:sz w:val="24"/>
                <w:szCs w:val="24"/>
                <w:lang w:eastAsia="ru-RU"/>
              </w:rPr>
              <w:t>3. Все суммы денежных сре</w:t>
            </w:r>
            <w:proofErr w:type="gramStart"/>
            <w:r w:rsidRPr="00A82FBB">
              <w:rPr>
                <w:rFonts w:ascii="Times New Roman" w:eastAsia="Times New Roman" w:hAnsi="Times New Roman" w:cs="Times New Roman"/>
                <w:sz w:val="24"/>
                <w:szCs w:val="24"/>
                <w:lang w:eastAsia="ru-RU"/>
              </w:rPr>
              <w:t>дств в З</w:t>
            </w:r>
            <w:proofErr w:type="gramEnd"/>
            <w:r w:rsidRPr="00A82FBB">
              <w:rPr>
                <w:rFonts w:ascii="Times New Roman" w:eastAsia="Times New Roman" w:hAnsi="Times New Roman" w:cs="Times New Roman"/>
                <w:sz w:val="24"/>
                <w:szCs w:val="24"/>
                <w:lang w:eastAsia="ru-RU"/>
              </w:rPr>
              <w:t xml:space="preserve">аявке должны быть выражены в валюте, установленной в пункте </w:t>
            </w:r>
            <w:r w:rsidR="00AC26FE">
              <w:fldChar w:fldCharType="begin"/>
            </w:r>
            <w:r w:rsidR="00AC26FE">
              <w:instrText xml:space="preserve"> REF _Ref378865603 \r \h  \* MERGEFORMAT </w:instrText>
            </w:r>
            <w:r w:rsidR="00AC26FE">
              <w:fldChar w:fldCharType="separate"/>
            </w:r>
            <w:r w:rsidR="00014E78" w:rsidRPr="00014E78">
              <w:rPr>
                <w:rFonts w:ascii="Times New Roman" w:eastAsia="Times New Roman" w:hAnsi="Times New Roman" w:cs="Times New Roman"/>
                <w:sz w:val="24"/>
                <w:szCs w:val="24"/>
                <w:lang w:eastAsia="ru-RU"/>
              </w:rPr>
              <w:t>21</w:t>
            </w:r>
            <w:r w:rsidR="00AC26FE">
              <w:fldChar w:fldCharType="end"/>
            </w:r>
            <w:r w:rsidRPr="00A82FBB">
              <w:rPr>
                <w:rFonts w:ascii="Times New Roman" w:eastAsia="Times New Roman" w:hAnsi="Times New Roman" w:cs="Times New Roman"/>
                <w:sz w:val="24"/>
                <w:szCs w:val="24"/>
                <w:lang w:eastAsia="ru-RU"/>
              </w:rPr>
              <w:t xml:space="preserve"> </w:t>
            </w:r>
            <w:hyperlink w:anchor="_РАЗДЕЛ_II._СВЕДЕНИЯ" w:history="1">
              <w:r w:rsidRPr="00A82FBB">
                <w:rPr>
                  <w:rFonts w:ascii="Times New Roman" w:eastAsia="Times New Roman" w:hAnsi="Times New Roman" w:cs="Times New Roman"/>
                  <w:sz w:val="24"/>
                  <w:szCs w:val="24"/>
                  <w:lang w:eastAsia="ru-RU"/>
                </w:rPr>
                <w:t>раздела II «Информационная карта»</w:t>
              </w:r>
            </w:hyperlink>
            <w:r w:rsidRPr="00A82FBB">
              <w:rPr>
                <w:rFonts w:ascii="Times New Roman" w:eastAsia="Times New Roman" w:hAnsi="Times New Roman" w:cs="Times New Roman"/>
                <w:sz w:val="24"/>
                <w:szCs w:val="24"/>
                <w:lang w:eastAsia="ru-RU"/>
              </w:rPr>
              <w:t xml:space="preserve"> Документации. </w:t>
            </w:r>
            <w:proofErr w:type="gramStart"/>
            <w:r w:rsidRPr="00A82FBB">
              <w:rPr>
                <w:rFonts w:ascii="Times New Roman" w:eastAsia="Times New Roman" w:hAnsi="Times New Roman" w:cs="Times New Roman"/>
                <w:sz w:val="24"/>
                <w:szCs w:val="24"/>
                <w:lang w:eastAsia="ru-RU"/>
              </w:rPr>
              <w:t xml:space="preserve">Документы, оригиналы которых выданы </w:t>
            </w:r>
            <w:r w:rsidR="006E7C73">
              <w:rPr>
                <w:rFonts w:ascii="Times New Roman" w:eastAsia="Times New Roman" w:hAnsi="Times New Roman" w:cs="Times New Roman"/>
                <w:sz w:val="24"/>
                <w:szCs w:val="24"/>
                <w:lang w:eastAsia="ru-RU"/>
              </w:rPr>
              <w:t>участнику закупки</w:t>
            </w:r>
            <w:r w:rsidRPr="00A82FBB">
              <w:rPr>
                <w:rFonts w:ascii="Times New Roman" w:eastAsia="Times New Roman" w:hAnsi="Times New Roman" w:cs="Times New Roman"/>
                <w:sz w:val="24"/>
                <w:szCs w:val="24"/>
                <w:lang w:eastAsia="ru-RU"/>
              </w:rPr>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AC26FE">
              <w:fldChar w:fldCharType="begin"/>
            </w:r>
            <w:r w:rsidR="00AC26FE">
              <w:instrText xml:space="preserve"> REF _Ref378865603 \r \h  \* MERGEFORMAT </w:instrText>
            </w:r>
            <w:r w:rsidR="00AC26FE">
              <w:fldChar w:fldCharType="separate"/>
            </w:r>
            <w:r w:rsidR="00014E78" w:rsidRPr="00014E78">
              <w:rPr>
                <w:rFonts w:ascii="Times New Roman" w:eastAsia="Times New Roman" w:hAnsi="Times New Roman" w:cs="Times New Roman"/>
                <w:sz w:val="24"/>
                <w:szCs w:val="24"/>
                <w:lang w:eastAsia="ru-RU"/>
              </w:rPr>
              <w:t>21</w:t>
            </w:r>
            <w:r w:rsidR="00AC26FE">
              <w:fldChar w:fldCharType="end"/>
            </w:r>
            <w:r w:rsidRPr="00A82FBB">
              <w:rPr>
                <w:rFonts w:ascii="Times New Roman" w:eastAsia="Times New Roman" w:hAnsi="Times New Roman" w:cs="Times New Roman"/>
                <w:sz w:val="24"/>
                <w:szCs w:val="24"/>
                <w:lang w:eastAsia="ru-RU"/>
              </w:rPr>
              <w:t xml:space="preserve"> </w:t>
            </w:r>
            <w:hyperlink w:anchor="_РАЗДЕЛ_II._СВЕДЕНИЯ" w:history="1">
              <w:r w:rsidRPr="00A82FBB">
                <w:rPr>
                  <w:rFonts w:ascii="Times New Roman" w:eastAsia="Times New Roman" w:hAnsi="Times New Roman" w:cs="Times New Roman"/>
                  <w:sz w:val="24"/>
                  <w:szCs w:val="24"/>
                  <w:lang w:eastAsia="ru-RU"/>
                </w:rPr>
                <w:t>раздела II «Информационная карта»</w:t>
              </w:r>
            </w:hyperlink>
            <w:r w:rsidRPr="00A82FBB">
              <w:rPr>
                <w:rFonts w:ascii="Times New Roman" w:eastAsia="Times New Roman" w:hAnsi="Times New Roman" w:cs="Times New Roman"/>
                <w:sz w:val="24"/>
                <w:szCs w:val="24"/>
                <w:lang w:eastAsia="ru-RU"/>
              </w:rPr>
              <w:t xml:space="preserve"> Документации, исходя из Официального курса валюты, установленного Центральным банком Российской Федерации, с указанием такового курса</w:t>
            </w:r>
            <w:proofErr w:type="gramEnd"/>
            <w:r w:rsidRPr="00A82FBB">
              <w:rPr>
                <w:rFonts w:ascii="Times New Roman" w:eastAsia="Times New Roman" w:hAnsi="Times New Roman" w:cs="Times New Roman"/>
                <w:sz w:val="24"/>
                <w:szCs w:val="24"/>
                <w:lang w:eastAsia="ru-RU"/>
              </w:rPr>
              <w:t xml:space="preserve"> и даты его установления.</w:t>
            </w:r>
          </w:p>
          <w:p w:rsidR="00A82FBB" w:rsidRPr="00A82FBB" w:rsidRDefault="00A82FBB" w:rsidP="00E6177F">
            <w:pPr>
              <w:spacing w:after="0"/>
              <w:ind w:firstLine="387"/>
              <w:contextualSpacing/>
              <w:jc w:val="both"/>
              <w:rPr>
                <w:rFonts w:ascii="Times New Roman" w:eastAsia="Times New Roman" w:hAnsi="Times New Roman" w:cs="Times New Roman"/>
                <w:sz w:val="24"/>
                <w:szCs w:val="24"/>
                <w:lang w:eastAsia="ru-RU"/>
              </w:rPr>
            </w:pPr>
            <w:r w:rsidRPr="00A82FBB">
              <w:rPr>
                <w:rFonts w:ascii="Times New Roman" w:eastAsia="Times New Roman" w:hAnsi="Times New Roman" w:cs="Times New Roman"/>
                <w:sz w:val="24"/>
                <w:szCs w:val="24"/>
                <w:lang w:eastAsia="ru-RU"/>
              </w:rPr>
              <w:t xml:space="preserve">4. </w:t>
            </w:r>
            <w:proofErr w:type="gramStart"/>
            <w:r w:rsidRPr="00A82FBB">
              <w:rPr>
                <w:rFonts w:ascii="Times New Roman" w:eastAsia="Times New Roman" w:hAnsi="Times New Roman" w:cs="Times New Roman"/>
                <w:sz w:val="24"/>
                <w:szCs w:val="24"/>
                <w:lang w:eastAsia="ru-RU"/>
              </w:rPr>
              <w:t xml:space="preserve">Заявка и документы, входящие в состав Заявки, должны быть чётко напечатаны, подчистки, дописки, исправления не допускаются, за исключением тех случаев, когда подчистка, дописка, исправления заверены расположенной рядом с каждой из них рукописной надписью «исправленному верить», подписью </w:t>
            </w:r>
            <w:r w:rsidR="006E7C73">
              <w:rPr>
                <w:rFonts w:ascii="Times New Roman" w:eastAsia="Times New Roman" w:hAnsi="Times New Roman" w:cs="Times New Roman"/>
                <w:sz w:val="24"/>
                <w:szCs w:val="24"/>
                <w:lang w:eastAsia="ru-RU"/>
              </w:rPr>
              <w:t>участника закупки</w:t>
            </w:r>
            <w:r w:rsidRPr="00A82FBB">
              <w:rPr>
                <w:rFonts w:ascii="Times New Roman" w:eastAsia="Times New Roman" w:hAnsi="Times New Roman" w:cs="Times New Roman"/>
                <w:sz w:val="24"/>
                <w:szCs w:val="24"/>
                <w:lang w:eastAsia="ru-RU"/>
              </w:rPr>
              <w:t xml:space="preserve"> или уполномоченного представителя </w:t>
            </w:r>
            <w:r w:rsidR="006E7C73" w:rsidRPr="006E7C73">
              <w:rPr>
                <w:rFonts w:ascii="Times New Roman" w:eastAsia="Times New Roman" w:hAnsi="Times New Roman" w:cs="Times New Roman"/>
                <w:sz w:val="24"/>
                <w:szCs w:val="24"/>
                <w:lang w:eastAsia="ru-RU"/>
              </w:rPr>
              <w:t>участника закупки</w:t>
            </w:r>
            <w:r w:rsidRPr="00A82FBB">
              <w:rPr>
                <w:rFonts w:ascii="Times New Roman" w:eastAsia="Times New Roman" w:hAnsi="Times New Roman" w:cs="Times New Roman"/>
                <w:sz w:val="24"/>
                <w:szCs w:val="24"/>
                <w:lang w:eastAsia="ru-RU"/>
              </w:rPr>
              <w:t xml:space="preserve">, если </w:t>
            </w:r>
            <w:r w:rsidR="00112675">
              <w:rPr>
                <w:rFonts w:ascii="Times New Roman" w:eastAsia="Times New Roman" w:hAnsi="Times New Roman" w:cs="Times New Roman"/>
                <w:sz w:val="24"/>
                <w:szCs w:val="24"/>
                <w:lang w:eastAsia="ru-RU"/>
              </w:rPr>
              <w:t>участником</w:t>
            </w:r>
            <w:r w:rsidR="006E7C73" w:rsidRPr="006E7C73">
              <w:rPr>
                <w:rFonts w:ascii="Times New Roman" w:eastAsia="Times New Roman" w:hAnsi="Times New Roman" w:cs="Times New Roman"/>
                <w:sz w:val="24"/>
                <w:szCs w:val="24"/>
                <w:lang w:eastAsia="ru-RU"/>
              </w:rPr>
              <w:t xml:space="preserve"> закупки</w:t>
            </w:r>
            <w:r w:rsidRPr="00A82FBB">
              <w:rPr>
                <w:rFonts w:ascii="Times New Roman" w:eastAsia="Times New Roman" w:hAnsi="Times New Roman" w:cs="Times New Roman"/>
                <w:sz w:val="24"/>
                <w:szCs w:val="24"/>
                <w:lang w:eastAsia="ru-RU"/>
              </w:rPr>
              <w:t xml:space="preserve"> является физическое лицо или индивидуальный предприниматель, либо подписью уполномоченного представителя </w:t>
            </w:r>
            <w:r w:rsidR="006E7C73" w:rsidRPr="006E7C73">
              <w:rPr>
                <w:rFonts w:ascii="Times New Roman" w:eastAsia="Times New Roman" w:hAnsi="Times New Roman" w:cs="Times New Roman"/>
                <w:sz w:val="24"/>
                <w:szCs w:val="24"/>
                <w:lang w:eastAsia="ru-RU"/>
              </w:rPr>
              <w:t>участника закупки</w:t>
            </w:r>
            <w:r w:rsidRPr="00A82FBB">
              <w:rPr>
                <w:rFonts w:ascii="Times New Roman" w:eastAsia="Times New Roman" w:hAnsi="Times New Roman" w:cs="Times New Roman"/>
                <w:sz w:val="24"/>
                <w:szCs w:val="24"/>
                <w:lang w:eastAsia="ru-RU"/>
              </w:rPr>
              <w:t xml:space="preserve"> и печатью</w:t>
            </w:r>
            <w:proofErr w:type="gramEnd"/>
            <w:r w:rsidRPr="00A82FBB">
              <w:rPr>
                <w:rFonts w:ascii="Times New Roman" w:eastAsia="Times New Roman" w:hAnsi="Times New Roman" w:cs="Times New Roman"/>
                <w:sz w:val="24"/>
                <w:szCs w:val="24"/>
                <w:lang w:eastAsia="ru-RU"/>
              </w:rPr>
              <w:t xml:space="preserve"> </w:t>
            </w:r>
            <w:r w:rsidR="006E7C73" w:rsidRPr="006E7C73">
              <w:rPr>
                <w:rFonts w:ascii="Times New Roman" w:eastAsia="Times New Roman" w:hAnsi="Times New Roman" w:cs="Times New Roman"/>
                <w:sz w:val="24"/>
                <w:szCs w:val="24"/>
                <w:lang w:eastAsia="ru-RU"/>
              </w:rPr>
              <w:t>участника закупки</w:t>
            </w:r>
            <w:r w:rsidRPr="00A82FBB">
              <w:rPr>
                <w:rFonts w:ascii="Times New Roman" w:eastAsia="Times New Roman" w:hAnsi="Times New Roman" w:cs="Times New Roman"/>
                <w:sz w:val="24"/>
                <w:szCs w:val="24"/>
                <w:lang w:eastAsia="ru-RU"/>
              </w:rPr>
              <w:t xml:space="preserve">, если </w:t>
            </w:r>
            <w:r w:rsidR="006E7C73" w:rsidRPr="006E7C73">
              <w:rPr>
                <w:rFonts w:ascii="Times New Roman" w:eastAsia="Times New Roman" w:hAnsi="Times New Roman" w:cs="Times New Roman"/>
                <w:sz w:val="24"/>
                <w:szCs w:val="24"/>
                <w:lang w:eastAsia="ru-RU"/>
              </w:rPr>
              <w:t>участник</w:t>
            </w:r>
            <w:r w:rsidR="006E7C73">
              <w:rPr>
                <w:rFonts w:ascii="Times New Roman" w:eastAsia="Times New Roman" w:hAnsi="Times New Roman" w:cs="Times New Roman"/>
                <w:sz w:val="24"/>
                <w:szCs w:val="24"/>
                <w:lang w:eastAsia="ru-RU"/>
              </w:rPr>
              <w:t>ом</w:t>
            </w:r>
            <w:r w:rsidR="006E7C73" w:rsidRPr="006E7C73">
              <w:rPr>
                <w:rFonts w:ascii="Times New Roman" w:eastAsia="Times New Roman" w:hAnsi="Times New Roman" w:cs="Times New Roman"/>
                <w:sz w:val="24"/>
                <w:szCs w:val="24"/>
                <w:lang w:eastAsia="ru-RU"/>
              </w:rPr>
              <w:t xml:space="preserve"> закупки</w:t>
            </w:r>
            <w:r w:rsidRPr="00A82FBB">
              <w:rPr>
                <w:rFonts w:ascii="Times New Roman" w:eastAsia="Times New Roman" w:hAnsi="Times New Roman" w:cs="Times New Roman"/>
                <w:sz w:val="24"/>
                <w:szCs w:val="24"/>
                <w:lang w:eastAsia="ru-RU"/>
              </w:rPr>
              <w:t xml:space="preserve"> является юридическое лицо (при наличии печати).</w:t>
            </w:r>
          </w:p>
          <w:p w:rsidR="00A82FBB" w:rsidRPr="00A82FBB" w:rsidRDefault="00A82FBB" w:rsidP="00E6177F">
            <w:pPr>
              <w:spacing w:after="0"/>
              <w:ind w:firstLine="387"/>
              <w:contextualSpacing/>
              <w:jc w:val="both"/>
              <w:rPr>
                <w:rFonts w:ascii="Times New Roman" w:eastAsia="Times New Roman" w:hAnsi="Times New Roman" w:cs="Times New Roman"/>
                <w:sz w:val="24"/>
                <w:szCs w:val="24"/>
                <w:lang w:eastAsia="ru-RU"/>
              </w:rPr>
            </w:pPr>
            <w:r w:rsidRPr="00A82FBB">
              <w:rPr>
                <w:rFonts w:ascii="Times New Roman" w:eastAsia="Times New Roman" w:hAnsi="Times New Roman" w:cs="Times New Roman"/>
                <w:sz w:val="24"/>
                <w:szCs w:val="24"/>
                <w:lang w:eastAsia="ru-RU"/>
              </w:rPr>
              <w:t xml:space="preserve">5. Заявка должна быть подписана </w:t>
            </w:r>
            <w:r w:rsidR="00112675" w:rsidRPr="00112675">
              <w:rPr>
                <w:rFonts w:ascii="Times New Roman" w:eastAsia="Times New Roman" w:hAnsi="Times New Roman" w:cs="Times New Roman"/>
                <w:sz w:val="24"/>
                <w:szCs w:val="24"/>
                <w:lang w:eastAsia="ru-RU"/>
              </w:rPr>
              <w:t>участник</w:t>
            </w:r>
            <w:r w:rsidR="00112675">
              <w:rPr>
                <w:rFonts w:ascii="Times New Roman" w:eastAsia="Times New Roman" w:hAnsi="Times New Roman" w:cs="Times New Roman"/>
                <w:sz w:val="24"/>
                <w:szCs w:val="24"/>
                <w:lang w:eastAsia="ru-RU"/>
              </w:rPr>
              <w:t>ом</w:t>
            </w:r>
            <w:r w:rsidR="00112675" w:rsidRPr="00112675">
              <w:rPr>
                <w:rFonts w:ascii="Times New Roman" w:eastAsia="Times New Roman" w:hAnsi="Times New Roman" w:cs="Times New Roman"/>
                <w:sz w:val="24"/>
                <w:szCs w:val="24"/>
                <w:lang w:eastAsia="ru-RU"/>
              </w:rPr>
              <w:t xml:space="preserve"> закупки</w:t>
            </w:r>
            <w:r w:rsidRPr="00A82FBB">
              <w:rPr>
                <w:rFonts w:ascii="Times New Roman" w:eastAsia="Times New Roman" w:hAnsi="Times New Roman" w:cs="Times New Roman"/>
                <w:sz w:val="24"/>
                <w:szCs w:val="24"/>
                <w:lang w:eastAsia="ru-RU"/>
              </w:rPr>
              <w:t xml:space="preserve"> или уполномоченным представителем </w:t>
            </w:r>
            <w:r w:rsidR="00112675" w:rsidRPr="00112675">
              <w:rPr>
                <w:rFonts w:ascii="Times New Roman" w:eastAsia="Times New Roman" w:hAnsi="Times New Roman" w:cs="Times New Roman"/>
                <w:sz w:val="24"/>
                <w:szCs w:val="24"/>
                <w:lang w:eastAsia="ru-RU"/>
              </w:rPr>
              <w:t>участника закупки</w:t>
            </w:r>
            <w:r w:rsidRPr="00A82FBB">
              <w:rPr>
                <w:rFonts w:ascii="Times New Roman" w:eastAsia="Times New Roman" w:hAnsi="Times New Roman" w:cs="Times New Roman"/>
                <w:sz w:val="24"/>
                <w:szCs w:val="24"/>
                <w:lang w:eastAsia="ru-RU"/>
              </w:rPr>
              <w:t xml:space="preserve">, если </w:t>
            </w:r>
            <w:r w:rsidR="00112675" w:rsidRPr="00112675">
              <w:rPr>
                <w:rFonts w:ascii="Times New Roman" w:eastAsia="Times New Roman" w:hAnsi="Times New Roman" w:cs="Times New Roman"/>
                <w:sz w:val="24"/>
                <w:szCs w:val="24"/>
                <w:lang w:eastAsia="ru-RU"/>
              </w:rPr>
              <w:t>участник закупки</w:t>
            </w:r>
            <w:r w:rsidRPr="00A82FBB">
              <w:rPr>
                <w:rFonts w:ascii="Times New Roman" w:eastAsia="Times New Roman" w:hAnsi="Times New Roman" w:cs="Times New Roman"/>
                <w:sz w:val="24"/>
                <w:szCs w:val="24"/>
                <w:lang w:eastAsia="ru-RU"/>
              </w:rPr>
              <w:t xml:space="preserve"> является физическое лицо или индивидуальный предприниматель, либо подписана уполномоченным представителем </w:t>
            </w:r>
            <w:r w:rsidR="00112675" w:rsidRPr="00112675">
              <w:rPr>
                <w:rFonts w:ascii="Times New Roman" w:eastAsia="Times New Roman" w:hAnsi="Times New Roman" w:cs="Times New Roman"/>
                <w:sz w:val="24"/>
                <w:szCs w:val="24"/>
                <w:lang w:eastAsia="ru-RU"/>
              </w:rPr>
              <w:t>участника закупки</w:t>
            </w:r>
            <w:r w:rsidRPr="00A82FBB">
              <w:rPr>
                <w:rFonts w:ascii="Times New Roman" w:eastAsia="Times New Roman" w:hAnsi="Times New Roman" w:cs="Times New Roman"/>
                <w:sz w:val="24"/>
                <w:szCs w:val="24"/>
                <w:lang w:eastAsia="ru-RU"/>
              </w:rPr>
              <w:t xml:space="preserve"> и скреплена печатью </w:t>
            </w:r>
            <w:r w:rsidR="00112675" w:rsidRPr="00112675">
              <w:rPr>
                <w:rFonts w:ascii="Times New Roman" w:eastAsia="Times New Roman" w:hAnsi="Times New Roman" w:cs="Times New Roman"/>
                <w:sz w:val="24"/>
                <w:szCs w:val="24"/>
                <w:lang w:eastAsia="ru-RU"/>
              </w:rPr>
              <w:t>участника закупки</w:t>
            </w:r>
            <w:r w:rsidRPr="00A82FBB">
              <w:rPr>
                <w:rFonts w:ascii="Times New Roman" w:eastAsia="Times New Roman" w:hAnsi="Times New Roman" w:cs="Times New Roman"/>
                <w:sz w:val="24"/>
                <w:szCs w:val="24"/>
                <w:lang w:eastAsia="ru-RU"/>
              </w:rPr>
              <w:t xml:space="preserve">, если </w:t>
            </w:r>
            <w:r w:rsidR="00112675" w:rsidRPr="00112675">
              <w:rPr>
                <w:rFonts w:ascii="Times New Roman" w:eastAsia="Times New Roman" w:hAnsi="Times New Roman" w:cs="Times New Roman"/>
                <w:sz w:val="24"/>
                <w:szCs w:val="24"/>
                <w:lang w:eastAsia="ru-RU"/>
              </w:rPr>
              <w:t>участник</w:t>
            </w:r>
            <w:r w:rsidR="00112675">
              <w:rPr>
                <w:rFonts w:ascii="Times New Roman" w:eastAsia="Times New Roman" w:hAnsi="Times New Roman" w:cs="Times New Roman"/>
                <w:sz w:val="24"/>
                <w:szCs w:val="24"/>
                <w:lang w:eastAsia="ru-RU"/>
              </w:rPr>
              <w:t>ом</w:t>
            </w:r>
            <w:r w:rsidR="00112675" w:rsidRPr="00112675">
              <w:rPr>
                <w:rFonts w:ascii="Times New Roman" w:eastAsia="Times New Roman" w:hAnsi="Times New Roman" w:cs="Times New Roman"/>
                <w:sz w:val="24"/>
                <w:szCs w:val="24"/>
                <w:lang w:eastAsia="ru-RU"/>
              </w:rPr>
              <w:t xml:space="preserve"> закупки</w:t>
            </w:r>
            <w:r w:rsidRPr="00A82FBB">
              <w:rPr>
                <w:rFonts w:ascii="Times New Roman" w:eastAsia="Times New Roman" w:hAnsi="Times New Roman" w:cs="Times New Roman"/>
                <w:sz w:val="24"/>
                <w:szCs w:val="24"/>
                <w:lang w:eastAsia="ru-RU"/>
              </w:rPr>
              <w:t xml:space="preserve"> является юридическое лицо (при наличии печати).</w:t>
            </w:r>
          </w:p>
          <w:p w:rsidR="00E6177F" w:rsidRDefault="00112675" w:rsidP="00E6177F">
            <w:pPr>
              <w:spacing w:after="0"/>
              <w:ind w:firstLine="38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A82FBB" w:rsidRPr="00A82FBB">
              <w:rPr>
                <w:rFonts w:ascii="Times New Roman" w:eastAsia="Times New Roman" w:hAnsi="Times New Roman" w:cs="Times New Roman"/>
                <w:sz w:val="24"/>
                <w:szCs w:val="24"/>
                <w:lang w:eastAsia="ru-RU"/>
              </w:rPr>
              <w:t xml:space="preserve">. Все сведения и документы, включенные </w:t>
            </w:r>
            <w:r w:rsidRPr="00112675">
              <w:rPr>
                <w:rFonts w:ascii="Times New Roman" w:eastAsia="Times New Roman" w:hAnsi="Times New Roman" w:cs="Times New Roman"/>
                <w:sz w:val="24"/>
                <w:szCs w:val="24"/>
                <w:lang w:eastAsia="ru-RU"/>
              </w:rPr>
              <w:t>участник</w:t>
            </w:r>
            <w:r>
              <w:rPr>
                <w:rFonts w:ascii="Times New Roman" w:eastAsia="Times New Roman" w:hAnsi="Times New Roman" w:cs="Times New Roman"/>
                <w:sz w:val="24"/>
                <w:szCs w:val="24"/>
                <w:lang w:eastAsia="ru-RU"/>
              </w:rPr>
              <w:t>ом</w:t>
            </w:r>
            <w:r w:rsidRPr="00112675">
              <w:rPr>
                <w:rFonts w:ascii="Times New Roman" w:eastAsia="Times New Roman" w:hAnsi="Times New Roman" w:cs="Times New Roman"/>
                <w:sz w:val="24"/>
                <w:szCs w:val="24"/>
                <w:lang w:eastAsia="ru-RU"/>
              </w:rPr>
              <w:t xml:space="preserve"> закупки</w:t>
            </w:r>
            <w:r w:rsidR="00A82FBB" w:rsidRPr="00A82FBB">
              <w:rPr>
                <w:rFonts w:ascii="Times New Roman" w:eastAsia="Times New Roman" w:hAnsi="Times New Roman" w:cs="Times New Roman"/>
                <w:sz w:val="24"/>
                <w:szCs w:val="24"/>
                <w:lang w:eastAsia="ru-RU"/>
              </w:rPr>
              <w:t xml:space="preserve"> в состав Заявки, должны быть поданы от имени </w:t>
            </w:r>
            <w:r w:rsidRPr="00112675">
              <w:rPr>
                <w:rFonts w:ascii="Times New Roman" w:eastAsia="Times New Roman" w:hAnsi="Times New Roman" w:cs="Times New Roman"/>
                <w:sz w:val="24"/>
                <w:szCs w:val="24"/>
                <w:lang w:eastAsia="ru-RU"/>
              </w:rPr>
              <w:t>участника закупки</w:t>
            </w:r>
            <w:r w:rsidR="00A82FBB" w:rsidRPr="00A82FBB">
              <w:rPr>
                <w:rFonts w:ascii="Times New Roman" w:eastAsia="Times New Roman" w:hAnsi="Times New Roman" w:cs="Times New Roman"/>
                <w:sz w:val="24"/>
                <w:szCs w:val="24"/>
                <w:lang w:eastAsia="ru-RU"/>
              </w:rPr>
              <w:t xml:space="preserve">,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w:t>
            </w:r>
            <w:r w:rsidR="00A82FBB" w:rsidRPr="00A82FBB">
              <w:rPr>
                <w:rFonts w:ascii="Times New Roman" w:eastAsia="Times New Roman" w:hAnsi="Times New Roman" w:cs="Times New Roman"/>
                <w:sz w:val="24"/>
                <w:szCs w:val="24"/>
                <w:lang w:eastAsia="ru-RU"/>
              </w:rPr>
              <w:lastRenderedPageBreak/>
              <w:t>настоящей Документации.</w:t>
            </w:r>
          </w:p>
          <w:p w:rsidR="002550DC" w:rsidRPr="002550DC" w:rsidRDefault="00112675" w:rsidP="00112675">
            <w:pPr>
              <w:spacing w:after="0"/>
              <w:ind w:firstLine="38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82FBB" w:rsidRPr="00A82FBB">
              <w:rPr>
                <w:rFonts w:ascii="Times New Roman" w:eastAsia="Times New Roman" w:hAnsi="Times New Roman" w:cs="Times New Roman"/>
                <w:sz w:val="24"/>
                <w:szCs w:val="24"/>
                <w:lang w:eastAsia="ru-RU"/>
              </w:rPr>
              <w:t xml:space="preserve">. В отношении каждого лота </w:t>
            </w:r>
            <w:r w:rsidRPr="00112675">
              <w:rPr>
                <w:rFonts w:ascii="Times New Roman" w:eastAsia="Times New Roman" w:hAnsi="Times New Roman" w:cs="Times New Roman"/>
                <w:sz w:val="24"/>
                <w:szCs w:val="24"/>
                <w:lang w:eastAsia="ru-RU"/>
              </w:rPr>
              <w:t>участник закупки</w:t>
            </w:r>
            <w:r w:rsidR="00A82FBB" w:rsidRPr="00A82FBB">
              <w:rPr>
                <w:rFonts w:ascii="Times New Roman" w:eastAsia="Times New Roman" w:hAnsi="Times New Roman" w:cs="Times New Roman"/>
                <w:sz w:val="24"/>
                <w:szCs w:val="24"/>
                <w:lang w:eastAsia="ru-RU"/>
              </w:rPr>
              <w:t xml:space="preserve"> вправе подать только одну Заявку. В случае установления факта подачи одним </w:t>
            </w:r>
            <w:r w:rsidRPr="00112675">
              <w:rPr>
                <w:rFonts w:ascii="Times New Roman" w:eastAsia="Times New Roman" w:hAnsi="Times New Roman" w:cs="Times New Roman"/>
                <w:sz w:val="24"/>
                <w:szCs w:val="24"/>
                <w:lang w:eastAsia="ru-RU"/>
              </w:rPr>
              <w:t>участник</w:t>
            </w:r>
            <w:r>
              <w:rPr>
                <w:rFonts w:ascii="Times New Roman" w:eastAsia="Times New Roman" w:hAnsi="Times New Roman" w:cs="Times New Roman"/>
                <w:sz w:val="24"/>
                <w:szCs w:val="24"/>
                <w:lang w:eastAsia="ru-RU"/>
              </w:rPr>
              <w:t>ом</w:t>
            </w:r>
            <w:r w:rsidRPr="00112675">
              <w:rPr>
                <w:rFonts w:ascii="Times New Roman" w:eastAsia="Times New Roman" w:hAnsi="Times New Roman" w:cs="Times New Roman"/>
                <w:sz w:val="24"/>
                <w:szCs w:val="24"/>
                <w:lang w:eastAsia="ru-RU"/>
              </w:rPr>
              <w:t xml:space="preserve"> закупки</w:t>
            </w:r>
            <w:r w:rsidR="00A82FBB" w:rsidRPr="00A82FBB">
              <w:rPr>
                <w:rFonts w:ascii="Times New Roman" w:eastAsia="Times New Roman" w:hAnsi="Times New Roman" w:cs="Times New Roman"/>
                <w:sz w:val="24"/>
                <w:szCs w:val="24"/>
                <w:lang w:eastAsia="ru-RU"/>
              </w:rPr>
              <w:t xml:space="preserve"> двух и более Заявок в отношении одного лота при условии, что поданные ранее Заявки этим </w:t>
            </w:r>
            <w:r w:rsidRPr="00112675">
              <w:rPr>
                <w:rFonts w:ascii="Times New Roman" w:eastAsia="Times New Roman" w:hAnsi="Times New Roman" w:cs="Times New Roman"/>
                <w:sz w:val="24"/>
                <w:szCs w:val="24"/>
                <w:lang w:eastAsia="ru-RU"/>
              </w:rPr>
              <w:t>участник</w:t>
            </w:r>
            <w:r>
              <w:rPr>
                <w:rFonts w:ascii="Times New Roman" w:eastAsia="Times New Roman" w:hAnsi="Times New Roman" w:cs="Times New Roman"/>
                <w:sz w:val="24"/>
                <w:szCs w:val="24"/>
                <w:lang w:eastAsia="ru-RU"/>
              </w:rPr>
              <w:t>ом</w:t>
            </w:r>
            <w:r w:rsidRPr="00112675">
              <w:rPr>
                <w:rFonts w:ascii="Times New Roman" w:eastAsia="Times New Roman" w:hAnsi="Times New Roman" w:cs="Times New Roman"/>
                <w:sz w:val="24"/>
                <w:szCs w:val="24"/>
                <w:lang w:eastAsia="ru-RU"/>
              </w:rPr>
              <w:t xml:space="preserve"> закупки</w:t>
            </w:r>
            <w:r w:rsidR="00A82FBB" w:rsidRPr="00A82FBB">
              <w:rPr>
                <w:rFonts w:ascii="Times New Roman" w:eastAsia="Times New Roman" w:hAnsi="Times New Roman" w:cs="Times New Roman"/>
                <w:sz w:val="24"/>
                <w:szCs w:val="24"/>
                <w:lang w:eastAsia="ru-RU"/>
              </w:rPr>
              <w:t xml:space="preserve"> не отозваны, все Заявки такого </w:t>
            </w:r>
            <w:r w:rsidRPr="00112675">
              <w:rPr>
                <w:rFonts w:ascii="Times New Roman" w:eastAsia="Times New Roman" w:hAnsi="Times New Roman" w:cs="Times New Roman"/>
                <w:sz w:val="24"/>
                <w:szCs w:val="24"/>
                <w:lang w:eastAsia="ru-RU"/>
              </w:rPr>
              <w:t>участник</w:t>
            </w:r>
            <w:r>
              <w:rPr>
                <w:rFonts w:ascii="Times New Roman" w:eastAsia="Times New Roman" w:hAnsi="Times New Roman" w:cs="Times New Roman"/>
                <w:sz w:val="24"/>
                <w:szCs w:val="24"/>
                <w:lang w:eastAsia="ru-RU"/>
              </w:rPr>
              <w:t>ом</w:t>
            </w:r>
            <w:r w:rsidRPr="00112675">
              <w:rPr>
                <w:rFonts w:ascii="Times New Roman" w:eastAsia="Times New Roman" w:hAnsi="Times New Roman" w:cs="Times New Roman"/>
                <w:sz w:val="24"/>
                <w:szCs w:val="24"/>
                <w:lang w:eastAsia="ru-RU"/>
              </w:rPr>
              <w:t xml:space="preserve"> закупки</w:t>
            </w:r>
            <w:r w:rsidR="00A82FBB" w:rsidRPr="00A82FBB">
              <w:rPr>
                <w:rFonts w:ascii="Times New Roman" w:eastAsia="Times New Roman" w:hAnsi="Times New Roman" w:cs="Times New Roman"/>
                <w:sz w:val="24"/>
                <w:szCs w:val="24"/>
                <w:lang w:eastAsia="ru-RU"/>
              </w:rPr>
              <w:t xml:space="preserve"> не рассматриваются и возвращаются такому </w:t>
            </w:r>
            <w:r w:rsidRPr="00112675">
              <w:rPr>
                <w:rFonts w:ascii="Times New Roman" w:eastAsia="Times New Roman" w:hAnsi="Times New Roman" w:cs="Times New Roman"/>
                <w:sz w:val="24"/>
                <w:szCs w:val="24"/>
                <w:lang w:eastAsia="ru-RU"/>
              </w:rPr>
              <w:t>участник</w:t>
            </w:r>
            <w:r>
              <w:rPr>
                <w:rFonts w:ascii="Times New Roman" w:eastAsia="Times New Roman" w:hAnsi="Times New Roman" w:cs="Times New Roman"/>
                <w:sz w:val="24"/>
                <w:szCs w:val="24"/>
                <w:lang w:eastAsia="ru-RU"/>
              </w:rPr>
              <w:t>у</w:t>
            </w:r>
            <w:r w:rsidRPr="00112675">
              <w:rPr>
                <w:rFonts w:ascii="Times New Roman" w:eastAsia="Times New Roman" w:hAnsi="Times New Roman" w:cs="Times New Roman"/>
                <w:sz w:val="24"/>
                <w:szCs w:val="24"/>
                <w:lang w:eastAsia="ru-RU"/>
              </w:rPr>
              <w:t xml:space="preserve"> закупки</w:t>
            </w:r>
            <w:r w:rsidR="00A82FBB" w:rsidRPr="00A82FBB">
              <w:rPr>
                <w:rFonts w:ascii="Times New Roman" w:eastAsia="Times New Roman" w:hAnsi="Times New Roman" w:cs="Times New Roman"/>
                <w:sz w:val="24"/>
                <w:szCs w:val="24"/>
                <w:lang w:eastAsia="ru-RU"/>
              </w:rPr>
              <w:t>.</w:t>
            </w:r>
          </w:p>
        </w:tc>
      </w:tr>
      <w:tr w:rsidR="002550DC" w:rsidRPr="002550DC" w:rsidTr="006D3412">
        <w:tc>
          <w:tcPr>
            <w:tcW w:w="738"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2550DC" w:rsidRPr="002550DC" w:rsidRDefault="002550DC" w:rsidP="00022D0B">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Порядок рассмотрения Заявок на участие в запросе котировок</w:t>
            </w:r>
          </w:p>
        </w:tc>
        <w:tc>
          <w:tcPr>
            <w:tcW w:w="7582"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ind w:firstLine="486"/>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00E6177F">
              <w:rPr>
                <w:rFonts w:ascii="Times New Roman" w:eastAsia="Times New Roman" w:hAnsi="Times New Roman" w:cs="Times New Roman"/>
                <w:sz w:val="24"/>
                <w:szCs w:val="24"/>
                <w:lang w:eastAsia="ru-RU"/>
              </w:rPr>
              <w:t xml:space="preserve">8 </w:t>
            </w:r>
            <w:hyperlink w:anchor="_РАЗДЕЛ_II._СВЕДЕНИЯ" w:history="1">
              <w:r w:rsidRPr="002550DC">
                <w:rPr>
                  <w:rFonts w:ascii="Times New Roman" w:eastAsia="Times New Roman" w:hAnsi="Times New Roman" w:cs="Times New Roman"/>
                  <w:color w:val="0000FF"/>
                  <w:sz w:val="24"/>
                  <w:szCs w:val="24"/>
                  <w:u w:val="single"/>
                  <w:lang w:eastAsia="ru-RU"/>
                </w:rPr>
                <w:t>раздела II «Информационная карта»</w:t>
              </w:r>
            </w:hyperlink>
            <w:r w:rsidRPr="002550DC">
              <w:rPr>
                <w:rFonts w:ascii="Times New Roman" w:eastAsia="Times New Roman" w:hAnsi="Times New Roman" w:cs="Times New Roman"/>
                <w:sz w:val="24"/>
                <w:szCs w:val="24"/>
                <w:lang w:eastAsia="ru-RU"/>
              </w:rPr>
              <w:t xml:space="preserve"> Документации, осуществляет рассмотрение поданных </w:t>
            </w:r>
            <w:r w:rsidR="00112675" w:rsidRPr="00112675">
              <w:rPr>
                <w:rFonts w:ascii="Times New Roman" w:eastAsia="Times New Roman" w:hAnsi="Times New Roman" w:cs="Times New Roman"/>
                <w:sz w:val="24"/>
                <w:szCs w:val="24"/>
                <w:lang w:eastAsia="ru-RU"/>
              </w:rPr>
              <w:t>участника</w:t>
            </w:r>
            <w:r w:rsidR="00112675">
              <w:rPr>
                <w:rFonts w:ascii="Times New Roman" w:eastAsia="Times New Roman" w:hAnsi="Times New Roman" w:cs="Times New Roman"/>
                <w:sz w:val="24"/>
                <w:szCs w:val="24"/>
                <w:lang w:eastAsia="ru-RU"/>
              </w:rPr>
              <w:t>ми</w:t>
            </w:r>
            <w:r w:rsidR="00112675" w:rsidRPr="00112675">
              <w:rPr>
                <w:rFonts w:ascii="Times New Roman" w:eastAsia="Times New Roman" w:hAnsi="Times New Roman" w:cs="Times New Roman"/>
                <w:sz w:val="24"/>
                <w:szCs w:val="24"/>
                <w:lang w:eastAsia="ru-RU"/>
              </w:rPr>
              <w:t xml:space="preserve"> закупки</w:t>
            </w:r>
            <w:r w:rsidRPr="002550DC">
              <w:rPr>
                <w:rFonts w:ascii="Times New Roman" w:eastAsia="Times New Roman" w:hAnsi="Times New Roman" w:cs="Times New Roman"/>
                <w:sz w:val="24"/>
                <w:szCs w:val="24"/>
                <w:lang w:eastAsia="ru-RU"/>
              </w:rPr>
              <w:t xml:space="preserve"> Заявок на предмет их соответствия требованиям настоящей Документации, и определяет перечень </w:t>
            </w:r>
            <w:r w:rsidR="00112675" w:rsidRPr="00112675">
              <w:rPr>
                <w:rFonts w:ascii="Times New Roman" w:eastAsia="Times New Roman" w:hAnsi="Times New Roman" w:cs="Times New Roman"/>
                <w:sz w:val="24"/>
                <w:szCs w:val="24"/>
                <w:lang w:eastAsia="ru-RU"/>
              </w:rPr>
              <w:t>участник</w:t>
            </w:r>
            <w:r w:rsidR="00112675">
              <w:rPr>
                <w:rFonts w:ascii="Times New Roman" w:eastAsia="Times New Roman" w:hAnsi="Times New Roman" w:cs="Times New Roman"/>
                <w:sz w:val="24"/>
                <w:szCs w:val="24"/>
                <w:lang w:eastAsia="ru-RU"/>
              </w:rPr>
              <w:t>ов</w:t>
            </w:r>
            <w:r w:rsidR="00112675" w:rsidRPr="00112675">
              <w:rPr>
                <w:rFonts w:ascii="Times New Roman" w:eastAsia="Times New Roman" w:hAnsi="Times New Roman" w:cs="Times New Roman"/>
                <w:sz w:val="24"/>
                <w:szCs w:val="24"/>
                <w:lang w:eastAsia="ru-RU"/>
              </w:rPr>
              <w:t xml:space="preserve"> закупки</w:t>
            </w:r>
            <w:r w:rsidRPr="002550DC">
              <w:rPr>
                <w:rFonts w:ascii="Times New Roman" w:eastAsia="Times New Roman" w:hAnsi="Times New Roman" w:cs="Times New Roman"/>
                <w:sz w:val="24"/>
                <w:szCs w:val="24"/>
                <w:lang w:eastAsia="ru-RU"/>
              </w:rPr>
              <w:t>, которые признаются Участниками запроса котировок.</w:t>
            </w:r>
          </w:p>
          <w:p w:rsidR="002550DC" w:rsidRPr="002550DC" w:rsidRDefault="002550DC" w:rsidP="002550DC">
            <w:pPr>
              <w:spacing w:after="0" w:line="240" w:lineRule="auto"/>
              <w:ind w:firstLine="486"/>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Заявка и </w:t>
            </w:r>
            <w:r w:rsidR="00112675" w:rsidRPr="00112675">
              <w:rPr>
                <w:rFonts w:ascii="Times New Roman" w:eastAsia="Times New Roman" w:hAnsi="Times New Roman" w:cs="Times New Roman"/>
                <w:sz w:val="24"/>
                <w:szCs w:val="24"/>
                <w:lang w:eastAsia="ru-RU"/>
              </w:rPr>
              <w:t>участник закупки</w:t>
            </w:r>
            <w:r w:rsidRPr="002550DC">
              <w:rPr>
                <w:rFonts w:ascii="Times New Roman" w:eastAsia="Times New Roman" w:hAnsi="Times New Roman" w:cs="Times New Roman"/>
                <w:sz w:val="24"/>
                <w:szCs w:val="24"/>
                <w:lang w:eastAsia="ru-RU"/>
              </w:rPr>
              <w:t xml:space="preserve"> признаются Закупочной комиссией соответствующими Документации о закупке, если Заявка и </w:t>
            </w:r>
            <w:r w:rsidR="00112675">
              <w:rPr>
                <w:rFonts w:ascii="Times New Roman" w:eastAsia="Times New Roman" w:hAnsi="Times New Roman" w:cs="Times New Roman"/>
                <w:sz w:val="24"/>
                <w:szCs w:val="24"/>
                <w:lang w:eastAsia="ru-RU"/>
              </w:rPr>
              <w:t>участник</w:t>
            </w:r>
            <w:r w:rsidR="00112675" w:rsidRPr="00112675">
              <w:rPr>
                <w:rFonts w:ascii="Times New Roman" w:eastAsia="Times New Roman" w:hAnsi="Times New Roman" w:cs="Times New Roman"/>
                <w:sz w:val="24"/>
                <w:szCs w:val="24"/>
                <w:lang w:eastAsia="ru-RU"/>
              </w:rPr>
              <w:t xml:space="preserve"> закупки</w:t>
            </w:r>
            <w:r w:rsidRPr="002550DC">
              <w:rPr>
                <w:rFonts w:ascii="Times New Roman" w:eastAsia="Times New Roman" w:hAnsi="Times New Roman" w:cs="Times New Roman"/>
                <w:sz w:val="24"/>
                <w:szCs w:val="24"/>
                <w:lang w:eastAsia="ru-RU"/>
              </w:rPr>
              <w:t xml:space="preserve"> соответствуют всем требованиям, установленным Документацией о закупке.</w:t>
            </w:r>
          </w:p>
          <w:p w:rsidR="002550DC" w:rsidRPr="002550DC" w:rsidRDefault="002550DC" w:rsidP="002550DC">
            <w:pPr>
              <w:spacing w:after="0" w:line="240" w:lineRule="auto"/>
              <w:ind w:firstLine="486"/>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Заявка и </w:t>
            </w:r>
            <w:r w:rsidR="00112675">
              <w:rPr>
                <w:rFonts w:ascii="Times New Roman" w:eastAsia="Times New Roman" w:hAnsi="Times New Roman" w:cs="Times New Roman"/>
                <w:sz w:val="24"/>
                <w:szCs w:val="24"/>
                <w:lang w:eastAsia="ru-RU"/>
              </w:rPr>
              <w:t>участник</w:t>
            </w:r>
            <w:r w:rsidR="00112675" w:rsidRPr="00112675">
              <w:rPr>
                <w:rFonts w:ascii="Times New Roman" w:eastAsia="Times New Roman" w:hAnsi="Times New Roman" w:cs="Times New Roman"/>
                <w:sz w:val="24"/>
                <w:szCs w:val="24"/>
                <w:lang w:eastAsia="ru-RU"/>
              </w:rPr>
              <w:t xml:space="preserve"> закупки</w:t>
            </w:r>
            <w:r w:rsidRPr="002550DC">
              <w:rPr>
                <w:rFonts w:ascii="Times New Roman" w:eastAsia="Times New Roman" w:hAnsi="Times New Roman" w:cs="Times New Roman"/>
                <w:sz w:val="24"/>
                <w:szCs w:val="24"/>
                <w:lang w:eastAsia="ru-RU"/>
              </w:rPr>
              <w:t xml:space="preserve"> признаются несоответствующими Документации о закупке, если Заявка, в том числе указанные в ней товары, работы, услуги, и (или) </w:t>
            </w:r>
            <w:r w:rsidR="00112675">
              <w:rPr>
                <w:rFonts w:ascii="Times New Roman" w:eastAsia="Times New Roman" w:hAnsi="Times New Roman" w:cs="Times New Roman"/>
                <w:sz w:val="24"/>
                <w:szCs w:val="24"/>
                <w:lang w:eastAsia="ru-RU"/>
              </w:rPr>
              <w:t>участник</w:t>
            </w:r>
            <w:r w:rsidR="00112675" w:rsidRPr="00112675">
              <w:rPr>
                <w:rFonts w:ascii="Times New Roman" w:eastAsia="Times New Roman" w:hAnsi="Times New Roman" w:cs="Times New Roman"/>
                <w:sz w:val="24"/>
                <w:szCs w:val="24"/>
                <w:lang w:eastAsia="ru-RU"/>
              </w:rPr>
              <w:t xml:space="preserve"> закупки</w:t>
            </w:r>
            <w:r w:rsidRPr="002550DC">
              <w:rPr>
                <w:rFonts w:ascii="Times New Roman" w:eastAsia="Times New Roman" w:hAnsi="Times New Roman" w:cs="Times New Roman"/>
                <w:sz w:val="24"/>
                <w:szCs w:val="24"/>
                <w:lang w:eastAsia="ru-RU"/>
              </w:rPr>
              <w:t xml:space="preserve">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2550DC" w:rsidRPr="002550DC" w:rsidRDefault="002550DC" w:rsidP="002550DC">
            <w:pPr>
              <w:spacing w:after="0" w:line="240" w:lineRule="auto"/>
              <w:ind w:firstLine="486"/>
              <w:jc w:val="both"/>
              <w:rPr>
                <w:rFonts w:ascii="Times New Roman" w:eastAsia="Times New Roman" w:hAnsi="Times New Roman" w:cs="Times New Roman"/>
                <w:sz w:val="24"/>
                <w:szCs w:val="24"/>
                <w:lang w:eastAsia="ru-RU"/>
              </w:rPr>
            </w:pPr>
            <w:bookmarkStart w:id="54" w:name="sub_1211"/>
            <w:r w:rsidRPr="002550DC">
              <w:rPr>
                <w:rFonts w:ascii="Times New Roman" w:eastAsia="Times New Roman" w:hAnsi="Times New Roman" w:cs="Times New Roman"/>
                <w:sz w:val="24"/>
                <w:szCs w:val="24"/>
                <w:lang w:eastAsia="ru-RU"/>
              </w:rPr>
              <w:t xml:space="preserve">По результатам рассмотрения Заявок Закупочная комиссия не допускает </w:t>
            </w:r>
            <w:r w:rsidR="00112675" w:rsidRPr="00112675">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к участию в запросе котировок в том числе, в следующих случаях:</w:t>
            </w:r>
          </w:p>
          <w:bookmarkEnd w:id="54"/>
          <w:p w:rsidR="002550DC" w:rsidRPr="002550DC" w:rsidRDefault="002550DC" w:rsidP="002550DC">
            <w:pPr>
              <w:numPr>
                <w:ilvl w:val="0"/>
                <w:numId w:val="28"/>
              </w:numPr>
              <w:spacing w:after="0" w:line="240" w:lineRule="auto"/>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несоответствия </w:t>
            </w:r>
            <w:r w:rsidR="00112675" w:rsidRPr="00112675">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требованиям, установленным пунктом </w:t>
            </w:r>
            <w:r w:rsidR="00542E67" w:rsidRPr="002550DC">
              <w:rPr>
                <w:rFonts w:ascii="Times New Roman" w:eastAsia="Times New Roman" w:hAnsi="Times New Roman" w:cs="Times New Roman"/>
                <w:sz w:val="24"/>
                <w:szCs w:val="24"/>
                <w:lang w:eastAsia="ru-RU"/>
              </w:rPr>
              <w:fldChar w:fldCharType="begin"/>
            </w:r>
            <w:r w:rsidRPr="002550DC">
              <w:rPr>
                <w:rFonts w:ascii="Times New Roman" w:eastAsia="Times New Roman" w:hAnsi="Times New Roman" w:cs="Times New Roman"/>
                <w:sz w:val="24"/>
                <w:szCs w:val="24"/>
                <w:lang w:eastAsia="ru-RU"/>
              </w:rPr>
              <w:instrText xml:space="preserve"> REF _Ref378863846 \r \h </w:instrText>
            </w:r>
            <w:r w:rsidR="00542E67" w:rsidRPr="002550DC">
              <w:rPr>
                <w:rFonts w:ascii="Times New Roman" w:eastAsia="Times New Roman" w:hAnsi="Times New Roman" w:cs="Times New Roman"/>
                <w:sz w:val="24"/>
                <w:szCs w:val="24"/>
                <w:lang w:eastAsia="ru-RU"/>
              </w:rPr>
            </w:r>
            <w:r w:rsidR="00542E67" w:rsidRPr="002550DC">
              <w:rPr>
                <w:rFonts w:ascii="Times New Roman" w:eastAsia="Times New Roman" w:hAnsi="Times New Roman" w:cs="Times New Roman"/>
                <w:sz w:val="24"/>
                <w:szCs w:val="24"/>
                <w:lang w:eastAsia="ru-RU"/>
              </w:rPr>
              <w:fldChar w:fldCharType="separate"/>
            </w:r>
            <w:r w:rsidR="00014E78">
              <w:rPr>
                <w:rFonts w:ascii="Times New Roman" w:eastAsia="Times New Roman" w:hAnsi="Times New Roman" w:cs="Times New Roman"/>
                <w:sz w:val="24"/>
                <w:szCs w:val="24"/>
                <w:lang w:eastAsia="ru-RU"/>
              </w:rPr>
              <w:t>15</w:t>
            </w:r>
            <w:r w:rsidR="00542E67" w:rsidRPr="002550DC">
              <w:rPr>
                <w:rFonts w:ascii="Times New Roman" w:eastAsia="Times New Roman" w:hAnsi="Times New Roman" w:cs="Times New Roman"/>
                <w:sz w:val="24"/>
                <w:szCs w:val="24"/>
                <w:lang w:eastAsia="ru-RU"/>
              </w:rPr>
              <w:fldChar w:fldCharType="end"/>
            </w:r>
            <w:r w:rsidR="00E6177F">
              <w:rPr>
                <w:rFonts w:ascii="Times New Roman" w:eastAsia="Times New Roman" w:hAnsi="Times New Roman" w:cs="Times New Roman"/>
                <w:sz w:val="24"/>
                <w:szCs w:val="24"/>
                <w:lang w:eastAsia="ru-RU"/>
              </w:rPr>
              <w:t xml:space="preserve"> </w:t>
            </w:r>
            <w:hyperlink w:anchor="_2.1._Общие_сведения" w:history="1">
              <w:r w:rsidRPr="002550DC">
                <w:rPr>
                  <w:rFonts w:ascii="Times New Roman" w:eastAsia="Times New Roman" w:hAnsi="Times New Roman" w:cs="Times New Roman"/>
                  <w:iCs/>
                  <w:color w:val="0000FF"/>
                  <w:sz w:val="24"/>
                  <w:szCs w:val="24"/>
                  <w:u w:val="single"/>
                  <w:lang w:eastAsia="ru-RU"/>
                </w:rPr>
                <w:t xml:space="preserve">раздела </w:t>
              </w:r>
              <w:r w:rsidRPr="002550DC">
                <w:rPr>
                  <w:rFonts w:ascii="Times New Roman" w:eastAsia="Times New Roman" w:hAnsi="Times New Roman" w:cs="Times New Roman"/>
                  <w:iCs/>
                  <w:color w:val="0000FF"/>
                  <w:sz w:val="24"/>
                  <w:szCs w:val="24"/>
                  <w:u w:val="single"/>
                  <w:lang w:val="en-US" w:eastAsia="ru-RU"/>
                </w:rPr>
                <w:t>II</w:t>
              </w:r>
              <w:r w:rsidRPr="002550DC">
                <w:rPr>
                  <w:rFonts w:ascii="Times New Roman" w:eastAsia="Times New Roman" w:hAnsi="Times New Roman" w:cs="Times New Roman"/>
                  <w:iCs/>
                  <w:color w:val="0000FF"/>
                  <w:sz w:val="24"/>
                  <w:szCs w:val="24"/>
                  <w:u w:val="single"/>
                  <w:lang w:eastAsia="ru-RU"/>
                </w:rPr>
                <w:t xml:space="preserve"> «Информационная карта»</w:t>
              </w:r>
            </w:hyperlink>
            <w:r w:rsidRPr="002550DC">
              <w:rPr>
                <w:rFonts w:ascii="Times New Roman" w:eastAsia="Times New Roman" w:hAnsi="Times New Roman" w:cs="Times New Roman"/>
                <w:iCs/>
                <w:sz w:val="24"/>
                <w:szCs w:val="24"/>
                <w:lang w:eastAsia="ru-RU"/>
              </w:rPr>
              <w:t xml:space="preserve"> Документации</w:t>
            </w:r>
            <w:r w:rsidRPr="002550DC">
              <w:rPr>
                <w:rFonts w:ascii="Times New Roman" w:eastAsia="Times New Roman" w:hAnsi="Times New Roman" w:cs="Times New Roman"/>
                <w:sz w:val="24"/>
                <w:szCs w:val="24"/>
                <w:lang w:eastAsia="ru-RU"/>
              </w:rPr>
              <w:t>;</w:t>
            </w:r>
          </w:p>
          <w:p w:rsidR="002550DC" w:rsidRPr="002550DC" w:rsidRDefault="002550DC" w:rsidP="002550DC">
            <w:pPr>
              <w:numPr>
                <w:ilvl w:val="0"/>
                <w:numId w:val="28"/>
              </w:numPr>
              <w:spacing w:after="0" w:line="240" w:lineRule="auto"/>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непредставления требуемых согласно настоящей Документации документов либо наличия в таких докум</w:t>
            </w:r>
            <w:r w:rsidR="00E92549">
              <w:rPr>
                <w:rFonts w:ascii="Times New Roman" w:eastAsia="Times New Roman" w:hAnsi="Times New Roman" w:cs="Times New Roman"/>
                <w:sz w:val="24"/>
                <w:szCs w:val="24"/>
                <w:lang w:eastAsia="ru-RU"/>
              </w:rPr>
              <w:t>ентах недостоверных сведений об участнике закупки</w:t>
            </w:r>
            <w:r w:rsidRPr="002550DC">
              <w:rPr>
                <w:rFonts w:ascii="Times New Roman" w:eastAsia="Times New Roman" w:hAnsi="Times New Roman" w:cs="Times New Roman"/>
                <w:sz w:val="24"/>
                <w:szCs w:val="24"/>
                <w:lang w:eastAsia="ru-RU"/>
              </w:rPr>
              <w:t xml:space="preserve"> или о предлагаемых товарах, работах, услугах;</w:t>
            </w:r>
          </w:p>
          <w:p w:rsidR="002550DC" w:rsidRPr="002550DC" w:rsidRDefault="002550DC" w:rsidP="002550DC">
            <w:pPr>
              <w:numPr>
                <w:ilvl w:val="0"/>
                <w:numId w:val="28"/>
              </w:numPr>
              <w:spacing w:after="0" w:line="240" w:lineRule="auto"/>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несоответствия Заявки (в том числе представленного технико-коммерческого предложения) требованиям настоящей Документации;</w:t>
            </w:r>
          </w:p>
          <w:p w:rsidR="002550DC" w:rsidRPr="002550DC" w:rsidRDefault="002550DC" w:rsidP="002550DC">
            <w:pPr>
              <w:numPr>
                <w:ilvl w:val="0"/>
                <w:numId w:val="28"/>
              </w:numPr>
              <w:spacing w:after="0" w:line="240" w:lineRule="auto"/>
              <w:jc w:val="both"/>
              <w:rPr>
                <w:rFonts w:ascii="Times New Roman" w:eastAsia="Times New Roman" w:hAnsi="Times New Roman" w:cs="Times New Roman"/>
                <w:sz w:val="10"/>
                <w:szCs w:val="10"/>
                <w:lang w:eastAsia="ru-RU"/>
              </w:rPr>
            </w:pPr>
            <w:r w:rsidRPr="002550DC">
              <w:rPr>
                <w:rFonts w:ascii="Times New Roman" w:eastAsia="Times New Roman" w:hAnsi="Times New Roman" w:cs="Times New Roman"/>
                <w:sz w:val="24"/>
                <w:szCs w:val="24"/>
                <w:lang w:eastAsia="ru-RU"/>
              </w:rPr>
              <w:t xml:space="preserve">применение предложенного в Заявке коэффициента снижения, приведёт к превышению начальной (максимальной) цены, указанной в </w:t>
            </w:r>
            <w:r w:rsidR="00E6177F">
              <w:rPr>
                <w:rFonts w:ascii="Times New Roman" w:eastAsia="Times New Roman" w:hAnsi="Times New Roman" w:cs="Times New Roman"/>
                <w:sz w:val="24"/>
                <w:szCs w:val="24"/>
                <w:lang w:eastAsia="ru-RU"/>
              </w:rPr>
              <w:t>Документации</w:t>
            </w:r>
            <w:r w:rsidRPr="002550DC">
              <w:rPr>
                <w:rFonts w:ascii="Times New Roman" w:eastAsia="Times New Roman" w:hAnsi="Times New Roman" w:cs="Times New Roman"/>
                <w:sz w:val="24"/>
                <w:szCs w:val="24"/>
                <w:lang w:eastAsia="ru-RU"/>
              </w:rPr>
              <w:t>.</w:t>
            </w:r>
          </w:p>
          <w:p w:rsidR="002550DC" w:rsidRPr="002550DC" w:rsidRDefault="002550DC" w:rsidP="002550DC">
            <w:pPr>
              <w:spacing w:after="0" w:line="240" w:lineRule="auto"/>
              <w:ind w:firstLine="486"/>
              <w:jc w:val="both"/>
              <w:rPr>
                <w:rFonts w:ascii="Times New Roman" w:eastAsia="Times New Roman" w:hAnsi="Times New Roman" w:cs="Times New Roman"/>
                <w:sz w:val="24"/>
                <w:szCs w:val="24"/>
                <w:lang w:eastAsia="ru-RU"/>
              </w:rPr>
            </w:pPr>
            <w:proofErr w:type="gramStart"/>
            <w:r w:rsidRPr="002550DC">
              <w:rPr>
                <w:rFonts w:ascii="Times New Roman" w:eastAsia="Times New Roman" w:hAnsi="Times New Roman" w:cs="Times New Roman"/>
                <w:sz w:val="24"/>
                <w:szCs w:val="24"/>
                <w:lang w:eastAsia="ru-RU"/>
              </w:rPr>
              <w:t>Заказчик отстраняет Участника от участия в запросе котировок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или Участник не представил или представил заведомо недостоверную, и (или) неполную, и (или) противоречивую информацию о соответствии предлагаемого им</w:t>
            </w:r>
            <w:proofErr w:type="gramEnd"/>
            <w:r w:rsidRPr="002550DC">
              <w:rPr>
                <w:rFonts w:ascii="Times New Roman" w:eastAsia="Times New Roman" w:hAnsi="Times New Roman" w:cs="Times New Roman"/>
                <w:sz w:val="24"/>
                <w:szCs w:val="24"/>
                <w:lang w:eastAsia="ru-RU"/>
              </w:rPr>
              <w:t xml:space="preserve"> товара, работы, услуги, требованиям, установленным в настоящей Документации о закупке.</w:t>
            </w:r>
          </w:p>
          <w:p w:rsidR="002550DC" w:rsidRPr="002550DC" w:rsidRDefault="002550DC" w:rsidP="002550DC">
            <w:pPr>
              <w:spacing w:after="0" w:line="240" w:lineRule="auto"/>
              <w:ind w:firstLine="486"/>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настоящей Документацией на любом этапе проведения запроса котировок. При выявлении факта несоответствия Участника, Победителя такой Участник или Победитель отстраняется от дальнейшего участия в запросе котировок на любом этапе проведения, включая этап заключения договора.</w:t>
            </w:r>
          </w:p>
          <w:p w:rsidR="002550DC" w:rsidRPr="002550DC" w:rsidRDefault="00E6177F" w:rsidP="005A3522">
            <w:pPr>
              <w:spacing w:after="0" w:line="240" w:lineRule="auto"/>
              <w:ind w:firstLine="486"/>
              <w:jc w:val="both"/>
              <w:rPr>
                <w:rFonts w:ascii="Times New Roman" w:eastAsia="Times New Roman" w:hAnsi="Times New Roman" w:cs="Times New Roman"/>
                <w:sz w:val="24"/>
                <w:szCs w:val="24"/>
                <w:lang w:eastAsia="ru-RU"/>
              </w:rPr>
            </w:pPr>
            <w:r w:rsidRPr="00E6177F">
              <w:rPr>
                <w:rFonts w:ascii="Times New Roman" w:eastAsia="Times New Roman" w:hAnsi="Times New Roman" w:cs="Times New Roman"/>
                <w:sz w:val="24"/>
                <w:szCs w:val="24"/>
                <w:lang w:eastAsia="ru-RU"/>
              </w:rPr>
              <w:lastRenderedPageBreak/>
              <w:t xml:space="preserve">Заказчик вправе запросить оригиналы или нотариально заверенные копии документов, указанных в пунктах </w:t>
            </w:r>
            <w:r w:rsidR="00AC26FE">
              <w:fldChar w:fldCharType="begin"/>
            </w:r>
            <w:r w:rsidR="00AC26FE">
              <w:instrText xml:space="preserve"> REF _Ref368314814 \r \h  \* MERGEFORMAT </w:instrText>
            </w:r>
            <w:r w:rsidR="00AC26FE">
              <w:fldChar w:fldCharType="separate"/>
            </w:r>
            <w:r w:rsidR="00014E78" w:rsidRPr="00014E78">
              <w:rPr>
                <w:rFonts w:ascii="Times New Roman" w:eastAsia="Times New Roman" w:hAnsi="Times New Roman" w:cs="Times New Roman"/>
                <w:sz w:val="24"/>
                <w:szCs w:val="24"/>
                <w:lang w:eastAsia="ru-RU"/>
              </w:rPr>
              <w:t>26</w:t>
            </w:r>
            <w:r w:rsidR="00AC26FE">
              <w:fldChar w:fldCharType="end"/>
            </w:r>
            <w:r w:rsidRPr="00E6177F">
              <w:rPr>
                <w:rFonts w:ascii="Times New Roman" w:eastAsia="Times New Roman" w:hAnsi="Times New Roman" w:cs="Times New Roman"/>
                <w:sz w:val="24"/>
                <w:szCs w:val="24"/>
                <w:lang w:eastAsia="ru-RU"/>
              </w:rPr>
              <w:t xml:space="preserve">, </w:t>
            </w:r>
            <w:hyperlink w:anchor="_РАЗДЕЛ_II._СВЕДЕНИЯ" w:history="1">
              <w:r w:rsidRPr="00E6177F">
                <w:rPr>
                  <w:rFonts w:ascii="Times New Roman" w:eastAsia="Times New Roman" w:hAnsi="Times New Roman" w:cs="Times New Roman"/>
                  <w:sz w:val="24"/>
                  <w:szCs w:val="24"/>
                  <w:lang w:eastAsia="ru-RU"/>
                </w:rPr>
                <w:t>раздела II «Информационная карта»</w:t>
              </w:r>
            </w:hyperlink>
            <w:r w:rsidRPr="00E6177F">
              <w:rPr>
                <w:rFonts w:ascii="Times New Roman" w:eastAsia="Times New Roman" w:hAnsi="Times New Roman" w:cs="Times New Roman"/>
                <w:sz w:val="24"/>
                <w:szCs w:val="24"/>
                <w:lang w:eastAsia="ru-RU"/>
              </w:rPr>
              <w:t xml:space="preserve"> Документации.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bl>
    <w:p w:rsidR="002550DC" w:rsidRPr="002550DC" w:rsidRDefault="002550DC" w:rsidP="002550DC">
      <w:pPr>
        <w:spacing w:after="0" w:line="240" w:lineRule="auto"/>
        <w:rPr>
          <w:rFonts w:ascii="Times New Roman" w:eastAsia="Times New Roman" w:hAnsi="Times New Roman" w:cs="Times New Roman"/>
          <w:sz w:val="2"/>
          <w:szCs w:val="2"/>
          <w:lang w:eastAsia="ru-RU"/>
        </w:rPr>
      </w:pPr>
      <w:bookmarkStart w:id="55" w:name="_2.4._Критерии_и"/>
      <w:bookmarkEnd w:id="55"/>
      <w:r w:rsidRPr="002550DC">
        <w:rPr>
          <w:rFonts w:ascii="Times New Roman" w:eastAsia="Times New Roman" w:hAnsi="Times New Roman" w:cs="Times New Roman"/>
          <w:sz w:val="24"/>
          <w:szCs w:val="24"/>
          <w:lang w:eastAsia="ru-RU"/>
        </w:rPr>
        <w:lastRenderedPageBreak/>
        <w:br w:type="page"/>
      </w:r>
    </w:p>
    <w:p w:rsidR="002550DC" w:rsidRPr="002550DC" w:rsidRDefault="002550DC" w:rsidP="002550DC">
      <w:pPr>
        <w:keepNext/>
        <w:spacing w:before="120" w:after="60" w:line="240" w:lineRule="auto"/>
        <w:ind w:left="1211" w:hanging="360"/>
        <w:outlineLvl w:val="1"/>
        <w:rPr>
          <w:rFonts w:ascii="Times New Roman" w:eastAsia="MS Mincho" w:hAnsi="Times New Roman" w:cs="Times New Roman"/>
          <w:b/>
          <w:bCs/>
          <w:i/>
          <w:iCs/>
          <w:color w:val="17365D"/>
          <w:sz w:val="26"/>
          <w:szCs w:val="24"/>
        </w:rPr>
      </w:pPr>
      <w:bookmarkStart w:id="56" w:name="_2.3._Условия_заключения"/>
      <w:bookmarkStart w:id="57" w:name="_Toc478655252"/>
      <w:bookmarkEnd w:id="56"/>
      <w:r w:rsidRPr="002550DC">
        <w:rPr>
          <w:rFonts w:ascii="Times New Roman" w:eastAsia="MS Mincho" w:hAnsi="Times New Roman" w:cs="Times New Roman"/>
          <w:b/>
          <w:bCs/>
          <w:i/>
          <w:iCs/>
          <w:color w:val="17365D"/>
          <w:sz w:val="26"/>
          <w:szCs w:val="24"/>
        </w:rPr>
        <w:lastRenderedPageBreak/>
        <w:t>2.3. Условия заключения и исполнения договора</w:t>
      </w:r>
      <w:bookmarkEnd w:id="57"/>
    </w:p>
    <w:tbl>
      <w:tblPr>
        <w:tblW w:w="18144" w:type="dxa"/>
        <w:tblInd w:w="-176" w:type="dxa"/>
        <w:tblLayout w:type="fixed"/>
        <w:tblLook w:val="0000" w:firstRow="0" w:lastRow="0" w:firstColumn="0" w:lastColumn="0" w:noHBand="0" w:noVBand="0"/>
      </w:tblPr>
      <w:tblGrid>
        <w:gridCol w:w="710"/>
        <w:gridCol w:w="2340"/>
        <w:gridCol w:w="7440"/>
        <w:gridCol w:w="7654"/>
      </w:tblGrid>
      <w:tr w:rsidR="002550DC" w:rsidRPr="002550DC" w:rsidTr="002550DC">
        <w:trPr>
          <w:gridAfter w:val="1"/>
          <w:wAfter w:w="7654" w:type="dxa"/>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roofErr w:type="gramStart"/>
            <w:r w:rsidRPr="002550DC">
              <w:rPr>
                <w:rFonts w:ascii="Times New Roman" w:eastAsia="Times New Roman" w:hAnsi="Times New Roman" w:cs="Times New Roman"/>
                <w:sz w:val="24"/>
                <w:szCs w:val="24"/>
                <w:lang w:eastAsia="ru-RU"/>
              </w:rPr>
              <w:t>п</w:t>
            </w:r>
            <w:proofErr w:type="gramEnd"/>
            <w:r w:rsidRPr="002550DC">
              <w:rPr>
                <w:rFonts w:ascii="Times New Roman" w:eastAsia="Times New Roman" w:hAnsi="Times New Roman" w:cs="Times New Roman"/>
                <w:sz w:val="24"/>
                <w:szCs w:val="24"/>
                <w:lang w:eastAsia="ru-RU"/>
              </w:rP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Информация</w:t>
            </w:r>
          </w:p>
        </w:tc>
      </w:tr>
      <w:tr w:rsidR="002550DC" w:rsidRPr="002550DC" w:rsidTr="002550DC">
        <w:tc>
          <w:tcPr>
            <w:tcW w:w="71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2550DC" w:rsidRPr="002550DC" w:rsidRDefault="002550DC" w:rsidP="002550DC">
            <w:pPr>
              <w:spacing w:after="0" w:line="240" w:lineRule="auto"/>
              <w:ind w:left="34" w:firstLine="283"/>
              <w:jc w:val="both"/>
              <w:rPr>
                <w:rFonts w:ascii="Times New Roman" w:eastAsia="Times New Roman" w:hAnsi="Times New Roman" w:cs="Times New Roman"/>
                <w:sz w:val="24"/>
                <w:szCs w:val="24"/>
                <w:lang w:eastAsia="ru-RU"/>
              </w:rPr>
            </w:pPr>
            <w:proofErr w:type="gramStart"/>
            <w:r w:rsidRPr="002550DC">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roofErr w:type="gramEnd"/>
          </w:p>
        </w:tc>
        <w:tc>
          <w:tcPr>
            <w:tcW w:w="7440" w:type="dxa"/>
            <w:tcBorders>
              <w:top w:val="single" w:sz="4" w:space="0" w:color="auto"/>
              <w:left w:val="single" w:sz="4" w:space="0" w:color="auto"/>
              <w:bottom w:val="single" w:sz="4" w:space="0" w:color="auto"/>
              <w:right w:val="single" w:sz="4" w:space="0" w:color="auto"/>
            </w:tcBorders>
          </w:tcPr>
          <w:p w:rsidR="005A3522" w:rsidRDefault="005A3522" w:rsidP="005A3522">
            <w:pPr>
              <w:pStyle w:val="a6"/>
              <w:ind w:firstLine="528"/>
              <w:jc w:val="both"/>
            </w:pPr>
            <w:r>
              <w:t xml:space="preserve">Заказчик обязан передать с использованием ЭТП проект договора победителю в срок не позднее трех рабочих дней </w:t>
            </w:r>
            <w:proofErr w:type="gramStart"/>
            <w:r>
              <w:t>с даты подписания</w:t>
            </w:r>
            <w:proofErr w:type="gramEnd"/>
            <w:r>
              <w:t xml:space="preserve"> протокола рассмотрения и оценки заявок на участие в запросе котировок.</w:t>
            </w:r>
          </w:p>
          <w:p w:rsidR="005A3522" w:rsidRDefault="005A3522" w:rsidP="005A3522">
            <w:pPr>
              <w:pStyle w:val="a6"/>
              <w:ind w:firstLine="528"/>
              <w:jc w:val="both"/>
            </w:pPr>
            <w:r>
              <w:t>Договор заключается на условиях, предусмотренных извещение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договор в случае уклонения такого победителя от заключения договора.</w:t>
            </w:r>
          </w:p>
          <w:p w:rsidR="005A3522" w:rsidRDefault="005A3522" w:rsidP="005A3522">
            <w:pPr>
              <w:pStyle w:val="a6"/>
              <w:ind w:firstLine="528"/>
              <w:jc w:val="both"/>
            </w:pPr>
            <w:r>
              <w:t>В случае</w:t>
            </w:r>
            <w:proofErr w:type="gramStart"/>
            <w:r>
              <w:t>,</w:t>
            </w:r>
            <w:proofErr w:type="gramEnd"/>
            <w:r>
              <w:t xml:space="preserve"> если договор заключается с физическим лицом, Заказчик, если иное не предусмотрено извещением о проведении запроса котировок,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rsidR="005A3522" w:rsidRDefault="005A3522" w:rsidP="005A3522">
            <w:pPr>
              <w:pStyle w:val="a6"/>
              <w:ind w:firstLine="528"/>
              <w:jc w:val="both"/>
            </w:pPr>
            <w:r>
              <w:t>В случае</w:t>
            </w:r>
            <w:proofErr w:type="gramStart"/>
            <w:r>
              <w:t>,</w:t>
            </w:r>
            <w:proofErr w:type="gramEnd"/>
            <w:r>
              <w:t xml:space="preserve"> если победителем запроса котировок представлена заявка, содержащая предложение о поставке товаров, происходящих из иностранных государств, или предложение о выполнении работы,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w:t>
            </w:r>
          </w:p>
          <w:p w:rsidR="005A3522" w:rsidRDefault="005A3522" w:rsidP="005A3522">
            <w:pPr>
              <w:pStyle w:val="a6"/>
              <w:ind w:firstLine="528"/>
              <w:jc w:val="both"/>
            </w:pPr>
            <w:r>
              <w:t xml:space="preserve">Договор может быть заключен не ранее чем через десять дней </w:t>
            </w:r>
            <w:proofErr w:type="gramStart"/>
            <w:r>
              <w:t>с даты размещения</w:t>
            </w:r>
            <w:proofErr w:type="gramEnd"/>
            <w:r>
              <w:t xml:space="preserve">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5A3522" w:rsidRDefault="005A3522" w:rsidP="005A3522">
            <w:pPr>
              <w:pStyle w:val="a6"/>
              <w:ind w:firstLine="528"/>
              <w:jc w:val="both"/>
            </w:pPr>
            <w:r>
              <w:t>В случае</w:t>
            </w:r>
            <w:proofErr w:type="gramStart"/>
            <w:r>
              <w:t>,</w:t>
            </w:r>
            <w:proofErr w:type="gramEnd"/>
            <w:r>
              <w:t xml:space="preserve"> если победитель запроса котировок не представил Заказчику подписанный договор в срок, указанный в извещении о проведении запроса котировок, такой победитель признается уклонившимся от заключения договора.</w:t>
            </w:r>
          </w:p>
          <w:p w:rsidR="005A3522" w:rsidRDefault="005A3522" w:rsidP="005A3522">
            <w:pPr>
              <w:pStyle w:val="a6"/>
              <w:ind w:firstLine="528"/>
              <w:jc w:val="both"/>
            </w:pPr>
            <w:r>
              <w:t xml:space="preserve">При уклонении победителя запроса котировок от заключения договора Заказчик вправе заключить договор с участником запроса котировок, заявке  на </w:t>
            </w:r>
            <w:proofErr w:type="gramStart"/>
            <w:r>
              <w:t>участие</w:t>
            </w:r>
            <w:proofErr w:type="gramEnd"/>
            <w:r>
              <w:t xml:space="preserve"> в запросе котировок которого присвоен второй номер.</w:t>
            </w:r>
          </w:p>
          <w:p w:rsidR="005A3522" w:rsidRDefault="005A3522" w:rsidP="005A3522">
            <w:pPr>
              <w:pStyle w:val="a6"/>
              <w:ind w:firstLine="528"/>
              <w:jc w:val="both"/>
            </w:pPr>
            <w:r>
              <w:t xml:space="preserve">Проект договора, прилагаемый к извещению о проведении запроса котировок (в случае согласия участника запроса котировок, заявке на </w:t>
            </w:r>
            <w:proofErr w:type="gramStart"/>
            <w:r>
              <w:t>участие</w:t>
            </w:r>
            <w:proofErr w:type="gramEnd"/>
            <w:r>
              <w:t xml:space="preserve"> в запросе котировок которого присвоен второй номер, заключить договор), составляется Заказчиком путем включения в него условий исполнения договора, предложенных этим участником. Проект договора подлежит направлению Заказчиком с использованием ЭТП данному участнику в срок, не превышающий десяти дней </w:t>
            </w:r>
            <w:proofErr w:type="gramStart"/>
            <w:r>
              <w:t>с даты признания</w:t>
            </w:r>
            <w:proofErr w:type="gramEnd"/>
            <w:r>
              <w:t xml:space="preserve"> победителя запроса котировок уклонившимся от заключения договора.</w:t>
            </w:r>
          </w:p>
          <w:p w:rsidR="005A3522" w:rsidRDefault="005A3522" w:rsidP="005A3522">
            <w:pPr>
              <w:pStyle w:val="a6"/>
              <w:ind w:firstLine="528"/>
              <w:jc w:val="both"/>
            </w:pPr>
            <w:r>
              <w:t>Одновременно с подписанием договора данный участник обязан представить документы, подтверждающие обеспечение исполнения договора.</w:t>
            </w:r>
          </w:p>
          <w:p w:rsidR="002550DC" w:rsidRPr="002550DC" w:rsidRDefault="005A3522" w:rsidP="00A03D2D">
            <w:pPr>
              <w:pStyle w:val="a6"/>
              <w:ind w:firstLine="528"/>
              <w:jc w:val="both"/>
            </w:pPr>
            <w:r>
              <w:t xml:space="preserve">Непредставление участником запроса котировок, заявке на участие которого присвоен второй номер, Заказчику подписанного договора и обеспечения исполнения договора в срок, установленный пунктом 4.3.5.3 Положения о закупках, не считается уклонением данного участника от заключения договора. В данном случае запрос </w:t>
            </w:r>
            <w:r>
              <w:lastRenderedPageBreak/>
              <w:t>котировок признается несостоявшимся.</w:t>
            </w:r>
          </w:p>
        </w:tc>
        <w:tc>
          <w:tcPr>
            <w:tcW w:w="7654" w:type="dxa"/>
          </w:tcPr>
          <w:p w:rsidR="002550DC" w:rsidRPr="002550DC" w:rsidRDefault="002550DC" w:rsidP="002550DC">
            <w:pPr>
              <w:spacing w:after="0" w:line="240" w:lineRule="auto"/>
              <w:jc w:val="both"/>
              <w:rPr>
                <w:rFonts w:ascii="Times New Roman" w:eastAsia="Times New Roman" w:hAnsi="Times New Roman" w:cs="Times New Roman"/>
                <w:sz w:val="24"/>
                <w:szCs w:val="24"/>
                <w:lang w:eastAsia="ru-RU"/>
              </w:rPr>
            </w:pPr>
          </w:p>
        </w:tc>
      </w:tr>
      <w:tr w:rsidR="002550DC" w:rsidRPr="002550DC" w:rsidTr="002550DC">
        <w:trPr>
          <w:gridAfter w:val="1"/>
          <w:wAfter w:w="7654" w:type="dxa"/>
          <w:trHeight w:val="573"/>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2550DC" w:rsidRPr="002550DC" w:rsidRDefault="002550DC" w:rsidP="002550DC">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986551" w:rsidRPr="00986551" w:rsidRDefault="00986551" w:rsidP="00986551">
            <w:pPr>
              <w:keepNext/>
              <w:spacing w:after="0" w:line="240" w:lineRule="auto"/>
              <w:ind w:left="33" w:firstLine="426"/>
              <w:contextualSpacing/>
              <w:jc w:val="both"/>
              <w:rPr>
                <w:rFonts w:ascii="Times New Roman" w:eastAsia="Times New Roman" w:hAnsi="Times New Roman" w:cs="Times New Roman"/>
                <w:sz w:val="24"/>
                <w:szCs w:val="24"/>
                <w:lang w:eastAsia="ru-RU"/>
              </w:rPr>
            </w:pPr>
            <w:r w:rsidRPr="00986551">
              <w:rPr>
                <w:rFonts w:ascii="Times New Roman" w:eastAsia="Times New Roman" w:hAnsi="Times New Roman" w:cs="Times New Roman"/>
                <w:sz w:val="24"/>
                <w:szCs w:val="24"/>
                <w:lang w:eastAsia="ru-RU"/>
              </w:rPr>
              <w:t>Цена каждой единицы товара (работ, услуг) в договоре, заключаемом по итогам Закупки, определяется путем умножения начальной (максимальной) цены каждой единицы  товара (работ, услуг) указанной в настоящей Документации, на коэффициент снижения Участника, с которым заключается договор по итогам проведенной Закупки.</w:t>
            </w:r>
          </w:p>
          <w:p w:rsidR="00986551" w:rsidRPr="00986551" w:rsidRDefault="00986551" w:rsidP="00986551">
            <w:pPr>
              <w:keepNext/>
              <w:spacing w:after="0" w:line="240" w:lineRule="auto"/>
              <w:ind w:left="33" w:firstLine="426"/>
              <w:contextualSpacing/>
              <w:jc w:val="both"/>
              <w:rPr>
                <w:rFonts w:ascii="Times New Roman" w:eastAsia="Times New Roman" w:hAnsi="Times New Roman" w:cs="Times New Roman"/>
                <w:sz w:val="24"/>
                <w:szCs w:val="24"/>
                <w:lang w:eastAsia="ru-RU"/>
              </w:rPr>
            </w:pPr>
            <w:r w:rsidRPr="00986551">
              <w:rPr>
                <w:rFonts w:ascii="Times New Roman" w:eastAsia="Times New Roman" w:hAnsi="Times New Roman" w:cs="Times New Roman"/>
                <w:sz w:val="24"/>
                <w:szCs w:val="24"/>
                <w:lang w:eastAsia="ru-RU"/>
              </w:rPr>
              <w:t xml:space="preserve">До подписания договора, заключаемого по результатам данной закупочной процедуры Заказчик вправе уменьшить общую (предельную) цену договора путем применения к общей (предельной) цене договора коэффициента снижения Участника, с которым заключается договор по итогам проведенной Закупки. В случае уменьшения общей (предельной) цены Заказчик информирует об этом участника, с которым заключается договор по итогам проведенной Закупки, по электронной почте в срок не позднее 5 (пяти) рабочих дней с даты </w:t>
            </w:r>
            <w:proofErr w:type="gramStart"/>
            <w:r w:rsidRPr="00986551">
              <w:rPr>
                <w:rFonts w:ascii="Times New Roman" w:eastAsia="Times New Roman" w:hAnsi="Times New Roman" w:cs="Times New Roman"/>
                <w:sz w:val="24"/>
                <w:szCs w:val="24"/>
                <w:lang w:eastAsia="ru-RU"/>
              </w:rPr>
              <w:t>подписания протокола подведения итогов Закупки</w:t>
            </w:r>
            <w:proofErr w:type="gramEnd"/>
            <w:r w:rsidRPr="00986551">
              <w:rPr>
                <w:rFonts w:ascii="Times New Roman" w:eastAsia="Times New Roman" w:hAnsi="Times New Roman" w:cs="Times New Roman"/>
                <w:sz w:val="24"/>
                <w:szCs w:val="24"/>
                <w:lang w:eastAsia="ru-RU"/>
              </w:rPr>
              <w:t>.</w:t>
            </w:r>
          </w:p>
          <w:p w:rsidR="00986551" w:rsidRPr="00986551" w:rsidRDefault="00986551" w:rsidP="00986551">
            <w:pPr>
              <w:spacing w:after="0" w:line="240" w:lineRule="auto"/>
              <w:ind w:left="33" w:firstLine="426"/>
              <w:contextualSpacing/>
              <w:jc w:val="both"/>
              <w:rPr>
                <w:rFonts w:ascii="Times New Roman" w:eastAsia="Times New Roman" w:hAnsi="Times New Roman" w:cs="Times New Roman"/>
                <w:sz w:val="24"/>
                <w:szCs w:val="24"/>
                <w:lang w:eastAsia="ru-RU"/>
              </w:rPr>
            </w:pPr>
            <w:proofErr w:type="gramStart"/>
            <w:r w:rsidRPr="00986551">
              <w:rPr>
                <w:rFonts w:ascii="Times New Roman" w:eastAsia="Times New Roman" w:hAnsi="Times New Roman" w:cs="Times New Roman"/>
                <w:sz w:val="24"/>
                <w:szCs w:val="24"/>
                <w:lang w:eastAsia="ru-RU"/>
              </w:rPr>
              <w:t>Заказчик не обязан приобретать товары (работы, услуги) на всю предельную общую стоимость заключаемого (заключаемых) договора (договоров).</w:t>
            </w:r>
            <w:proofErr w:type="gramEnd"/>
          </w:p>
          <w:p w:rsidR="002550DC" w:rsidRPr="002550DC" w:rsidRDefault="00986551" w:rsidP="00986551">
            <w:pPr>
              <w:spacing w:after="0" w:line="240" w:lineRule="auto"/>
              <w:ind w:left="33" w:firstLine="426"/>
              <w:contextualSpacing/>
              <w:jc w:val="both"/>
              <w:rPr>
                <w:rFonts w:ascii="Times New Roman" w:eastAsia="Times New Roman" w:hAnsi="Times New Roman" w:cs="Times New Roman"/>
                <w:i/>
                <w:sz w:val="24"/>
                <w:szCs w:val="24"/>
                <w:lang w:eastAsia="ru-RU"/>
              </w:rPr>
            </w:pPr>
            <w:r w:rsidRPr="00986551">
              <w:rPr>
                <w:rFonts w:ascii="Times New Roman" w:eastAsia="Times New Roman" w:hAnsi="Times New Roman" w:cs="Times New Roman"/>
                <w:sz w:val="24"/>
                <w:szCs w:val="24"/>
                <w:lang w:eastAsia="ru-RU"/>
              </w:rPr>
              <w:t>Цена договора должна включать в себя все затраты, которые понесет участник в ходе его исполнения, а также затраты на уплату налогов, сборов и других обязательных платежей, предусмотренных законодательством Российской Федерации.</w:t>
            </w:r>
          </w:p>
        </w:tc>
      </w:tr>
      <w:tr w:rsidR="002550DC" w:rsidRPr="002550DC" w:rsidTr="002550DC">
        <w:trPr>
          <w:gridAfter w:val="1"/>
          <w:wAfter w:w="7654" w:type="dxa"/>
        </w:trPr>
        <w:tc>
          <w:tcPr>
            <w:tcW w:w="71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2550DC" w:rsidRPr="002550DC" w:rsidRDefault="002550DC" w:rsidP="0033204C">
            <w:pPr>
              <w:spacing w:after="0" w:line="240" w:lineRule="auto"/>
              <w:ind w:firstLine="103"/>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Определены </w:t>
            </w:r>
            <w:hyperlink w:anchor="_РАЗДЕЛ_V._Проект" w:history="1">
              <w:r w:rsidRPr="002550DC">
                <w:rPr>
                  <w:rFonts w:ascii="Times New Roman" w:eastAsia="Times New Roman" w:hAnsi="Times New Roman" w:cs="Times New Roman"/>
                  <w:color w:val="0000FF"/>
                  <w:sz w:val="24"/>
                  <w:szCs w:val="24"/>
                  <w:u w:val="single"/>
                  <w:lang w:eastAsia="ru-RU"/>
                </w:rPr>
                <w:t xml:space="preserve">разделом </w:t>
              </w:r>
              <w:r w:rsidRPr="002550DC">
                <w:rPr>
                  <w:rFonts w:ascii="Times New Roman" w:eastAsia="Times New Roman" w:hAnsi="Times New Roman" w:cs="Times New Roman"/>
                  <w:color w:val="0000FF"/>
                  <w:sz w:val="24"/>
                  <w:szCs w:val="24"/>
                  <w:u w:val="single"/>
                  <w:lang w:val="en-US" w:eastAsia="ru-RU"/>
                </w:rPr>
                <w:t>V</w:t>
              </w:r>
              <w:r w:rsidRPr="002550DC">
                <w:rPr>
                  <w:rFonts w:ascii="Times New Roman" w:eastAsia="Times New Roman" w:hAnsi="Times New Roman" w:cs="Times New Roman"/>
                  <w:color w:val="0000FF"/>
                  <w:sz w:val="24"/>
                  <w:szCs w:val="24"/>
                  <w:u w:val="single"/>
                  <w:lang w:eastAsia="ru-RU"/>
                </w:rPr>
                <w:t xml:space="preserve"> «Проект договора»</w:t>
              </w:r>
            </w:hyperlink>
          </w:p>
        </w:tc>
      </w:tr>
      <w:tr w:rsidR="002550DC" w:rsidRPr="002550DC" w:rsidTr="002550DC">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A57A8C" w:rsidRPr="00A57A8C" w:rsidRDefault="00A57A8C" w:rsidP="00A57A8C">
            <w:pPr>
              <w:spacing w:after="0" w:line="240" w:lineRule="auto"/>
              <w:ind w:firstLine="528"/>
              <w:jc w:val="both"/>
              <w:rPr>
                <w:rFonts w:ascii="Times New Roman" w:eastAsia="Times New Roman" w:hAnsi="Times New Roman" w:cs="Times New Roman"/>
                <w:sz w:val="24"/>
                <w:szCs w:val="24"/>
                <w:lang w:eastAsia="ru-RU"/>
              </w:rPr>
            </w:pPr>
            <w:r w:rsidRPr="00A57A8C">
              <w:rPr>
                <w:rFonts w:ascii="Times New Roman" w:eastAsia="Times New Roman" w:hAnsi="Times New Roman" w:cs="Times New Roman"/>
                <w:sz w:val="24"/>
                <w:szCs w:val="24"/>
                <w:lang w:eastAsia="ru-RU"/>
              </w:rPr>
              <w:t>При заключении договора указывае</w:t>
            </w:r>
            <w:r>
              <w:rPr>
                <w:rFonts w:ascii="Times New Roman" w:eastAsia="Times New Roman" w:hAnsi="Times New Roman" w:cs="Times New Roman"/>
                <w:sz w:val="24"/>
                <w:szCs w:val="24"/>
                <w:lang w:eastAsia="ru-RU"/>
              </w:rPr>
              <w:t xml:space="preserve">тся, что цена договора является </w:t>
            </w:r>
            <w:r w:rsidRPr="00A57A8C">
              <w:rPr>
                <w:rFonts w:ascii="Times New Roman" w:eastAsia="Times New Roman" w:hAnsi="Times New Roman" w:cs="Times New Roman"/>
                <w:sz w:val="24"/>
                <w:szCs w:val="24"/>
                <w:lang w:eastAsia="ru-RU"/>
              </w:rPr>
              <w:t>твердой и определяется на весь срок исполнения договора, за исключением</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случаев изменения цены договора, если возможность таких изменений была</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предусмотрена документацией о закупке и проектом договора в следующих</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случаях:</w:t>
            </w:r>
          </w:p>
          <w:p w:rsidR="00A57A8C" w:rsidRPr="00A57A8C" w:rsidRDefault="00A57A8C" w:rsidP="00A57A8C">
            <w:pPr>
              <w:spacing w:after="0" w:line="240" w:lineRule="auto"/>
              <w:ind w:firstLine="528"/>
              <w:jc w:val="both"/>
              <w:rPr>
                <w:rFonts w:ascii="Times New Roman" w:eastAsia="Times New Roman" w:hAnsi="Times New Roman" w:cs="Times New Roman"/>
                <w:sz w:val="24"/>
                <w:szCs w:val="24"/>
                <w:lang w:eastAsia="ru-RU"/>
              </w:rPr>
            </w:pPr>
            <w:r w:rsidRPr="00A57A8C">
              <w:rPr>
                <w:rFonts w:ascii="Times New Roman" w:eastAsia="Times New Roman" w:hAnsi="Times New Roman" w:cs="Times New Roman"/>
                <w:sz w:val="24"/>
                <w:szCs w:val="24"/>
                <w:lang w:eastAsia="ru-RU"/>
              </w:rPr>
              <w:t>при снижении цены договора без измене</w:t>
            </w:r>
            <w:r>
              <w:rPr>
                <w:rFonts w:ascii="Times New Roman" w:eastAsia="Times New Roman" w:hAnsi="Times New Roman" w:cs="Times New Roman"/>
                <w:sz w:val="24"/>
                <w:szCs w:val="24"/>
                <w:lang w:eastAsia="ru-RU"/>
              </w:rPr>
              <w:t xml:space="preserve">ния предусмотренных </w:t>
            </w:r>
            <w:r w:rsidRPr="00A57A8C">
              <w:rPr>
                <w:rFonts w:ascii="Times New Roman" w:eastAsia="Times New Roman" w:hAnsi="Times New Roman" w:cs="Times New Roman"/>
                <w:sz w:val="24"/>
                <w:szCs w:val="24"/>
                <w:lang w:eastAsia="ru-RU"/>
              </w:rPr>
              <w:t>договором количества товара, объема работы или услуги, качества</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поставляемого товара, выполняемой работы, оказываемой услуги и иных</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условий договора;</w:t>
            </w:r>
          </w:p>
          <w:p w:rsidR="00A57A8C" w:rsidRPr="00A57A8C" w:rsidRDefault="00A57A8C" w:rsidP="00A57A8C">
            <w:pPr>
              <w:spacing w:after="0" w:line="240" w:lineRule="auto"/>
              <w:ind w:firstLine="528"/>
              <w:jc w:val="both"/>
              <w:rPr>
                <w:rFonts w:ascii="Times New Roman" w:eastAsia="Times New Roman" w:hAnsi="Times New Roman" w:cs="Times New Roman"/>
                <w:sz w:val="24"/>
                <w:szCs w:val="24"/>
                <w:lang w:eastAsia="ru-RU"/>
              </w:rPr>
            </w:pPr>
            <w:proofErr w:type="gramStart"/>
            <w:r w:rsidRPr="00A57A8C">
              <w:rPr>
                <w:rFonts w:ascii="Times New Roman" w:eastAsia="Times New Roman" w:hAnsi="Times New Roman" w:cs="Times New Roman"/>
                <w:sz w:val="24"/>
                <w:szCs w:val="24"/>
                <w:lang w:eastAsia="ru-RU"/>
              </w:rPr>
              <w:t>при изменении (увеличении либо умен</w:t>
            </w:r>
            <w:r>
              <w:rPr>
                <w:rFonts w:ascii="Times New Roman" w:eastAsia="Times New Roman" w:hAnsi="Times New Roman" w:cs="Times New Roman"/>
                <w:sz w:val="24"/>
                <w:szCs w:val="24"/>
                <w:lang w:eastAsia="ru-RU"/>
              </w:rPr>
              <w:t xml:space="preserve">ьшении) потребности Заказчика в </w:t>
            </w:r>
            <w:r w:rsidRPr="00A57A8C">
              <w:rPr>
                <w:rFonts w:ascii="Times New Roman" w:eastAsia="Times New Roman" w:hAnsi="Times New Roman" w:cs="Times New Roman"/>
                <w:sz w:val="24"/>
                <w:szCs w:val="24"/>
                <w:lang w:eastAsia="ru-RU"/>
              </w:rPr>
              <w:t>товарах, работах, услугах, на поставку, выполнение, оказание которых</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заключен договор, но не более чем на десять процентов предусмотренного</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договором объема товаров, работ, услуг, или при выявлении потребности в</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дополнительном объеме товаров, работ, услуг, не предусмотренных</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договором, но связанных с работами, услугами, предусмотренными</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договором.</w:t>
            </w:r>
            <w:proofErr w:type="gramEnd"/>
            <w:r w:rsidRPr="00A57A8C">
              <w:rPr>
                <w:rFonts w:ascii="Times New Roman" w:eastAsia="Times New Roman" w:hAnsi="Times New Roman" w:cs="Times New Roman"/>
                <w:sz w:val="24"/>
                <w:szCs w:val="24"/>
                <w:lang w:eastAsia="ru-RU"/>
              </w:rPr>
              <w:t xml:space="preserve"> Цена единицы допо</w:t>
            </w:r>
            <w:r>
              <w:rPr>
                <w:rFonts w:ascii="Times New Roman" w:eastAsia="Times New Roman" w:hAnsi="Times New Roman" w:cs="Times New Roman"/>
                <w:sz w:val="24"/>
                <w:szCs w:val="24"/>
                <w:lang w:eastAsia="ru-RU"/>
              </w:rPr>
              <w:t xml:space="preserve">лнительно поставляемого товара, </w:t>
            </w:r>
            <w:r w:rsidRPr="00A57A8C">
              <w:rPr>
                <w:rFonts w:ascii="Times New Roman" w:eastAsia="Times New Roman" w:hAnsi="Times New Roman" w:cs="Times New Roman"/>
                <w:sz w:val="24"/>
                <w:szCs w:val="24"/>
                <w:lang w:eastAsia="ru-RU"/>
              </w:rPr>
              <w:t>выполняемой работы, оказываемой услуги должна определяться как частное</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 xml:space="preserve">от деления первоначальной цены договора </w:t>
            </w:r>
            <w:proofErr w:type="gramStart"/>
            <w:r w:rsidRPr="00A57A8C">
              <w:rPr>
                <w:rFonts w:ascii="Times New Roman" w:eastAsia="Times New Roman" w:hAnsi="Times New Roman" w:cs="Times New Roman"/>
                <w:sz w:val="24"/>
                <w:szCs w:val="24"/>
                <w:lang w:eastAsia="ru-RU"/>
              </w:rPr>
              <w:t>на</w:t>
            </w:r>
            <w:proofErr w:type="gramEnd"/>
            <w:r w:rsidRPr="00A57A8C">
              <w:rPr>
                <w:rFonts w:ascii="Times New Roman" w:eastAsia="Times New Roman" w:hAnsi="Times New Roman" w:cs="Times New Roman"/>
                <w:sz w:val="24"/>
                <w:szCs w:val="24"/>
                <w:lang w:eastAsia="ru-RU"/>
              </w:rPr>
              <w:t xml:space="preserve"> предусмотренное в договоре</w:t>
            </w:r>
          </w:p>
          <w:p w:rsidR="00A57A8C" w:rsidRPr="00A57A8C" w:rsidRDefault="00A57A8C" w:rsidP="00A57A8C">
            <w:pPr>
              <w:spacing w:after="0" w:line="240" w:lineRule="auto"/>
              <w:jc w:val="both"/>
              <w:rPr>
                <w:rFonts w:ascii="Times New Roman" w:eastAsia="Times New Roman" w:hAnsi="Times New Roman" w:cs="Times New Roman"/>
                <w:sz w:val="24"/>
                <w:szCs w:val="24"/>
                <w:lang w:eastAsia="ru-RU"/>
              </w:rPr>
            </w:pPr>
            <w:r w:rsidRPr="00A57A8C">
              <w:rPr>
                <w:rFonts w:ascii="Times New Roman" w:eastAsia="Times New Roman" w:hAnsi="Times New Roman" w:cs="Times New Roman"/>
                <w:sz w:val="24"/>
                <w:szCs w:val="24"/>
                <w:lang w:eastAsia="ru-RU"/>
              </w:rPr>
              <w:t>количество такого товара, работы, услуги;</w:t>
            </w:r>
          </w:p>
          <w:p w:rsidR="00A57A8C" w:rsidRPr="00A57A8C" w:rsidRDefault="00A57A8C" w:rsidP="00A57A8C">
            <w:pPr>
              <w:spacing w:after="0" w:line="240" w:lineRule="auto"/>
              <w:ind w:firstLine="528"/>
              <w:jc w:val="both"/>
              <w:rPr>
                <w:rFonts w:ascii="Times New Roman" w:eastAsia="Times New Roman" w:hAnsi="Times New Roman" w:cs="Times New Roman"/>
                <w:sz w:val="24"/>
                <w:szCs w:val="24"/>
                <w:lang w:eastAsia="ru-RU"/>
              </w:rPr>
            </w:pPr>
            <w:proofErr w:type="gramStart"/>
            <w:r w:rsidRPr="00A57A8C">
              <w:rPr>
                <w:rFonts w:ascii="Times New Roman" w:eastAsia="Times New Roman" w:hAnsi="Times New Roman" w:cs="Times New Roman"/>
                <w:sz w:val="24"/>
                <w:szCs w:val="24"/>
                <w:lang w:eastAsia="ru-RU"/>
              </w:rPr>
              <w:t>при изменении (увеличении либо уменьшении) потребности Заказчика в</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товарах, работах, услугах, на поставку, выполнение, оказание которых</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заключен договор, по согласованию с главным распорядителем бюджетных</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средств, в ведомственном подчинении которого находится организация, но</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 xml:space="preserve">не более чем на тридцать </w:t>
            </w:r>
            <w:r w:rsidRPr="00A57A8C">
              <w:rPr>
                <w:rFonts w:ascii="Times New Roman" w:eastAsia="Times New Roman" w:hAnsi="Times New Roman" w:cs="Times New Roman"/>
                <w:sz w:val="24"/>
                <w:szCs w:val="24"/>
                <w:lang w:eastAsia="ru-RU"/>
              </w:rPr>
              <w:lastRenderedPageBreak/>
              <w:t>процентов предусмотренного договором объема</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товаров, работ, услуг, или при выявлении потребности в дополнительном</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объеме товаров, работ, услуг, не предусмотренных договором, но связанных</w:t>
            </w:r>
            <w:proofErr w:type="gramEnd"/>
          </w:p>
          <w:p w:rsidR="00A57A8C" w:rsidRPr="00A57A8C" w:rsidRDefault="00A57A8C" w:rsidP="00A57A8C">
            <w:pPr>
              <w:spacing w:after="0" w:line="240" w:lineRule="auto"/>
              <w:jc w:val="both"/>
              <w:rPr>
                <w:rFonts w:ascii="Times New Roman" w:eastAsia="Times New Roman" w:hAnsi="Times New Roman" w:cs="Times New Roman"/>
                <w:sz w:val="24"/>
                <w:szCs w:val="24"/>
                <w:lang w:eastAsia="ru-RU"/>
              </w:rPr>
            </w:pPr>
            <w:r w:rsidRPr="00A57A8C">
              <w:rPr>
                <w:rFonts w:ascii="Times New Roman" w:eastAsia="Times New Roman" w:hAnsi="Times New Roman" w:cs="Times New Roman"/>
                <w:sz w:val="24"/>
                <w:szCs w:val="24"/>
                <w:lang w:eastAsia="ru-RU"/>
              </w:rPr>
              <w:t>с работами, услугами, предусмотренными договором. Цена единицы</w:t>
            </w:r>
          </w:p>
          <w:p w:rsidR="00A57A8C" w:rsidRPr="00A57A8C" w:rsidRDefault="00A57A8C" w:rsidP="00A57A8C">
            <w:pPr>
              <w:spacing w:after="0" w:line="240" w:lineRule="auto"/>
              <w:jc w:val="both"/>
              <w:rPr>
                <w:rFonts w:ascii="Times New Roman" w:eastAsia="Times New Roman" w:hAnsi="Times New Roman" w:cs="Times New Roman"/>
                <w:sz w:val="24"/>
                <w:szCs w:val="24"/>
                <w:lang w:eastAsia="ru-RU"/>
              </w:rPr>
            </w:pPr>
            <w:r w:rsidRPr="00A57A8C">
              <w:rPr>
                <w:rFonts w:ascii="Times New Roman" w:eastAsia="Times New Roman" w:hAnsi="Times New Roman" w:cs="Times New Roman"/>
                <w:sz w:val="24"/>
                <w:szCs w:val="24"/>
                <w:lang w:eastAsia="ru-RU"/>
              </w:rPr>
              <w:t>дополнительно поставляемого товара, оказываемой услуги, выполняемой</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работы должна определяться как частное от деления первоначальной цены</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договора на предусмотренное в договоре количество такого товара, работы,</w:t>
            </w:r>
            <w:r>
              <w:rPr>
                <w:rFonts w:ascii="Times New Roman" w:eastAsia="Times New Roman" w:hAnsi="Times New Roman" w:cs="Times New Roman"/>
                <w:sz w:val="24"/>
                <w:szCs w:val="24"/>
                <w:lang w:eastAsia="ru-RU"/>
              </w:rPr>
              <w:t xml:space="preserve"> </w:t>
            </w:r>
            <w:r w:rsidRPr="00A57A8C">
              <w:rPr>
                <w:rFonts w:ascii="Times New Roman" w:eastAsia="Times New Roman" w:hAnsi="Times New Roman" w:cs="Times New Roman"/>
                <w:sz w:val="24"/>
                <w:szCs w:val="24"/>
                <w:lang w:eastAsia="ru-RU"/>
              </w:rPr>
              <w:t>услуги;</w:t>
            </w:r>
          </w:p>
          <w:p w:rsidR="00A57A8C" w:rsidRPr="00A57A8C" w:rsidRDefault="00A57A8C" w:rsidP="00A57A8C">
            <w:pPr>
              <w:spacing w:after="0" w:line="240" w:lineRule="auto"/>
              <w:ind w:firstLine="528"/>
              <w:jc w:val="both"/>
              <w:rPr>
                <w:rFonts w:ascii="Times New Roman" w:eastAsia="Times New Roman" w:hAnsi="Times New Roman" w:cs="Times New Roman"/>
                <w:sz w:val="24"/>
                <w:szCs w:val="24"/>
                <w:lang w:eastAsia="ru-RU"/>
              </w:rPr>
            </w:pPr>
            <w:r w:rsidRPr="00A57A8C">
              <w:rPr>
                <w:rFonts w:ascii="Times New Roman" w:eastAsia="Times New Roman" w:hAnsi="Times New Roman" w:cs="Times New Roman"/>
                <w:sz w:val="24"/>
                <w:szCs w:val="24"/>
                <w:lang w:eastAsia="ru-RU"/>
              </w:rPr>
              <w:t xml:space="preserve">при изменении в соответствии с законодательством </w:t>
            </w:r>
            <w:proofErr w:type="gramStart"/>
            <w:r w:rsidRPr="00A57A8C">
              <w:rPr>
                <w:rFonts w:ascii="Times New Roman" w:eastAsia="Times New Roman" w:hAnsi="Times New Roman" w:cs="Times New Roman"/>
                <w:sz w:val="24"/>
                <w:szCs w:val="24"/>
                <w:lang w:eastAsia="ru-RU"/>
              </w:rPr>
              <w:t>Российской</w:t>
            </w:r>
            <w:proofErr w:type="gramEnd"/>
          </w:p>
          <w:p w:rsidR="00A57A8C" w:rsidRPr="00A57A8C" w:rsidRDefault="00A57A8C" w:rsidP="00A57A8C">
            <w:pPr>
              <w:spacing w:after="0" w:line="240" w:lineRule="auto"/>
              <w:ind w:firstLine="528"/>
              <w:jc w:val="both"/>
              <w:rPr>
                <w:rFonts w:ascii="Times New Roman" w:eastAsia="Times New Roman" w:hAnsi="Times New Roman" w:cs="Times New Roman"/>
                <w:sz w:val="24"/>
                <w:szCs w:val="24"/>
                <w:lang w:eastAsia="ru-RU"/>
              </w:rPr>
            </w:pPr>
            <w:r w:rsidRPr="00A57A8C">
              <w:rPr>
                <w:rFonts w:ascii="Times New Roman" w:eastAsia="Times New Roman" w:hAnsi="Times New Roman" w:cs="Times New Roman"/>
                <w:sz w:val="24"/>
                <w:szCs w:val="24"/>
                <w:lang w:eastAsia="ru-RU"/>
              </w:rPr>
              <w:t>Федерации регулируемых государством це</w:t>
            </w:r>
            <w:r>
              <w:rPr>
                <w:rFonts w:ascii="Times New Roman" w:eastAsia="Times New Roman" w:hAnsi="Times New Roman" w:cs="Times New Roman"/>
                <w:sz w:val="24"/>
                <w:szCs w:val="24"/>
                <w:lang w:eastAsia="ru-RU"/>
              </w:rPr>
              <w:t xml:space="preserve">н (тарифов) на товары, работы и </w:t>
            </w:r>
            <w:r w:rsidRPr="00A57A8C">
              <w:rPr>
                <w:rFonts w:ascii="Times New Roman" w:eastAsia="Times New Roman" w:hAnsi="Times New Roman" w:cs="Times New Roman"/>
                <w:sz w:val="24"/>
                <w:szCs w:val="24"/>
                <w:lang w:eastAsia="ru-RU"/>
              </w:rPr>
              <w:t>услуги;</w:t>
            </w:r>
          </w:p>
          <w:p w:rsidR="002550DC" w:rsidRPr="002550DC" w:rsidRDefault="00A57A8C" w:rsidP="00A57A8C">
            <w:pPr>
              <w:spacing w:after="0" w:line="240" w:lineRule="auto"/>
              <w:ind w:firstLine="528"/>
              <w:jc w:val="both"/>
              <w:rPr>
                <w:rFonts w:ascii="Times New Roman" w:eastAsia="Times New Roman" w:hAnsi="Times New Roman" w:cs="Times New Roman"/>
                <w:sz w:val="24"/>
                <w:szCs w:val="24"/>
                <w:lang w:eastAsia="ru-RU"/>
              </w:rPr>
            </w:pPr>
            <w:r w:rsidRPr="00A57A8C">
              <w:rPr>
                <w:rFonts w:ascii="Times New Roman" w:eastAsia="Times New Roman" w:hAnsi="Times New Roman" w:cs="Times New Roman"/>
                <w:sz w:val="24"/>
                <w:szCs w:val="24"/>
                <w:lang w:eastAsia="ru-RU"/>
              </w:rPr>
              <w:t>при изменении сроков (периодов) п</w:t>
            </w:r>
            <w:r>
              <w:rPr>
                <w:rFonts w:ascii="Times New Roman" w:eastAsia="Times New Roman" w:hAnsi="Times New Roman" w:cs="Times New Roman"/>
                <w:sz w:val="24"/>
                <w:szCs w:val="24"/>
                <w:lang w:eastAsia="ru-RU"/>
              </w:rPr>
              <w:t xml:space="preserve">оставки товара, оказания услуг, </w:t>
            </w:r>
            <w:r w:rsidRPr="00A57A8C">
              <w:rPr>
                <w:rFonts w:ascii="Times New Roman" w:eastAsia="Times New Roman" w:hAnsi="Times New Roman" w:cs="Times New Roman"/>
                <w:sz w:val="24"/>
                <w:szCs w:val="24"/>
                <w:lang w:eastAsia="ru-RU"/>
              </w:rPr>
              <w:t>выполнения работ.</w:t>
            </w:r>
          </w:p>
        </w:tc>
      </w:tr>
      <w:tr w:rsidR="002550DC" w:rsidRPr="002550DC" w:rsidTr="002550DC">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2550DC" w:rsidRPr="002550DC" w:rsidRDefault="002550DC" w:rsidP="002550DC">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2550DC" w:rsidRPr="002550DC" w:rsidRDefault="002550DC" w:rsidP="00022D0B">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Разъяснение заявок, поданных </w:t>
            </w:r>
            <w:r w:rsidR="00022D0B">
              <w:rPr>
                <w:rFonts w:ascii="Times New Roman" w:eastAsia="Times New Roman" w:hAnsi="Times New Roman" w:cs="Times New Roman"/>
                <w:sz w:val="24"/>
                <w:szCs w:val="24"/>
                <w:lang w:eastAsia="ru-RU"/>
              </w:rPr>
              <w:t>участниками закупки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2550DC" w:rsidRPr="002550DC" w:rsidRDefault="002550DC" w:rsidP="002550DC">
            <w:pPr>
              <w:suppressAutoHyphens/>
              <w:spacing w:after="0" w:line="240" w:lineRule="auto"/>
              <w:ind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Заказчик в соответствии с условиями настоящей Документацией вправе запросить у Участника</w:t>
            </w:r>
            <w:r w:rsidR="00A57A8C">
              <w:rPr>
                <w:rFonts w:ascii="Times New Roman" w:eastAsia="Times New Roman" w:hAnsi="Times New Roman" w:cs="Times New Roman"/>
                <w:sz w:val="24"/>
                <w:szCs w:val="24"/>
                <w:lang w:eastAsia="ru-RU"/>
              </w:rPr>
              <w:t xml:space="preserve"> закупки </w:t>
            </w:r>
            <w:r w:rsidRPr="002550DC">
              <w:rPr>
                <w:rFonts w:ascii="Times New Roman" w:eastAsia="Times New Roman" w:hAnsi="Times New Roman" w:cs="Times New Roman"/>
                <w:sz w:val="24"/>
                <w:szCs w:val="24"/>
                <w:lang w:eastAsia="ru-RU"/>
              </w:rPr>
              <w:t xml:space="preserve"> разъяснение Заявки на любом этапе проведения запроса котировок. Срок предоставления разъяснений устанавливается Заказчиком одинаковым для всех 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w:t>
            </w:r>
            <w:r w:rsidR="00A57A8C">
              <w:rPr>
                <w:rFonts w:ascii="Times New Roman" w:eastAsia="Times New Roman" w:hAnsi="Times New Roman" w:cs="Times New Roman"/>
                <w:sz w:val="24"/>
                <w:szCs w:val="24"/>
                <w:lang w:eastAsia="ru-RU"/>
              </w:rPr>
              <w:t xml:space="preserve">ния не должны изменять предмет </w:t>
            </w:r>
            <w:r w:rsidRPr="002550DC">
              <w:rPr>
                <w:rFonts w:ascii="Times New Roman" w:eastAsia="Times New Roman" w:hAnsi="Times New Roman" w:cs="Times New Roman"/>
                <w:sz w:val="24"/>
                <w:szCs w:val="24"/>
                <w:lang w:eastAsia="ru-RU"/>
              </w:rPr>
              <w:t xml:space="preserve"> запроса котировок, объем и состав предлагаемых </w:t>
            </w:r>
            <w:r w:rsidR="00A57A8C">
              <w:rPr>
                <w:rFonts w:ascii="Times New Roman" w:eastAsia="Times New Roman" w:hAnsi="Times New Roman" w:cs="Times New Roman"/>
                <w:sz w:val="24"/>
                <w:szCs w:val="24"/>
                <w:lang w:eastAsia="ru-RU"/>
              </w:rPr>
              <w:t>Участником</w:t>
            </w:r>
            <w:r w:rsidRPr="002550DC">
              <w:rPr>
                <w:rFonts w:ascii="Times New Roman" w:eastAsia="Times New Roman" w:hAnsi="Times New Roman" w:cs="Times New Roman"/>
                <w:sz w:val="24"/>
                <w:szCs w:val="24"/>
                <w:lang w:eastAsia="ru-RU"/>
              </w:rPr>
              <w:t xml:space="preserve"> товаров, работ, услуг.</w:t>
            </w:r>
          </w:p>
          <w:p w:rsidR="002550DC" w:rsidRPr="002550DC" w:rsidRDefault="002550DC" w:rsidP="002550DC">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Заказчик вправе направить 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w:t>
            </w:r>
          </w:p>
          <w:p w:rsidR="002550DC" w:rsidRPr="002550DC" w:rsidRDefault="002550DC" w:rsidP="002550DC">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В случае непредставления Участником исправленных документов, Заказчиком применяются следующие правила:</w:t>
            </w:r>
          </w:p>
          <w:p w:rsidR="002550DC" w:rsidRPr="002550DC" w:rsidRDefault="002550DC" w:rsidP="00230F3E">
            <w:pPr>
              <w:numPr>
                <w:ilvl w:val="0"/>
                <w:numId w:val="23"/>
              </w:numPr>
              <w:tabs>
                <w:tab w:val="left" w:pos="103"/>
              </w:tabs>
              <w:autoSpaceDE w:val="0"/>
              <w:autoSpaceDN w:val="0"/>
              <w:adjustRightInd w:val="0"/>
              <w:spacing w:after="0" w:line="240" w:lineRule="auto"/>
              <w:ind w:left="0"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2550DC" w:rsidRPr="002550DC" w:rsidRDefault="002550DC" w:rsidP="00230F3E">
            <w:pPr>
              <w:numPr>
                <w:ilvl w:val="0"/>
                <w:numId w:val="23"/>
              </w:numPr>
              <w:tabs>
                <w:tab w:val="left" w:pos="103"/>
              </w:tabs>
              <w:autoSpaceDE w:val="0"/>
              <w:autoSpaceDN w:val="0"/>
              <w:adjustRightInd w:val="0"/>
              <w:spacing w:after="0" w:line="240" w:lineRule="auto"/>
              <w:ind w:left="0"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отдельных сумм, преимущество имеет цена, указанная непосредственно в тексте Заявки;</w:t>
            </w:r>
          </w:p>
          <w:p w:rsidR="002550DC" w:rsidRPr="002550DC" w:rsidRDefault="002550DC" w:rsidP="00230F3E">
            <w:pPr>
              <w:numPr>
                <w:ilvl w:val="0"/>
                <w:numId w:val="23"/>
              </w:numPr>
              <w:tabs>
                <w:tab w:val="left" w:pos="103"/>
              </w:tabs>
              <w:autoSpaceDE w:val="0"/>
              <w:autoSpaceDN w:val="0"/>
              <w:adjustRightInd w:val="0"/>
              <w:spacing w:after="0" w:line="240" w:lineRule="auto"/>
              <w:ind w:left="0"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2550DC" w:rsidRPr="002550DC" w:rsidRDefault="002550DC" w:rsidP="00230F3E">
            <w:pPr>
              <w:numPr>
                <w:ilvl w:val="0"/>
                <w:numId w:val="23"/>
              </w:numPr>
              <w:tabs>
                <w:tab w:val="left" w:pos="103"/>
              </w:tabs>
              <w:autoSpaceDE w:val="0"/>
              <w:autoSpaceDN w:val="0"/>
              <w:adjustRightInd w:val="0"/>
              <w:spacing w:after="0" w:line="240" w:lineRule="auto"/>
              <w:ind w:left="0" w:firstLine="528"/>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2550DC" w:rsidRPr="002550DC" w:rsidRDefault="002550DC" w:rsidP="002550DC">
      <w:pPr>
        <w:spacing w:after="0" w:line="240" w:lineRule="auto"/>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Во всем, что не урегулировано Извещением о проведении закупки и нас</w:t>
      </w:r>
      <w:r w:rsidR="00A57A8C">
        <w:rPr>
          <w:rFonts w:ascii="Times New Roman" w:eastAsia="Times New Roman" w:hAnsi="Times New Roman" w:cs="Times New Roman"/>
          <w:sz w:val="24"/>
          <w:szCs w:val="24"/>
          <w:lang w:eastAsia="ru-RU"/>
        </w:rPr>
        <w:t>тоящей Документацией, Заказчик</w:t>
      </w:r>
      <w:r w:rsidRPr="002550DC">
        <w:rPr>
          <w:rFonts w:ascii="Times New Roman" w:eastAsia="Times New Roman" w:hAnsi="Times New Roman" w:cs="Times New Roman"/>
          <w:sz w:val="24"/>
          <w:szCs w:val="24"/>
          <w:lang w:eastAsia="ru-RU"/>
        </w:rPr>
        <w:t xml:space="preserve">, Участники, Победитель и другие лица руководствуются </w:t>
      </w:r>
      <w:r w:rsidRPr="002550DC">
        <w:rPr>
          <w:rFonts w:ascii="Times New Roman" w:eastAsia="Times New Roman" w:hAnsi="Times New Roman" w:cs="Times New Roman"/>
          <w:color w:val="0000FF"/>
          <w:sz w:val="24"/>
          <w:szCs w:val="24"/>
          <w:u w:val="single"/>
          <w:lang w:eastAsia="ru-RU"/>
        </w:rPr>
        <w:t>Положением о закупках</w:t>
      </w:r>
      <w:r w:rsidR="005E3488">
        <w:rPr>
          <w:rFonts w:ascii="Times New Roman" w:eastAsia="Times New Roman" w:hAnsi="Times New Roman" w:cs="Times New Roman"/>
          <w:sz w:val="24"/>
          <w:szCs w:val="24"/>
          <w:lang w:eastAsia="ru-RU"/>
        </w:rPr>
        <w:t>.</w:t>
      </w:r>
    </w:p>
    <w:p w:rsidR="002550DC" w:rsidRPr="002550DC" w:rsidRDefault="002550DC" w:rsidP="002550DC">
      <w:pPr>
        <w:keepNext/>
        <w:tabs>
          <w:tab w:val="left" w:pos="6424"/>
        </w:tabs>
        <w:spacing w:before="240" w:after="120" w:line="240" w:lineRule="auto"/>
        <w:ind w:left="792" w:hanging="360"/>
        <w:jc w:val="both"/>
        <w:outlineLvl w:val="0"/>
        <w:rPr>
          <w:rFonts w:ascii="Cambria" w:eastAsia="MS Mincho" w:hAnsi="Cambria" w:cs="Times New Roman"/>
          <w:b/>
          <w:bCs/>
          <w:color w:val="365F91"/>
          <w:kern w:val="32"/>
          <w:sz w:val="28"/>
          <w:szCs w:val="28"/>
        </w:rPr>
      </w:pPr>
      <w:bookmarkStart w:id="58" w:name="_РАЗДЕЛ_III._ФОРМЫ"/>
      <w:bookmarkEnd w:id="58"/>
      <w:r w:rsidRPr="002550DC">
        <w:rPr>
          <w:rFonts w:ascii="Cambria" w:eastAsia="Times New Roman" w:hAnsi="Cambria" w:cs="Times New Roman"/>
          <w:b/>
          <w:bCs/>
          <w:color w:val="365F91"/>
          <w:sz w:val="28"/>
          <w:szCs w:val="28"/>
          <w:lang w:eastAsia="ru-RU"/>
        </w:rPr>
        <w:br w:type="page"/>
      </w:r>
      <w:bookmarkStart w:id="59" w:name="_Toc478655253"/>
      <w:bookmarkStart w:id="60" w:name="форма1"/>
      <w:bookmarkStart w:id="61" w:name="_Toc98251753"/>
      <w:r w:rsidRPr="002550DC">
        <w:rPr>
          <w:rFonts w:ascii="Times New Roman" w:eastAsia="MS Mincho" w:hAnsi="Times New Roman" w:cs="Times New Roman"/>
          <w:b/>
          <w:bCs/>
          <w:color w:val="17365D"/>
          <w:kern w:val="32"/>
          <w:sz w:val="28"/>
          <w:szCs w:val="24"/>
        </w:rPr>
        <w:lastRenderedPageBreak/>
        <w:t>РАЗДЕЛ III. ФОРМЫ ДЛЯ ЗАПОЛНЕНИЯ ПРЕТЕНДЕНТАМИ ЗАКУПКИ</w:t>
      </w:r>
      <w:bookmarkEnd w:id="59"/>
      <w:bookmarkEnd w:id="60"/>
    </w:p>
    <w:p w:rsidR="002550DC" w:rsidRPr="002550DC" w:rsidRDefault="002550DC" w:rsidP="002550DC">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rPr>
      </w:pPr>
      <w:bookmarkStart w:id="62" w:name="_Форма_1_ЗАЯВКА"/>
      <w:bookmarkStart w:id="63" w:name="_Toc478655254"/>
      <w:bookmarkEnd w:id="62"/>
      <w:r w:rsidRPr="002550DC">
        <w:rPr>
          <w:rFonts w:ascii="Times New Roman" w:eastAsia="MS Mincho" w:hAnsi="Times New Roman" w:cs="Times New Roman"/>
          <w:b/>
          <w:bCs/>
          <w:color w:val="548DD4"/>
          <w:kern w:val="32"/>
          <w:sz w:val="28"/>
          <w:szCs w:val="24"/>
        </w:rPr>
        <w:t>Форма 1 ЗАЯВКА НА УЧАСТИЕ В ОТКРЫТОМ ЗАПРОСЕ КОТИРОВОК</w:t>
      </w:r>
      <w:bookmarkEnd w:id="63"/>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Фирменный бланк </w:t>
      </w:r>
      <w:r w:rsidR="0047063C">
        <w:rPr>
          <w:rFonts w:ascii="Times New Roman" w:eastAsia="Times New Roman" w:hAnsi="Times New Roman" w:cs="Times New Roman"/>
          <w:sz w:val="24"/>
          <w:szCs w:val="24"/>
          <w:lang w:eastAsia="ru-RU"/>
        </w:rPr>
        <w:t>участника закупки</w:t>
      </w:r>
      <w:r w:rsidRPr="002550DC">
        <w:rPr>
          <w:rFonts w:ascii="Times New Roman" w:eastAsia="Times New Roman" w:hAnsi="Times New Roman" w:cs="Times New Roman"/>
          <w:sz w:val="24"/>
          <w:szCs w:val="24"/>
          <w:lang w:eastAsia="ru-RU"/>
        </w:rPr>
        <w:t xml:space="preserve"> </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«___» __________ 20___ года  №______</w:t>
      </w:r>
    </w:p>
    <w:p w:rsidR="002550DC" w:rsidRPr="002550DC" w:rsidRDefault="002550DC" w:rsidP="002550DC">
      <w:pPr>
        <w:spacing w:after="0" w:line="240" w:lineRule="auto"/>
        <w:ind w:firstLine="567"/>
        <w:rPr>
          <w:rFonts w:ascii="Times New Roman" w:eastAsia="Times New Roman" w:hAnsi="Times New Roman" w:cs="Times New Roman"/>
          <w:sz w:val="24"/>
          <w:szCs w:val="24"/>
          <w:lang w:eastAsia="ru-RU"/>
        </w:rPr>
      </w:pPr>
    </w:p>
    <w:p w:rsidR="002550DC" w:rsidRPr="002550DC" w:rsidRDefault="002550DC" w:rsidP="002550DC">
      <w:pPr>
        <w:spacing w:after="0" w:line="240" w:lineRule="auto"/>
        <w:ind w:firstLine="567"/>
        <w:jc w:val="center"/>
        <w:rPr>
          <w:rFonts w:ascii="Times New Roman" w:eastAsia="Times New Roman" w:hAnsi="Times New Roman" w:cs="Times New Roman"/>
          <w:sz w:val="24"/>
          <w:szCs w:val="24"/>
          <w:lang w:eastAsia="ru-RU"/>
        </w:rPr>
      </w:pPr>
      <w:bookmarkStart w:id="64" w:name="_Письмо_о_подаче"/>
      <w:bookmarkStart w:id="65" w:name="_Заявка_о_подаче"/>
      <w:bookmarkStart w:id="66" w:name="_Toc255987071"/>
      <w:bookmarkStart w:id="67" w:name="_Toc263441572"/>
      <w:bookmarkStart w:id="68" w:name="_Toc269472558"/>
      <w:bookmarkStart w:id="69" w:name="_Toc305665989"/>
      <w:bookmarkEnd w:id="64"/>
      <w:bookmarkEnd w:id="65"/>
    </w:p>
    <w:p w:rsidR="002550DC" w:rsidRPr="002550DC" w:rsidRDefault="002550DC" w:rsidP="002550DC">
      <w:pPr>
        <w:spacing w:after="0" w:line="240" w:lineRule="auto"/>
        <w:ind w:firstLine="567"/>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ind w:firstLine="567"/>
        <w:jc w:val="center"/>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ЗАЯВКА НА УЧАСТИЕ В </w:t>
      </w:r>
      <w:bookmarkEnd w:id="66"/>
      <w:bookmarkEnd w:id="67"/>
      <w:bookmarkEnd w:id="68"/>
      <w:bookmarkEnd w:id="69"/>
      <w:r w:rsidRPr="002550DC">
        <w:rPr>
          <w:rFonts w:ascii="Times New Roman" w:eastAsia="Times New Roman" w:hAnsi="Times New Roman" w:cs="Times New Roman"/>
          <w:sz w:val="24"/>
          <w:szCs w:val="24"/>
          <w:lang w:eastAsia="ru-RU"/>
        </w:rPr>
        <w:t>ЗАПРОСЕ КОТИРОВОК</w:t>
      </w:r>
    </w:p>
    <w:p w:rsidR="002550DC" w:rsidRPr="002550DC" w:rsidRDefault="002550DC" w:rsidP="002550DC">
      <w:pPr>
        <w:spacing w:after="0" w:line="240" w:lineRule="auto"/>
        <w:ind w:firstLine="567"/>
        <w:jc w:val="center"/>
        <w:rPr>
          <w:rFonts w:ascii="Times New Roman" w:eastAsia="Times New Roman" w:hAnsi="Times New Roman" w:cs="Times New Roman"/>
          <w:sz w:val="24"/>
          <w:szCs w:val="24"/>
          <w:lang w:eastAsia="ru-RU"/>
        </w:rPr>
      </w:pPr>
    </w:p>
    <w:p w:rsidR="002550DC" w:rsidRPr="002550DC" w:rsidRDefault="002550DC" w:rsidP="002550DC">
      <w:pPr>
        <w:spacing w:after="0" w:line="240" w:lineRule="auto"/>
        <w:ind w:firstLine="567"/>
        <w:jc w:val="center"/>
        <w:rPr>
          <w:rFonts w:ascii="Times New Roman" w:eastAsia="Times New Roman" w:hAnsi="Times New Roman" w:cs="Times New Roman"/>
          <w:sz w:val="10"/>
          <w:szCs w:val="10"/>
          <w:lang w:eastAsia="ru-RU"/>
        </w:rPr>
      </w:pP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Изучив Извещение и Документацию о проведени</w:t>
      </w:r>
      <w:r w:rsidR="00395EF3">
        <w:rPr>
          <w:rFonts w:ascii="Times New Roman" w:eastAsia="Times New Roman" w:hAnsi="Times New Roman" w:cs="Times New Roman"/>
          <w:sz w:val="24"/>
          <w:szCs w:val="24"/>
          <w:lang w:eastAsia="ru-RU"/>
        </w:rPr>
        <w:t xml:space="preserve">и запроса котировок </w:t>
      </w:r>
      <w:r w:rsidRPr="002550DC">
        <w:rPr>
          <w:rFonts w:ascii="Times New Roman" w:eastAsia="Times New Roman" w:hAnsi="Times New Roman" w:cs="Times New Roman"/>
          <w:sz w:val="24"/>
          <w:szCs w:val="24"/>
          <w:lang w:eastAsia="ru-RU"/>
        </w:rPr>
        <w:t xml:space="preserve">на право заключения договора </w:t>
      </w:r>
      <w:proofErr w:type="gramStart"/>
      <w:r w:rsidRPr="002550DC">
        <w:rPr>
          <w:rFonts w:ascii="Times New Roman" w:eastAsia="Times New Roman" w:hAnsi="Times New Roman" w:cs="Times New Roman"/>
          <w:sz w:val="24"/>
          <w:szCs w:val="24"/>
          <w:lang w:eastAsia="ru-RU"/>
        </w:rPr>
        <w:t>на</w:t>
      </w:r>
      <w:proofErr w:type="gramEnd"/>
      <w:r w:rsidRPr="002550DC">
        <w:rPr>
          <w:rFonts w:ascii="Times New Roman" w:eastAsia="Times New Roman" w:hAnsi="Times New Roman" w:cs="Times New Roman"/>
          <w:sz w:val="24"/>
          <w:szCs w:val="24"/>
          <w:lang w:eastAsia="ru-RU"/>
        </w:rPr>
        <w:t xml:space="preserve"> ____________________,(далее также - </w:t>
      </w:r>
      <w:proofErr w:type="gramStart"/>
      <w:r w:rsidRPr="002550DC">
        <w:rPr>
          <w:rFonts w:ascii="Times New Roman" w:eastAsia="Times New Roman" w:hAnsi="Times New Roman" w:cs="Times New Roman"/>
          <w:sz w:val="24"/>
          <w:szCs w:val="24"/>
          <w:lang w:eastAsia="ru-RU"/>
        </w:rPr>
        <w:t>Документация</w:t>
      </w:r>
      <w:proofErr w:type="gramEnd"/>
      <w:r w:rsidRPr="002550DC">
        <w:rPr>
          <w:rFonts w:ascii="Times New Roman" w:eastAsia="Times New Roman" w:hAnsi="Times New Roman" w:cs="Times New Roman"/>
          <w:sz w:val="24"/>
          <w:szCs w:val="24"/>
          <w:lang w:eastAsia="ru-RU"/>
        </w:rPr>
        <w:t xml:space="preserve"> о проведении запроса котировок) безоговорочно принимая установленные в них требования и условия, </w:t>
      </w:r>
    </w:p>
    <w:p w:rsidR="002550DC" w:rsidRPr="002550DC" w:rsidRDefault="002550DC" w:rsidP="002550DC">
      <w:pPr>
        <w:spacing w:after="0" w:line="240" w:lineRule="auto"/>
        <w:ind w:firstLine="567"/>
        <w:jc w:val="both"/>
        <w:rPr>
          <w:rFonts w:ascii="Times New Roman" w:eastAsia="Times New Roman" w:hAnsi="Times New Roman" w:cs="Times New Roman"/>
          <w:i/>
          <w:sz w:val="20"/>
          <w:szCs w:val="20"/>
          <w:lang w:eastAsia="ru-RU"/>
        </w:rPr>
      </w:pPr>
      <w:r w:rsidRPr="002550DC">
        <w:rPr>
          <w:rFonts w:ascii="Times New Roman" w:eastAsia="Times New Roman" w:hAnsi="Times New Roman" w:cs="Times New Roman"/>
          <w:sz w:val="24"/>
          <w:szCs w:val="24"/>
          <w:lang w:eastAsia="ru-RU"/>
        </w:rPr>
        <w:t xml:space="preserve">_______________________________________________________________________________, </w:t>
      </w:r>
      <w:r w:rsidRPr="002550DC">
        <w:rPr>
          <w:rFonts w:ascii="Times New Roman" w:eastAsia="Times New Roman" w:hAnsi="Times New Roman" w:cs="Times New Roman"/>
          <w:i/>
          <w:sz w:val="20"/>
          <w:szCs w:val="20"/>
          <w:lang w:eastAsia="ru-RU"/>
        </w:rPr>
        <w:t>(полное наименование Претендента на участие в запросе котировок с указанием организационно-правовой формы)</w:t>
      </w: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proofErr w:type="gramStart"/>
      <w:r w:rsidRPr="002550DC">
        <w:rPr>
          <w:rFonts w:ascii="Times New Roman" w:eastAsia="Times New Roman" w:hAnsi="Times New Roman" w:cs="Times New Roman"/>
          <w:sz w:val="24"/>
          <w:szCs w:val="24"/>
          <w:lang w:eastAsia="ru-RU"/>
        </w:rPr>
        <w:t>зарегистрированное</w:t>
      </w:r>
      <w:proofErr w:type="gramEnd"/>
      <w:r w:rsidRPr="002550DC">
        <w:rPr>
          <w:rFonts w:ascii="Times New Roman" w:eastAsia="Times New Roman" w:hAnsi="Times New Roman" w:cs="Times New Roman"/>
          <w:sz w:val="24"/>
          <w:szCs w:val="24"/>
          <w:lang w:eastAsia="ru-RU"/>
        </w:rPr>
        <w:t xml:space="preserve"> по адресу _____________________________________________________,</w:t>
      </w:r>
    </w:p>
    <w:p w:rsidR="002550DC" w:rsidRPr="002550DC" w:rsidRDefault="002550DC" w:rsidP="002550DC">
      <w:pPr>
        <w:spacing w:after="0" w:line="240" w:lineRule="auto"/>
        <w:ind w:firstLine="567"/>
        <w:jc w:val="both"/>
        <w:rPr>
          <w:rFonts w:ascii="Times New Roman" w:eastAsia="Times New Roman" w:hAnsi="Times New Roman" w:cs="Times New Roman"/>
          <w:i/>
          <w:sz w:val="20"/>
          <w:szCs w:val="20"/>
          <w:lang w:eastAsia="ru-RU"/>
        </w:rPr>
      </w:pPr>
      <w:r w:rsidRPr="002550DC">
        <w:rPr>
          <w:rFonts w:ascii="Times New Roman" w:eastAsia="Times New Roman" w:hAnsi="Times New Roman" w:cs="Times New Roman"/>
          <w:sz w:val="20"/>
          <w:szCs w:val="20"/>
          <w:lang w:eastAsia="ru-RU"/>
        </w:rPr>
        <w:t xml:space="preserve">                                                       (</w:t>
      </w:r>
      <w:r w:rsidRPr="002550DC">
        <w:rPr>
          <w:rFonts w:ascii="Times New Roman" w:eastAsia="Times New Roman" w:hAnsi="Times New Roman" w:cs="Times New Roman"/>
          <w:i/>
          <w:sz w:val="20"/>
          <w:szCs w:val="20"/>
          <w:lang w:eastAsia="ru-RU"/>
        </w:rPr>
        <w:t>местонахождение Претендента на участие в запросе котировок)</w:t>
      </w: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предлагает заключить договор_______________________________________</w:t>
      </w:r>
    </w:p>
    <w:p w:rsidR="002550DC" w:rsidRPr="002550DC" w:rsidRDefault="002550DC" w:rsidP="002550DC">
      <w:pPr>
        <w:spacing w:after="0" w:line="240" w:lineRule="auto"/>
        <w:ind w:firstLine="567"/>
        <w:jc w:val="both"/>
        <w:rPr>
          <w:rFonts w:ascii="Times New Roman" w:eastAsia="Times New Roman" w:hAnsi="Times New Roman" w:cs="Times New Roman"/>
          <w:i/>
          <w:sz w:val="20"/>
          <w:szCs w:val="20"/>
          <w:lang w:eastAsia="ru-RU"/>
        </w:rPr>
      </w:pPr>
      <w:r w:rsidRPr="002550DC">
        <w:rPr>
          <w:rFonts w:ascii="Times New Roman" w:eastAsia="Times New Roman" w:hAnsi="Times New Roman" w:cs="Times New Roman"/>
          <w:i/>
          <w:sz w:val="20"/>
          <w:szCs w:val="20"/>
          <w:lang w:eastAsia="ru-RU"/>
        </w:rPr>
        <w:t xml:space="preserve">                                                                                 (предмет договора)</w:t>
      </w: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в соответствии с технико-коммерческим предложением (Форма 3), и другими документами, являющимися неотъемлемыми приложениями к настоящей Заявке. </w:t>
      </w: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proofErr w:type="gramStart"/>
      <w:r w:rsidRPr="002550DC">
        <w:rPr>
          <w:rFonts w:ascii="Times New Roman" w:eastAsia="Times New Roman" w:hAnsi="Times New Roman" w:cs="Times New Roman"/>
          <w:sz w:val="24"/>
          <w:szCs w:val="24"/>
          <w:lang w:eastAsia="ru-RU"/>
        </w:rPr>
        <w:t>Настоящим подтверждаем, что против ________ (</w:t>
      </w:r>
      <w:r w:rsidRPr="002550D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2550DC">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Претендента на участие в запросе котировок) банкротом и об открытии конкурсного производства, деятельность _______(</w:t>
      </w:r>
      <w:r w:rsidRPr="002550D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2550DC">
        <w:rPr>
          <w:rFonts w:ascii="Times New Roman" w:eastAsia="Times New Roman" w:hAnsi="Times New Roman" w:cs="Times New Roman"/>
          <w:sz w:val="24"/>
          <w:szCs w:val="24"/>
          <w:lang w:eastAsia="ru-RU"/>
        </w:rPr>
        <w:t>) не приостановлена, на имущество не наложен арест по решению суда, административного органа, а также настоящим подтверждаем, что</w:t>
      </w:r>
      <w:proofErr w:type="gramEnd"/>
      <w:r w:rsidRPr="002550DC">
        <w:rPr>
          <w:rFonts w:ascii="Times New Roman" w:eastAsia="Times New Roman" w:hAnsi="Times New Roman" w:cs="Times New Roman"/>
          <w:sz w:val="24"/>
          <w:szCs w:val="24"/>
          <w:lang w:eastAsia="ru-RU"/>
        </w:rPr>
        <w:t xml:space="preserve"> ознакомлены с условиями </w:t>
      </w:r>
      <w:hyperlink r:id="rId28" w:history="1">
        <w:r w:rsidRPr="00E92549">
          <w:rPr>
            <w:rStyle w:val="a3"/>
            <w:rFonts w:ascii="Times New Roman" w:eastAsia="Times New Roman" w:hAnsi="Times New Roman" w:cs="Times New Roman"/>
            <w:sz w:val="24"/>
            <w:szCs w:val="24"/>
            <w:lang w:eastAsia="ru-RU"/>
          </w:rPr>
          <w:t xml:space="preserve">Положения о закупках товаров, работ, услуг </w:t>
        </w:r>
        <w:r w:rsidR="00E92549" w:rsidRPr="00E92549">
          <w:rPr>
            <w:rStyle w:val="a3"/>
            <w:rFonts w:ascii="Times New Roman" w:eastAsia="Times New Roman" w:hAnsi="Times New Roman" w:cs="Times New Roman"/>
            <w:iCs/>
            <w:sz w:val="24"/>
            <w:szCs w:val="24"/>
            <w:lang w:eastAsia="ru-RU"/>
          </w:rPr>
          <w:t>ГАУ «ЦИК СО»</w:t>
        </w:r>
      </w:hyperlink>
      <w:r w:rsidRPr="002550DC">
        <w:rPr>
          <w:rFonts w:ascii="Times New Roman" w:eastAsia="Times New Roman" w:hAnsi="Times New Roman" w:cs="Times New Roman"/>
          <w:sz w:val="24"/>
          <w:szCs w:val="24"/>
          <w:lang w:eastAsia="ru-RU"/>
        </w:rPr>
        <w:t>.</w:t>
      </w: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E92549" w:rsidRPr="00E92549">
        <w:rPr>
          <w:rFonts w:ascii="Times New Roman" w:eastAsia="Times New Roman" w:hAnsi="Times New Roman" w:cs="Times New Roman"/>
          <w:iCs/>
          <w:sz w:val="24"/>
          <w:szCs w:val="24"/>
          <w:lang w:eastAsia="ru-RU"/>
        </w:rPr>
        <w:t>ГАУ «ЦИК СО»</w:t>
      </w:r>
      <w:r w:rsidRPr="002550DC">
        <w:rPr>
          <w:rFonts w:ascii="Times New Roman" w:eastAsia="Times New Roman" w:hAnsi="Times New Roman" w:cs="Times New Roman"/>
          <w:sz w:val="24"/>
          <w:szCs w:val="24"/>
          <w:lang w:eastAsia="ru-RU"/>
        </w:rPr>
        <w:t xml:space="preserve"> с целью участия ______ (</w:t>
      </w:r>
      <w:r w:rsidRPr="002550D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2550DC">
        <w:rPr>
          <w:rFonts w:ascii="Times New Roman" w:eastAsia="Times New Roman" w:hAnsi="Times New Roman" w:cs="Times New Roman"/>
          <w:sz w:val="24"/>
          <w:szCs w:val="24"/>
          <w:lang w:eastAsia="ru-RU"/>
        </w:rPr>
        <w:t>) в запросе котировок в электронной форме на право заключения договора на ______(</w:t>
      </w:r>
      <w:r w:rsidRPr="002550DC">
        <w:rPr>
          <w:rFonts w:ascii="Times New Roman" w:eastAsia="Times New Roman" w:hAnsi="Times New Roman" w:cs="Times New Roman"/>
          <w:i/>
          <w:sz w:val="24"/>
          <w:szCs w:val="24"/>
          <w:lang w:eastAsia="ru-RU"/>
        </w:rPr>
        <w:t>указать наименование закупки</w:t>
      </w:r>
      <w:r w:rsidRPr="002550DC">
        <w:rPr>
          <w:rFonts w:ascii="Times New Roman" w:eastAsia="Times New Roman" w:hAnsi="Times New Roman" w:cs="Times New Roman"/>
          <w:sz w:val="24"/>
          <w:szCs w:val="24"/>
          <w:lang w:eastAsia="ru-RU"/>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proofErr w:type="gramStart"/>
      <w:r w:rsidRPr="002550DC">
        <w:rPr>
          <w:rFonts w:ascii="Times New Roman" w:eastAsia="Times New Roman" w:hAnsi="Times New Roman" w:cs="Times New Roman"/>
          <w:sz w:val="24"/>
          <w:szCs w:val="24"/>
          <w:lang w:eastAsia="ru-RU"/>
        </w:rPr>
        <w:t>Настоящим подтверждаем, что сведения о _______ (</w:t>
      </w:r>
      <w:r w:rsidRPr="002550D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2550DC">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w:t>
      </w:r>
      <w:proofErr w:type="gramEnd"/>
      <w:r w:rsidRPr="002550DC">
        <w:rPr>
          <w:rFonts w:ascii="Times New Roman" w:eastAsia="Times New Roman" w:hAnsi="Times New Roman" w:cs="Times New Roman"/>
          <w:sz w:val="24"/>
          <w:szCs w:val="24"/>
          <w:lang w:eastAsia="ru-RU"/>
        </w:rPr>
        <w:t xml:space="preserve"> государственных и муниципальных нужд».</w:t>
      </w: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proofErr w:type="gramStart"/>
      <w:r w:rsidRPr="002550DC">
        <w:rPr>
          <w:rFonts w:ascii="Times New Roman" w:eastAsia="Times New Roman" w:hAnsi="Times New Roman" w:cs="Times New Roman"/>
          <w:sz w:val="24"/>
          <w:szCs w:val="24"/>
          <w:lang w:eastAsia="ru-RU"/>
        </w:rPr>
        <w:t xml:space="preserve">Настоящим уведомляем об отсутствии у ________________ </w:t>
      </w:r>
      <w:r w:rsidRPr="002550D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2550DC">
        <w:rPr>
          <w:rFonts w:ascii="Times New Roman" w:eastAsia="Times New Roman" w:hAnsi="Times New Roman" w:cs="Times New Roman"/>
          <w:sz w:val="24"/>
          <w:szCs w:val="24"/>
          <w:lang w:eastAsia="ru-RU"/>
        </w:rPr>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roofErr w:type="gramEnd"/>
    </w:p>
    <w:p w:rsidR="00DD666C" w:rsidRDefault="00DD666C" w:rsidP="00DD666C">
      <w:pPr>
        <w:suppressAutoHyphens/>
        <w:spacing w:after="0" w:line="240" w:lineRule="auto"/>
        <w:ind w:firstLine="709"/>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Настоящим уведомляем об отсутствии на дату подачи данной Заявки у ________________ </w:t>
      </w:r>
      <w:r w:rsidRPr="00DD666C">
        <w:rPr>
          <w:rFonts w:ascii="Times New Roman" w:eastAsia="Times New Roman" w:hAnsi="Times New Roman" w:cs="Times New Roman"/>
          <w:sz w:val="24"/>
          <w:szCs w:val="24"/>
          <w:lang w:eastAsia="ru-RU"/>
        </w:rPr>
        <w:t>(</w:t>
      </w:r>
      <w:r w:rsidRPr="00DD666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DD666C">
        <w:rPr>
          <w:rFonts w:ascii="Times New Roman" w:eastAsia="Times New Roman" w:hAnsi="Times New Roman" w:cs="Times New Roman"/>
          <w:sz w:val="24"/>
          <w:szCs w:val="24"/>
          <w:lang w:eastAsia="ru-RU"/>
        </w:rPr>
        <w:t>)</w:t>
      </w:r>
      <w:r w:rsidRPr="002550DC">
        <w:rPr>
          <w:rFonts w:ascii="Times New Roman" w:eastAsia="Times New Roman" w:hAnsi="Times New Roman" w:cs="Times New Roman"/>
          <w:sz w:val="24"/>
          <w:szCs w:val="24"/>
          <w:lang w:eastAsia="ru-RU"/>
        </w:rPr>
        <w:t xml:space="preserve"> </w:t>
      </w:r>
      <w:r w:rsidR="00C16F0C">
        <w:rPr>
          <w:rFonts w:ascii="Times New Roman" w:eastAsia="Times New Roman" w:hAnsi="Times New Roman" w:cs="Times New Roman"/>
          <w:sz w:val="24"/>
          <w:szCs w:val="24"/>
          <w:lang w:eastAsia="ru-RU"/>
        </w:rPr>
        <w:t>(в том числе</w:t>
      </w:r>
      <w:r w:rsidRPr="00DD666C">
        <w:rPr>
          <w:rFonts w:ascii="Times New Roman" w:eastAsia="Times New Roman" w:hAnsi="Times New Roman" w:cs="Times New Roman"/>
          <w:sz w:val="24"/>
          <w:szCs w:val="24"/>
          <w:lang w:eastAsia="ru-RU"/>
        </w:rPr>
        <w:t xml:space="preserve">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C16F0C">
        <w:rPr>
          <w:rFonts w:ascii="Times New Roman" w:eastAsia="Times New Roman" w:hAnsi="Times New Roman" w:cs="Times New Roman"/>
          <w:sz w:val="24"/>
          <w:szCs w:val="24"/>
          <w:lang w:eastAsia="ru-RU"/>
        </w:rPr>
        <w:t xml:space="preserve">Претендента - </w:t>
      </w:r>
      <w:r w:rsidRPr="00DD666C">
        <w:rPr>
          <w:rFonts w:ascii="Times New Roman" w:eastAsia="Times New Roman" w:hAnsi="Times New Roman" w:cs="Times New Roman"/>
          <w:sz w:val="24"/>
          <w:szCs w:val="24"/>
          <w:lang w:eastAsia="ru-RU"/>
        </w:rPr>
        <w:t>юридического лица</w:t>
      </w:r>
      <w:r w:rsidR="00C16F0C">
        <w:rPr>
          <w:rFonts w:ascii="Times New Roman" w:eastAsia="Times New Roman" w:hAnsi="Times New Roman" w:cs="Times New Roman"/>
          <w:sz w:val="24"/>
          <w:szCs w:val="24"/>
          <w:lang w:eastAsia="ru-RU"/>
        </w:rPr>
        <w:t xml:space="preserve">) </w:t>
      </w:r>
      <w:r w:rsidRPr="00DD666C">
        <w:rPr>
          <w:rFonts w:ascii="Times New Roman" w:eastAsia="Times New Roman" w:hAnsi="Times New Roman" w:cs="Times New Roman"/>
          <w:sz w:val="24"/>
          <w:szCs w:val="24"/>
          <w:lang w:eastAsia="ru-RU"/>
        </w:rPr>
        <w:t xml:space="preserve">судимости </w:t>
      </w:r>
      <w:proofErr w:type="gramStart"/>
      <w:r w:rsidR="00E92549" w:rsidRPr="00E92549">
        <w:rPr>
          <w:rFonts w:ascii="Times New Roman" w:eastAsia="Times New Roman" w:hAnsi="Times New Roman" w:cs="Times New Roman"/>
          <w:sz w:val="24"/>
          <w:szCs w:val="24"/>
          <w:lang w:eastAsia="ru-RU"/>
        </w:rPr>
        <w:lastRenderedPageBreak/>
        <w:t>судимости</w:t>
      </w:r>
      <w:proofErr w:type="gramEnd"/>
      <w:r w:rsidR="00E92549" w:rsidRPr="00E92549">
        <w:rPr>
          <w:rFonts w:ascii="Times New Roman" w:eastAsia="Times New Roman" w:hAnsi="Times New Roman" w:cs="Times New Roman"/>
          <w:sz w:val="24"/>
          <w:szCs w:val="24"/>
          <w:lang w:eastAsia="ru-RU"/>
        </w:rPr>
        <w:t xml:space="preserve">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DD666C">
        <w:rPr>
          <w:rFonts w:ascii="Times New Roman" w:eastAsia="Times New Roman" w:hAnsi="Times New Roman" w:cs="Times New Roman"/>
          <w:sz w:val="24"/>
          <w:szCs w:val="24"/>
          <w:lang w:eastAsia="ru-RU"/>
        </w:rPr>
        <w:t>.</w:t>
      </w:r>
    </w:p>
    <w:p w:rsidR="00C16F0C" w:rsidRDefault="00C16F0C" w:rsidP="00C16F0C">
      <w:pPr>
        <w:suppressAutoHyphens/>
        <w:spacing w:after="0" w:line="240" w:lineRule="auto"/>
        <w:ind w:firstLine="709"/>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Настоящим подтверждаем, что _______ (</w:t>
      </w:r>
      <w:r w:rsidRPr="002550D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2550DC">
        <w:rPr>
          <w:rFonts w:ascii="Times New Roman" w:eastAsia="Times New Roman" w:hAnsi="Times New Roman" w:cs="Times New Roman"/>
          <w:sz w:val="24"/>
          <w:szCs w:val="24"/>
          <w:lang w:eastAsia="ru-RU"/>
        </w:rPr>
        <w:t xml:space="preserve">) не </w:t>
      </w:r>
      <w:r>
        <w:rPr>
          <w:rFonts w:ascii="Times New Roman" w:eastAsia="Times New Roman" w:hAnsi="Times New Roman" w:cs="Times New Roman"/>
          <w:sz w:val="24"/>
          <w:szCs w:val="24"/>
          <w:lang w:eastAsia="ru-RU"/>
        </w:rPr>
        <w:t xml:space="preserve">является </w:t>
      </w:r>
      <w:r w:rsidRPr="00C16F0C">
        <w:rPr>
          <w:rFonts w:ascii="Times New Roman" w:eastAsia="Times New Roman" w:hAnsi="Times New Roman" w:cs="Times New Roman"/>
          <w:sz w:val="24"/>
          <w:szCs w:val="24"/>
          <w:lang w:eastAsia="ru-RU"/>
        </w:rPr>
        <w:t>оффшорной компанией.</w:t>
      </w:r>
    </w:p>
    <w:p w:rsidR="00A23FB7" w:rsidRPr="00A23FB7" w:rsidRDefault="00A23FB7" w:rsidP="00A23FB7">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A23FB7">
        <w:rPr>
          <w:rFonts w:ascii="Times New Roman" w:eastAsia="Times New Roman" w:hAnsi="Times New Roman" w:cs="Times New Roman"/>
          <w:sz w:val="24"/>
          <w:szCs w:val="24"/>
          <w:lang w:eastAsia="ru-RU"/>
        </w:rPr>
        <w:t>Настоящим уведомляем о наличии/отсутствии у ________________ (</w:t>
      </w:r>
      <w:r w:rsidRPr="00A23FB7">
        <w:rPr>
          <w:rFonts w:ascii="Times New Roman" w:eastAsia="Times New Roman" w:hAnsi="Times New Roman" w:cs="Times New Roman"/>
          <w:i/>
          <w:sz w:val="24"/>
          <w:szCs w:val="24"/>
          <w:lang w:eastAsia="ru-RU"/>
        </w:rPr>
        <w:t xml:space="preserve">наименование Претендента на участие в запросе котировок) </w:t>
      </w:r>
      <w:r w:rsidRPr="00A23FB7">
        <w:rPr>
          <w:rFonts w:ascii="Times New Roman" w:eastAsia="Times New Roman" w:hAnsi="Times New Roman" w:cs="Times New Roman"/>
          <w:sz w:val="24"/>
          <w:szCs w:val="24"/>
          <w:lang w:eastAsia="ru-RU"/>
        </w:rPr>
        <w:t xml:space="preserve">на дату подачи данной Заявки связей, носящих характер аффилированности, с руководством </w:t>
      </w:r>
      <w:r w:rsidR="00E92549" w:rsidRPr="00E92549">
        <w:rPr>
          <w:rFonts w:ascii="Times New Roman" w:eastAsia="Times New Roman" w:hAnsi="Times New Roman" w:cs="Times New Roman"/>
          <w:iCs/>
          <w:sz w:val="24"/>
          <w:szCs w:val="24"/>
          <w:lang w:eastAsia="ru-RU"/>
        </w:rPr>
        <w:t>ГАУ «ЦИК СО»)</w:t>
      </w:r>
      <w:r w:rsidRPr="00A23FB7">
        <w:rPr>
          <w:rFonts w:ascii="Times New Roman" w:eastAsia="Times New Roman" w:hAnsi="Times New Roman" w:cs="Times New Roman"/>
          <w:sz w:val="24"/>
          <w:szCs w:val="24"/>
          <w:lang w:eastAsia="ru-RU"/>
        </w:rPr>
        <w:t>,</w:t>
      </w:r>
      <w:r w:rsidRPr="00A23FB7">
        <w:rPr>
          <w:rFonts w:ascii="Times New Roman" w:eastAsia="Times New Roman" w:hAnsi="Times New Roman" w:cs="Times New Roman"/>
          <w:i/>
          <w:sz w:val="24"/>
          <w:szCs w:val="24"/>
          <w:lang w:eastAsia="ru-RU"/>
        </w:rPr>
        <w:t xml:space="preserve"> (при наличии такой связи указать ФИО аффилированного лица Претендента, его должность</w:t>
      </w:r>
      <w:r w:rsidRPr="00A23FB7">
        <w:rPr>
          <w:rFonts w:ascii="Times New Roman" w:eastAsia="Times New Roman" w:hAnsi="Times New Roman" w:cs="Times New Roman"/>
          <w:sz w:val="24"/>
          <w:szCs w:val="24"/>
          <w:lang w:eastAsia="ru-RU"/>
        </w:rPr>
        <w:t>).</w:t>
      </w:r>
      <w:proofErr w:type="gramEnd"/>
    </w:p>
    <w:p w:rsidR="002550DC" w:rsidRPr="002550DC" w:rsidRDefault="002550DC" w:rsidP="00A23FB7">
      <w:pPr>
        <w:spacing w:after="0"/>
        <w:ind w:firstLine="567"/>
        <w:jc w:val="both"/>
        <w:rPr>
          <w:rFonts w:ascii="Times New Roman" w:eastAsia="Times New Roman" w:hAnsi="Times New Roman" w:cs="Times New Roman"/>
          <w:i/>
          <w:sz w:val="24"/>
          <w:szCs w:val="24"/>
          <w:lang w:eastAsia="ru-RU"/>
        </w:rPr>
      </w:pPr>
      <w:proofErr w:type="gramStart"/>
      <w:r w:rsidRPr="002550DC">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абз. 1 пп. б) пп. 1 пункта </w:t>
      </w:r>
      <w:r w:rsidR="00AC26FE">
        <w:fldChar w:fldCharType="begin"/>
      </w:r>
      <w:r w:rsidR="00AC26FE">
        <w:instrText xml:space="preserve"> REF _Ref368314814 \r \h  \* MERGEFORMAT </w:instrText>
      </w:r>
      <w:r w:rsidR="00AC26FE">
        <w:fldChar w:fldCharType="separate"/>
      </w:r>
      <w:r w:rsidR="00014E78" w:rsidRPr="00014E78">
        <w:rPr>
          <w:rFonts w:ascii="Times New Roman" w:eastAsia="Times New Roman" w:hAnsi="Times New Roman" w:cs="Times New Roman"/>
          <w:i/>
          <w:sz w:val="24"/>
          <w:szCs w:val="24"/>
          <w:lang w:eastAsia="ru-RU"/>
        </w:rPr>
        <w:t>26</w:t>
      </w:r>
      <w:r w:rsidR="00AC26FE">
        <w:fldChar w:fldCharType="end"/>
      </w:r>
      <w:r w:rsidRPr="002550DC">
        <w:rPr>
          <w:rFonts w:ascii="Times New Roman" w:eastAsia="Times New Roman" w:hAnsi="Times New Roman" w:cs="Times New Roman"/>
          <w:i/>
          <w:sz w:val="24"/>
          <w:szCs w:val="24"/>
          <w:lang w:eastAsia="ru-RU"/>
        </w:rPr>
        <w:t xml:space="preserve"> раздела II «Информационная карта» Документации о закупке, то два абзаца ниже подлежат исключению из окончательного текста Заявки.</w:t>
      </w:r>
      <w:proofErr w:type="gramEnd"/>
      <w:r w:rsidRPr="002550DC">
        <w:rPr>
          <w:rFonts w:ascii="Times New Roman" w:eastAsia="Times New Roman" w:hAnsi="Times New Roman" w:cs="Times New Roman"/>
          <w:i/>
          <w:sz w:val="24"/>
          <w:szCs w:val="24"/>
          <w:lang w:eastAsia="ru-RU"/>
        </w:rPr>
        <w:t xml:space="preserve"> </w:t>
      </w:r>
      <w:proofErr w:type="gramStart"/>
      <w:r w:rsidRPr="002550DC">
        <w:rPr>
          <w:rFonts w:ascii="Times New Roman" w:eastAsia="Times New Roman" w:hAnsi="Times New Roman" w:cs="Times New Roman"/>
          <w:i/>
          <w:sz w:val="24"/>
          <w:szCs w:val="24"/>
          <w:lang w:eastAsia="ru-RU"/>
        </w:rPr>
        <w:t>Если указанные выше документы не включены в состав Заявки, то необходимо внести в окончательный текст Заявки один из двух вариантов абзаца ниже.]</w:t>
      </w:r>
      <w:proofErr w:type="gramEnd"/>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Сообщаем, что для совершения сделки по результатам запроса котировок_________ </w:t>
      </w:r>
      <w:r w:rsidRPr="002550DC">
        <w:rPr>
          <w:rFonts w:ascii="Times New Roman" w:eastAsia="Times New Roman" w:hAnsi="Times New Roman" w:cs="Times New Roman"/>
          <w:i/>
          <w:sz w:val="24"/>
          <w:szCs w:val="24"/>
          <w:lang w:eastAsia="ru-RU"/>
        </w:rPr>
        <w:t xml:space="preserve">(наименование Претендента на участие в запросе котировок) </w:t>
      </w:r>
      <w:r w:rsidRPr="002550DC">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2550D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2550DC">
        <w:rPr>
          <w:rFonts w:ascii="Times New Roman" w:eastAsia="Times New Roman" w:hAnsi="Times New Roman" w:cs="Times New Roman"/>
          <w:sz w:val="24"/>
          <w:szCs w:val="24"/>
          <w:lang w:eastAsia="ru-RU"/>
        </w:rPr>
        <w:t xml:space="preserve"> [</w:t>
      </w:r>
      <w:r w:rsidRPr="004A0F30">
        <w:rPr>
          <w:rFonts w:ascii="Times New Roman" w:eastAsia="Times New Roman" w:hAnsi="Times New Roman" w:cs="Times New Roman"/>
          <w:i/>
          <w:sz w:val="24"/>
          <w:szCs w:val="24"/>
          <w:lang w:eastAsia="ru-RU"/>
        </w:rPr>
        <w:t>Условие подлежит включению в Заявку, если соответствующего одобрения компетентными органами Претендента не требуется.]</w:t>
      </w:r>
      <w:r w:rsidRPr="002550DC">
        <w:rPr>
          <w:rFonts w:ascii="Times New Roman" w:eastAsia="Times New Roman" w:hAnsi="Times New Roman" w:cs="Times New Roman"/>
          <w:sz w:val="24"/>
          <w:szCs w:val="24"/>
          <w:lang w:eastAsia="ru-RU"/>
        </w:rPr>
        <w:t xml:space="preserve"> </w:t>
      </w:r>
    </w:p>
    <w:p w:rsidR="002550DC" w:rsidRPr="002550DC" w:rsidRDefault="002550DC" w:rsidP="002550DC">
      <w:pPr>
        <w:spacing w:after="0" w:line="240" w:lineRule="auto"/>
        <w:ind w:firstLine="567"/>
        <w:jc w:val="both"/>
        <w:rPr>
          <w:rFonts w:ascii="Times New Roman" w:eastAsia="Times New Roman" w:hAnsi="Times New Roman" w:cs="Times New Roman"/>
          <w:i/>
          <w:sz w:val="24"/>
          <w:szCs w:val="24"/>
          <w:lang w:eastAsia="ru-RU"/>
        </w:rPr>
      </w:pPr>
      <w:r w:rsidRPr="002550DC">
        <w:rPr>
          <w:rFonts w:ascii="Times New Roman" w:eastAsia="Times New Roman" w:hAnsi="Times New Roman" w:cs="Times New Roman"/>
          <w:sz w:val="24"/>
          <w:szCs w:val="24"/>
          <w:lang w:eastAsia="ru-RU"/>
        </w:rPr>
        <w:t>Сообщаем, что для со</w:t>
      </w:r>
      <w:r w:rsidR="0047063C">
        <w:rPr>
          <w:rFonts w:ascii="Times New Roman" w:eastAsia="Times New Roman" w:hAnsi="Times New Roman" w:cs="Times New Roman"/>
          <w:sz w:val="24"/>
          <w:szCs w:val="24"/>
          <w:lang w:eastAsia="ru-RU"/>
        </w:rPr>
        <w:t xml:space="preserve">вершения сделки по результатам </w:t>
      </w:r>
      <w:r w:rsidRPr="002550DC">
        <w:rPr>
          <w:rFonts w:ascii="Times New Roman" w:eastAsia="Times New Roman" w:hAnsi="Times New Roman" w:cs="Times New Roman"/>
          <w:sz w:val="24"/>
          <w:szCs w:val="24"/>
          <w:lang w:eastAsia="ru-RU"/>
        </w:rPr>
        <w:t xml:space="preserve"> запроса котировок _________ </w:t>
      </w:r>
      <w:r w:rsidRPr="002550DC">
        <w:rPr>
          <w:rFonts w:ascii="Times New Roman" w:eastAsia="Times New Roman" w:hAnsi="Times New Roman" w:cs="Times New Roman"/>
          <w:i/>
          <w:sz w:val="24"/>
          <w:szCs w:val="24"/>
          <w:lang w:eastAsia="ru-RU"/>
        </w:rPr>
        <w:t xml:space="preserve">(наименование Претендента на участие в запросе котировок) </w:t>
      </w:r>
      <w:r w:rsidRPr="002550DC">
        <w:rPr>
          <w:rFonts w:ascii="Times New Roman" w:eastAsia="Times New Roman" w:hAnsi="Times New Roman" w:cs="Times New Roman"/>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2550D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2550DC">
        <w:rPr>
          <w:rFonts w:ascii="Times New Roman" w:eastAsia="Times New Roman" w:hAnsi="Times New Roman" w:cs="Times New Roman"/>
          <w:sz w:val="24"/>
          <w:szCs w:val="24"/>
          <w:lang w:eastAsia="ru-RU"/>
        </w:rPr>
        <w:t xml:space="preserve">. </w:t>
      </w:r>
      <w:proofErr w:type="gramStart"/>
      <w:r w:rsidRPr="002550DC">
        <w:rPr>
          <w:rFonts w:ascii="Times New Roman" w:eastAsia="Times New Roman" w:hAnsi="Times New Roman" w:cs="Times New Roman"/>
          <w:sz w:val="24"/>
          <w:szCs w:val="24"/>
          <w:lang w:eastAsia="ru-RU"/>
        </w:rPr>
        <w:t xml:space="preserve">В силу необходимости соблюдения установленного законодательством Российской Федерации и учредительными документами _______ </w:t>
      </w:r>
      <w:r w:rsidRPr="002550D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2550DC">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 </w:t>
      </w:r>
      <w:r w:rsidRPr="002550DC">
        <w:rPr>
          <w:rFonts w:ascii="Times New Roman" w:eastAsia="Times New Roman" w:hAnsi="Times New Roman" w:cs="Times New Roman"/>
          <w:i/>
          <w:sz w:val="24"/>
          <w:szCs w:val="24"/>
          <w:lang w:eastAsia="ru-RU"/>
        </w:rPr>
        <w:t>(наименование Претендента на участие в запросе котировок)</w:t>
      </w:r>
      <w:r w:rsidRPr="002550DC">
        <w:rPr>
          <w:rFonts w:ascii="Times New Roman" w:eastAsia="Times New Roman" w:hAnsi="Times New Roman" w:cs="Times New Roman"/>
          <w:sz w:val="24"/>
          <w:szCs w:val="24"/>
          <w:lang w:eastAsia="ru-RU"/>
        </w:rPr>
        <w:t xml:space="preserve"> победителем или участником, которому присвоен второй номер.</w:t>
      </w:r>
      <w:proofErr w:type="gramEnd"/>
      <w:r w:rsidRPr="002550DC">
        <w:rPr>
          <w:rFonts w:ascii="Times New Roman" w:eastAsia="Times New Roman" w:hAnsi="Times New Roman" w:cs="Times New Roman"/>
          <w:sz w:val="24"/>
          <w:szCs w:val="24"/>
          <w:lang w:eastAsia="ru-RU"/>
        </w:rPr>
        <w:t xml:space="preserve"> </w:t>
      </w:r>
      <w:r w:rsidRPr="002550DC">
        <w:rPr>
          <w:rFonts w:ascii="Times New Roman" w:eastAsia="Times New Roman" w:hAnsi="Times New Roman" w:cs="Times New Roman"/>
          <w:i/>
          <w:sz w:val="24"/>
          <w:szCs w:val="24"/>
          <w:lang w:eastAsia="ru-RU"/>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2550DC">
        <w:rPr>
          <w:rFonts w:ascii="Times New Roman" w:eastAsia="Times New Roman" w:hAnsi="Times New Roman" w:cs="Times New Roman"/>
          <w:i/>
          <w:color w:val="808080"/>
          <w:sz w:val="24"/>
          <w:szCs w:val="24"/>
          <w:lang w:eastAsia="ru-RU"/>
        </w:rPr>
        <w:t>]</w:t>
      </w: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proofErr w:type="gramStart"/>
      <w:r w:rsidRPr="002550DC">
        <w:rPr>
          <w:rFonts w:ascii="Times New Roman" w:eastAsia="Times New Roman" w:hAnsi="Times New Roman" w:cs="Times New Roman"/>
          <w:sz w:val="24"/>
          <w:szCs w:val="24"/>
          <w:lang w:eastAsia="ru-RU"/>
        </w:rPr>
        <w:t>В случае признания нас Победителем запроса котировок мы берем на себя обязательства заключить со своей стороны договор в соответствии с требованиями Документации о проведении Открытого запроса котировок,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roofErr w:type="gramEnd"/>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В случае если нашей Заявке будет присвоен второй номер, а Победитель запроса котировок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запроса котировок, проектом Договора и условиями нашей Заявки.</w:t>
      </w:r>
    </w:p>
    <w:p w:rsidR="002550DC" w:rsidRPr="002550DC" w:rsidRDefault="002550DC" w:rsidP="002550DC">
      <w:pPr>
        <w:spacing w:after="0" w:line="240" w:lineRule="auto"/>
        <w:ind w:firstLine="567"/>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В соответствии с инструкциями, полученными от вас в Документации о проведении Открытого запроса котировок, информация по сути наших котировок в данной закупке представлена в следующих документах, которые являются неотъемлемой частью нашей Заявки:</w:t>
      </w:r>
    </w:p>
    <w:p w:rsidR="002550DC" w:rsidRPr="002550DC" w:rsidRDefault="002550DC" w:rsidP="002550DC">
      <w:pPr>
        <w:spacing w:after="0" w:line="240" w:lineRule="auto"/>
        <w:ind w:firstLine="56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ОПИСЬ ДОКУМЕНТОВ</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6145"/>
        <w:gridCol w:w="1221"/>
        <w:gridCol w:w="1108"/>
      </w:tblGrid>
      <w:tr w:rsidR="002550DC" w:rsidRPr="002550DC" w:rsidTr="002550DC">
        <w:trPr>
          <w:tblHeader/>
        </w:trPr>
        <w:tc>
          <w:tcPr>
            <w:tcW w:w="1606" w:type="dxa"/>
            <w:vAlign w:val="center"/>
          </w:tcPr>
          <w:p w:rsidR="002550DC" w:rsidRPr="002550DC" w:rsidRDefault="002550DC" w:rsidP="002550DC">
            <w:pPr>
              <w:spacing w:after="0" w:line="240" w:lineRule="auto"/>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w:t>
            </w:r>
          </w:p>
          <w:p w:rsidR="002550DC" w:rsidRPr="002550DC" w:rsidRDefault="002550DC" w:rsidP="002550DC">
            <w:pPr>
              <w:spacing w:after="0" w:line="240" w:lineRule="auto"/>
              <w:rPr>
                <w:rFonts w:ascii="Times New Roman" w:eastAsia="Times New Roman" w:hAnsi="Times New Roman" w:cs="Times New Roman"/>
                <w:lang w:eastAsia="ru-RU"/>
              </w:rPr>
            </w:pPr>
            <w:proofErr w:type="gramStart"/>
            <w:r w:rsidRPr="002550DC">
              <w:rPr>
                <w:rFonts w:ascii="Times New Roman" w:eastAsia="Times New Roman" w:hAnsi="Times New Roman" w:cs="Times New Roman"/>
                <w:lang w:eastAsia="ru-RU"/>
              </w:rPr>
              <w:t>п</w:t>
            </w:r>
            <w:proofErr w:type="gramEnd"/>
            <w:r w:rsidRPr="002550DC">
              <w:rPr>
                <w:rFonts w:ascii="Times New Roman" w:eastAsia="Times New Roman" w:hAnsi="Times New Roman" w:cs="Times New Roman"/>
                <w:lang w:eastAsia="ru-RU"/>
              </w:rPr>
              <w:t>/п</w:t>
            </w:r>
          </w:p>
        </w:tc>
        <w:tc>
          <w:tcPr>
            <w:tcW w:w="6145" w:type="dxa"/>
            <w:vAlign w:val="center"/>
          </w:tcPr>
          <w:p w:rsidR="002550DC" w:rsidRPr="002550DC" w:rsidRDefault="002550DC" w:rsidP="002550DC">
            <w:pPr>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Наименование документа</w:t>
            </w:r>
          </w:p>
          <w:p w:rsidR="002550DC" w:rsidRPr="002550DC" w:rsidRDefault="00DD666C" w:rsidP="00ED17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DD666C">
              <w:rPr>
                <w:rFonts w:ascii="Times New Roman" w:eastAsia="Times New Roman" w:hAnsi="Times New Roman" w:cs="Times New Roman"/>
                <w:lang w:eastAsia="ru-RU"/>
              </w:rPr>
              <w:t xml:space="preserve">указываются документы, перечисленные в пунктах </w:t>
            </w:r>
            <w:r w:rsidR="00AC26FE">
              <w:fldChar w:fldCharType="begin"/>
            </w:r>
            <w:r w:rsidR="00AC26FE">
              <w:instrText xml:space="preserve"> REF _Ref378863846 \r \h  \* MERGEFORMAT </w:instrText>
            </w:r>
            <w:r w:rsidR="00AC26FE">
              <w:fldChar w:fldCharType="separate"/>
            </w:r>
            <w:r w:rsidR="00014E78" w:rsidRPr="00014E78">
              <w:rPr>
                <w:rFonts w:ascii="Times New Roman" w:eastAsia="Times New Roman" w:hAnsi="Times New Roman" w:cs="Times New Roman"/>
                <w:lang w:eastAsia="ru-RU"/>
              </w:rPr>
              <w:t>15</w:t>
            </w:r>
            <w:r w:rsidR="00AC26FE">
              <w:fldChar w:fldCharType="end"/>
            </w:r>
            <w:r w:rsidRPr="00DD666C">
              <w:rPr>
                <w:rFonts w:ascii="Times New Roman" w:eastAsia="Times New Roman" w:hAnsi="Times New Roman" w:cs="Times New Roman"/>
                <w:lang w:eastAsia="ru-RU"/>
              </w:rPr>
              <w:t xml:space="preserve">, </w:t>
            </w:r>
            <w:r w:rsidR="00AC26FE">
              <w:fldChar w:fldCharType="begin"/>
            </w:r>
            <w:r w:rsidR="00AC26FE">
              <w:instrText xml:space="preserve"> REF _Ref368314814 \r \h  \* MERGEFORMAT </w:instrText>
            </w:r>
            <w:r w:rsidR="00AC26FE">
              <w:fldChar w:fldCharType="separate"/>
            </w:r>
            <w:r w:rsidR="00014E78" w:rsidRPr="00014E78">
              <w:rPr>
                <w:rFonts w:ascii="Times New Roman" w:eastAsia="Times New Roman" w:hAnsi="Times New Roman" w:cs="Times New Roman"/>
                <w:lang w:eastAsia="ru-RU"/>
              </w:rPr>
              <w:t>26</w:t>
            </w:r>
            <w:r w:rsidR="00AC26FE">
              <w:fldChar w:fldCharType="end"/>
            </w:r>
            <w:r w:rsidRPr="00DD666C">
              <w:rPr>
                <w:rFonts w:ascii="Times New Roman" w:eastAsia="Times New Roman" w:hAnsi="Times New Roman" w:cs="Times New Roman"/>
                <w:lang w:eastAsia="ru-RU"/>
              </w:rPr>
              <w:t xml:space="preserve">, </w:t>
            </w:r>
            <w:r w:rsidR="00AC26FE">
              <w:fldChar w:fldCharType="begin"/>
            </w:r>
            <w:r w:rsidR="00AC26FE">
              <w:instrText xml:space="preserve"> REF _Ref368316022 \r \h  \* MERGEFORMAT </w:instrText>
            </w:r>
            <w:r w:rsidR="00AC26FE">
              <w:fldChar w:fldCharType="separate"/>
            </w:r>
            <w:r w:rsidR="00014E78" w:rsidRPr="00014E78">
              <w:rPr>
                <w:rFonts w:ascii="Times New Roman" w:eastAsia="Times New Roman" w:hAnsi="Times New Roman" w:cs="Times New Roman"/>
                <w:lang w:eastAsia="ru-RU"/>
              </w:rPr>
              <w:t>28</w:t>
            </w:r>
            <w:r w:rsidR="00AC26FE">
              <w:fldChar w:fldCharType="end"/>
            </w:r>
            <w:r w:rsidRPr="00DD666C">
              <w:rPr>
                <w:rFonts w:ascii="Times New Roman" w:eastAsia="Times New Roman" w:hAnsi="Times New Roman" w:cs="Times New Roman"/>
                <w:lang w:eastAsia="ru-RU"/>
              </w:rPr>
              <w:t xml:space="preserve"> </w:t>
            </w:r>
            <w:hyperlink w:anchor="_РАЗДЕЛ_II._СВЕДЕНИЯ" w:history="1">
              <w:r w:rsidRPr="00DD666C">
                <w:rPr>
                  <w:rFonts w:ascii="Times New Roman" w:eastAsia="Times New Roman" w:hAnsi="Times New Roman" w:cs="Times New Roman"/>
                  <w:lang w:eastAsia="ru-RU"/>
                </w:rPr>
                <w:t>раздела II «Информационная карта»</w:t>
              </w:r>
            </w:hyperlink>
            <w:r w:rsidRPr="00DD666C">
              <w:rPr>
                <w:rFonts w:ascii="Times New Roman" w:eastAsia="Times New Roman" w:hAnsi="Times New Roman" w:cs="Times New Roman"/>
                <w:lang w:eastAsia="ru-RU"/>
              </w:rPr>
              <w:t xml:space="preserve"> Документации о проведении запроса котировок</w:t>
            </w:r>
            <w:r>
              <w:rPr>
                <w:rFonts w:ascii="Times New Roman" w:eastAsia="Times New Roman" w:hAnsi="Times New Roman" w:cs="Times New Roman"/>
                <w:lang w:eastAsia="ru-RU"/>
              </w:rPr>
              <w:t>)</w:t>
            </w:r>
          </w:p>
        </w:tc>
        <w:tc>
          <w:tcPr>
            <w:tcW w:w="1221" w:type="dxa"/>
            <w:vAlign w:val="center"/>
          </w:tcPr>
          <w:p w:rsidR="002550DC" w:rsidRPr="002550DC" w:rsidRDefault="002550DC" w:rsidP="002550DC">
            <w:pPr>
              <w:spacing w:after="0" w:line="240" w:lineRule="auto"/>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 xml:space="preserve">№ </w:t>
            </w:r>
          </w:p>
          <w:p w:rsidR="002550DC" w:rsidRPr="002550DC" w:rsidRDefault="002550DC" w:rsidP="002550DC">
            <w:pPr>
              <w:spacing w:after="0" w:line="240" w:lineRule="auto"/>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страницы</w:t>
            </w:r>
          </w:p>
        </w:tc>
        <w:tc>
          <w:tcPr>
            <w:tcW w:w="1108" w:type="dxa"/>
            <w:vAlign w:val="center"/>
          </w:tcPr>
          <w:p w:rsidR="002550DC" w:rsidRPr="002550DC" w:rsidRDefault="002550DC" w:rsidP="002550DC">
            <w:pPr>
              <w:spacing w:after="0" w:line="240" w:lineRule="auto"/>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Число</w:t>
            </w:r>
          </w:p>
          <w:p w:rsidR="002550DC" w:rsidRPr="002550DC" w:rsidRDefault="002550DC" w:rsidP="002550DC">
            <w:pPr>
              <w:spacing w:after="0" w:line="240" w:lineRule="auto"/>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страниц</w:t>
            </w:r>
          </w:p>
        </w:tc>
      </w:tr>
      <w:tr w:rsidR="002550DC" w:rsidRPr="002550DC" w:rsidTr="002550DC">
        <w:tc>
          <w:tcPr>
            <w:tcW w:w="1606" w:type="dxa"/>
            <w:vAlign w:val="center"/>
          </w:tcPr>
          <w:p w:rsidR="002550DC" w:rsidRPr="002550DC" w:rsidRDefault="002550DC" w:rsidP="002550DC">
            <w:pPr>
              <w:spacing w:after="0" w:line="240" w:lineRule="auto"/>
              <w:rPr>
                <w:rFonts w:ascii="Times New Roman" w:eastAsia="Times New Roman" w:hAnsi="Times New Roman" w:cs="Times New Roman"/>
                <w:lang w:eastAsia="ru-RU"/>
              </w:rPr>
            </w:pPr>
          </w:p>
        </w:tc>
        <w:tc>
          <w:tcPr>
            <w:tcW w:w="6145" w:type="dxa"/>
          </w:tcPr>
          <w:p w:rsidR="002550DC" w:rsidRPr="002550DC" w:rsidRDefault="002550DC" w:rsidP="002550DC">
            <w:pPr>
              <w:spacing w:after="0" w:line="240" w:lineRule="auto"/>
              <w:rPr>
                <w:rFonts w:ascii="Times New Roman" w:eastAsia="Times New Roman" w:hAnsi="Times New Roman" w:cs="Times New Roman"/>
                <w:lang w:eastAsia="ru-RU"/>
              </w:rPr>
            </w:pPr>
          </w:p>
        </w:tc>
        <w:tc>
          <w:tcPr>
            <w:tcW w:w="1221" w:type="dxa"/>
          </w:tcPr>
          <w:p w:rsidR="002550DC" w:rsidRPr="002550DC" w:rsidRDefault="002550DC" w:rsidP="002550DC">
            <w:pPr>
              <w:spacing w:after="0" w:line="240" w:lineRule="auto"/>
              <w:rPr>
                <w:rFonts w:ascii="Times New Roman" w:eastAsia="Times New Roman" w:hAnsi="Times New Roman" w:cs="Times New Roman"/>
                <w:lang w:eastAsia="ru-RU"/>
              </w:rPr>
            </w:pPr>
          </w:p>
        </w:tc>
        <w:tc>
          <w:tcPr>
            <w:tcW w:w="1108" w:type="dxa"/>
          </w:tcPr>
          <w:p w:rsidR="002550DC" w:rsidRPr="002550DC" w:rsidRDefault="002550DC" w:rsidP="002550DC">
            <w:pPr>
              <w:spacing w:after="0" w:line="240" w:lineRule="auto"/>
              <w:rPr>
                <w:rFonts w:ascii="Times New Roman" w:eastAsia="Times New Roman" w:hAnsi="Times New Roman" w:cs="Times New Roman"/>
                <w:lang w:eastAsia="ru-RU"/>
              </w:rPr>
            </w:pPr>
          </w:p>
        </w:tc>
      </w:tr>
    </w:tbl>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___________________________________</w:t>
      </w:r>
      <w:r w:rsidRPr="002550DC">
        <w:rPr>
          <w:rFonts w:ascii="Times New Roman" w:eastAsia="Times New Roman" w:hAnsi="Times New Roman" w:cs="Times New Roman"/>
          <w:sz w:val="24"/>
          <w:szCs w:val="24"/>
          <w:lang w:eastAsia="ru-RU"/>
        </w:rPr>
        <w:tab/>
      </w:r>
      <w:r w:rsidRPr="002550DC">
        <w:rPr>
          <w:rFonts w:ascii="Times New Roman" w:eastAsia="Times New Roman" w:hAnsi="Times New Roman" w:cs="Times New Roman"/>
          <w:sz w:val="24"/>
          <w:szCs w:val="24"/>
          <w:lang w:eastAsia="ru-RU"/>
        </w:rPr>
        <w:tab/>
      </w:r>
      <w:r w:rsidRPr="002550DC">
        <w:rPr>
          <w:rFonts w:ascii="Times New Roman" w:eastAsia="Times New Roman" w:hAnsi="Times New Roman" w:cs="Times New Roman"/>
          <w:sz w:val="24"/>
          <w:szCs w:val="24"/>
          <w:lang w:eastAsia="ru-RU"/>
        </w:rPr>
        <w:tab/>
        <w:t xml:space="preserve">          ___________________________</w:t>
      </w:r>
    </w:p>
    <w:p w:rsidR="002550DC" w:rsidRPr="002550DC" w:rsidRDefault="002550DC" w:rsidP="002550DC">
      <w:pPr>
        <w:spacing w:after="0" w:line="240" w:lineRule="auto"/>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(Подпись уполномоченного представителя)</w:t>
      </w:r>
      <w:r w:rsidRPr="002550DC">
        <w:rPr>
          <w:rFonts w:ascii="Times New Roman" w:eastAsia="Times New Roman" w:hAnsi="Times New Roman" w:cs="Times New Roman"/>
          <w:sz w:val="20"/>
          <w:szCs w:val="20"/>
          <w:lang w:eastAsia="ru-RU"/>
        </w:rPr>
        <w:tab/>
      </w:r>
      <w:r w:rsidRPr="002550DC">
        <w:rPr>
          <w:rFonts w:ascii="Times New Roman" w:eastAsia="Times New Roman" w:hAnsi="Times New Roman" w:cs="Times New Roman"/>
          <w:sz w:val="20"/>
          <w:szCs w:val="20"/>
          <w:lang w:eastAsia="ru-RU"/>
        </w:rPr>
        <w:tab/>
        <w:t xml:space="preserve">                         (Ф.И.О. и должность подписавшего)</w:t>
      </w:r>
    </w:p>
    <w:p w:rsidR="002550DC" w:rsidRPr="002550DC" w:rsidRDefault="002550DC" w:rsidP="002550DC">
      <w:pPr>
        <w:spacing w:after="0" w:line="240" w:lineRule="auto"/>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М.П. (при наличии печати)</w:t>
      </w:r>
    </w:p>
    <w:p w:rsidR="002550DC" w:rsidRPr="002550DC" w:rsidRDefault="002550DC" w:rsidP="002550DC">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rsidR="002550DC" w:rsidRPr="002550DC" w:rsidRDefault="002550DC" w:rsidP="002550DC">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rsidR="002550DC" w:rsidRPr="002550DC" w:rsidRDefault="002550DC" w:rsidP="002550DC">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rsidR="002550DC" w:rsidRPr="002550DC" w:rsidRDefault="002550DC" w:rsidP="002550DC">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r w:rsidRPr="002550DC">
        <w:rPr>
          <w:rFonts w:ascii="Times New Roman" w:eastAsia="Times New Roman" w:hAnsi="Times New Roman" w:cs="Times New Roman"/>
          <w:color w:val="808080"/>
          <w:lang w:eastAsia="ru-RU"/>
        </w:rPr>
        <w:t>ИНСТРУКЦИИ ПО ЗАПОЛНЕНИЮ:</w:t>
      </w:r>
    </w:p>
    <w:p w:rsidR="002550DC" w:rsidRPr="002550DC" w:rsidRDefault="002550DC" w:rsidP="002550DC">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2550DC">
        <w:rPr>
          <w:rFonts w:ascii="Times New Roman" w:eastAsia="Times New Roman" w:hAnsi="Times New Roman" w:cs="Times New Roman"/>
          <w:bCs/>
          <w:color w:val="808080"/>
          <w:lang w:eastAsia="ru-RU"/>
        </w:rPr>
        <w:t>Данные инструкции не следует воспроизводить в документах, подготовленных Пре</w:t>
      </w:r>
      <w:r w:rsidR="000D2960">
        <w:rPr>
          <w:rFonts w:ascii="Times New Roman" w:eastAsia="Times New Roman" w:hAnsi="Times New Roman" w:cs="Times New Roman"/>
          <w:bCs/>
          <w:color w:val="808080"/>
          <w:lang w:eastAsia="ru-RU"/>
        </w:rPr>
        <w:t xml:space="preserve">тендентом на участие в </w:t>
      </w:r>
      <w:r w:rsidRPr="002550DC">
        <w:rPr>
          <w:rFonts w:ascii="Times New Roman" w:eastAsia="Times New Roman" w:hAnsi="Times New Roman" w:cs="Times New Roman"/>
          <w:bCs/>
          <w:color w:val="808080"/>
          <w:lang w:eastAsia="ru-RU"/>
        </w:rPr>
        <w:t>запросе котировок.</w:t>
      </w:r>
    </w:p>
    <w:p w:rsidR="002550DC" w:rsidRPr="002550DC" w:rsidRDefault="002550DC" w:rsidP="002550DC">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2550DC">
        <w:rPr>
          <w:rFonts w:ascii="Times New Roman" w:eastAsia="Times New Roman" w:hAnsi="Times New Roman" w:cs="Times New Roman"/>
          <w:bCs/>
          <w:color w:val="808080"/>
          <w:lang w:eastAsia="ru-RU"/>
        </w:rPr>
        <w:t>Заявку следует оформить на официальном бланке Претендента н</w:t>
      </w:r>
      <w:r w:rsidR="000D2960">
        <w:rPr>
          <w:rFonts w:ascii="Times New Roman" w:eastAsia="Times New Roman" w:hAnsi="Times New Roman" w:cs="Times New Roman"/>
          <w:bCs/>
          <w:color w:val="808080"/>
          <w:lang w:eastAsia="ru-RU"/>
        </w:rPr>
        <w:t xml:space="preserve">а участие в </w:t>
      </w:r>
      <w:r w:rsidRPr="002550DC">
        <w:rPr>
          <w:rFonts w:ascii="Times New Roman" w:eastAsia="Times New Roman" w:hAnsi="Times New Roman" w:cs="Times New Roman"/>
          <w:bCs/>
          <w:color w:val="808080"/>
          <w:lang w:eastAsia="ru-RU"/>
        </w:rPr>
        <w:t>запросе котировок. П</w:t>
      </w:r>
      <w:r w:rsidR="000D2960">
        <w:rPr>
          <w:rFonts w:ascii="Times New Roman" w:eastAsia="Times New Roman" w:hAnsi="Times New Roman" w:cs="Times New Roman"/>
          <w:bCs/>
          <w:color w:val="808080"/>
          <w:lang w:eastAsia="ru-RU"/>
        </w:rPr>
        <w:t xml:space="preserve">ретендент на участие в </w:t>
      </w:r>
      <w:r w:rsidRPr="002550DC">
        <w:rPr>
          <w:rFonts w:ascii="Times New Roman" w:eastAsia="Times New Roman" w:hAnsi="Times New Roman" w:cs="Times New Roman"/>
          <w:bCs/>
          <w:color w:val="808080"/>
          <w:lang w:eastAsia="ru-RU"/>
        </w:rPr>
        <w:t>запросе котировок присваивает Заявке дату и номер в соответствии с принятыми у него правилами документооборота.</w:t>
      </w:r>
    </w:p>
    <w:p w:rsidR="002550DC" w:rsidRPr="002550DC" w:rsidRDefault="002550DC" w:rsidP="002550DC">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2550DC">
        <w:rPr>
          <w:rFonts w:ascii="Times New Roman" w:eastAsia="Times New Roman" w:hAnsi="Times New Roman" w:cs="Times New Roman"/>
          <w:bCs/>
          <w:color w:val="808080"/>
          <w:lang w:eastAsia="ru-RU"/>
        </w:rPr>
        <w:t>П</w:t>
      </w:r>
      <w:r w:rsidR="000D2960">
        <w:rPr>
          <w:rFonts w:ascii="Times New Roman" w:eastAsia="Times New Roman" w:hAnsi="Times New Roman" w:cs="Times New Roman"/>
          <w:bCs/>
          <w:color w:val="808080"/>
          <w:lang w:eastAsia="ru-RU"/>
        </w:rPr>
        <w:t xml:space="preserve">ретендент на участие в </w:t>
      </w:r>
      <w:r w:rsidRPr="002550DC">
        <w:rPr>
          <w:rFonts w:ascii="Times New Roman" w:eastAsia="Times New Roman" w:hAnsi="Times New Roman" w:cs="Times New Roman"/>
          <w:bCs/>
          <w:color w:val="808080"/>
          <w:lang w:eastAsia="ru-RU"/>
        </w:rPr>
        <w:t>запросе котировок должен указать свое полное наименование (с указанием организационно-правовой формы) и местонахождение.</w:t>
      </w:r>
    </w:p>
    <w:p w:rsidR="002550DC" w:rsidRPr="002550DC" w:rsidRDefault="002550DC" w:rsidP="002550DC">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2550DC">
        <w:rPr>
          <w:rFonts w:ascii="Times New Roman" w:eastAsia="Times New Roman" w:hAnsi="Times New Roman" w:cs="Times New Roman"/>
          <w:bCs/>
          <w:color w:val="808080"/>
          <w:lang w:eastAsia="ru-RU"/>
        </w:rPr>
        <w:t>П</w:t>
      </w:r>
      <w:r w:rsidR="000D2960">
        <w:rPr>
          <w:rFonts w:ascii="Times New Roman" w:eastAsia="Times New Roman" w:hAnsi="Times New Roman" w:cs="Times New Roman"/>
          <w:bCs/>
          <w:color w:val="808080"/>
          <w:lang w:eastAsia="ru-RU"/>
        </w:rPr>
        <w:t xml:space="preserve">ретендент на участие в </w:t>
      </w:r>
      <w:r w:rsidRPr="002550DC">
        <w:rPr>
          <w:rFonts w:ascii="Times New Roman" w:eastAsia="Times New Roman" w:hAnsi="Times New Roman" w:cs="Times New Roman"/>
          <w:bCs/>
          <w:color w:val="808080"/>
          <w:lang w:eastAsia="ru-RU"/>
        </w:rPr>
        <w:t>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0" w:name="_Форма_2"/>
      <w:bookmarkEnd w:id="70"/>
    </w:p>
    <w:p w:rsidR="002550DC" w:rsidRPr="002550DC" w:rsidRDefault="002550DC" w:rsidP="002550DC">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2550DC">
        <w:rPr>
          <w:rFonts w:ascii="Times New Roman" w:eastAsia="Times New Roman" w:hAnsi="Times New Roman" w:cs="Times New Roman"/>
          <w:bCs/>
          <w:color w:val="808080"/>
          <w:lang w:eastAsia="ru-RU"/>
        </w:rPr>
        <w:t>Не допускается удаление текста из формы 1, кроме текста, написанного курсивом.</w:t>
      </w:r>
    </w:p>
    <w:p w:rsidR="002550DC" w:rsidRPr="002550DC" w:rsidRDefault="002550DC" w:rsidP="002550DC">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2550DC">
        <w:rPr>
          <w:rFonts w:ascii="Times New Roman" w:eastAsia="Times New Roman" w:hAnsi="Times New Roman" w:cs="Times New Roman"/>
          <w:bCs/>
          <w:color w:val="808080"/>
          <w:lang w:eastAsia="ru-RU"/>
        </w:rPr>
        <w:t>Все поля для заполнения должны быть обязательно заполнены Претендентом.</w:t>
      </w:r>
    </w:p>
    <w:bookmarkEnd w:id="61"/>
    <w:p w:rsidR="002550DC" w:rsidRPr="002550DC" w:rsidRDefault="002550DC" w:rsidP="002550DC">
      <w:pPr>
        <w:keepNext/>
        <w:spacing w:before="240" w:after="120" w:line="240" w:lineRule="auto"/>
        <w:ind w:left="792" w:hanging="360"/>
        <w:jc w:val="both"/>
        <w:outlineLvl w:val="0"/>
        <w:rPr>
          <w:rFonts w:ascii="Times New Roman" w:eastAsia="MS Mincho" w:hAnsi="Times New Roman" w:cs="Times New Roman"/>
          <w:b/>
          <w:bCs/>
          <w:kern w:val="32"/>
          <w:sz w:val="2"/>
          <w:szCs w:val="2"/>
        </w:rPr>
      </w:pPr>
      <w:r w:rsidRPr="002550DC">
        <w:rPr>
          <w:rFonts w:ascii="Cambria" w:eastAsia="Times New Roman" w:hAnsi="Cambria" w:cs="Times New Roman"/>
          <w:b/>
          <w:bCs/>
          <w:color w:val="365F91"/>
          <w:sz w:val="28"/>
          <w:szCs w:val="28"/>
          <w:lang w:eastAsia="ru-RU"/>
        </w:rPr>
        <w:br w:type="page"/>
      </w:r>
      <w:bookmarkStart w:id="71" w:name="_Ref55335821"/>
      <w:bookmarkStart w:id="72" w:name="_Ref55336345"/>
      <w:bookmarkStart w:id="73" w:name="_Toc57314674"/>
      <w:bookmarkStart w:id="74" w:name="_Toc69728988"/>
      <w:bookmarkStart w:id="75" w:name="_Toc98251754"/>
      <w:bookmarkEnd w:id="71"/>
      <w:bookmarkEnd w:id="72"/>
      <w:bookmarkEnd w:id="73"/>
      <w:bookmarkEnd w:id="74"/>
      <w:bookmarkEnd w:id="75"/>
    </w:p>
    <w:p w:rsidR="002550DC" w:rsidRPr="002550DC" w:rsidRDefault="002550DC" w:rsidP="002550DC">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rPr>
      </w:pPr>
      <w:bookmarkStart w:id="76" w:name="_Форма_2_АНКЕТА"/>
      <w:bookmarkStart w:id="77" w:name="_Toc478655255"/>
      <w:bookmarkEnd w:id="76"/>
      <w:r w:rsidRPr="002550DC">
        <w:rPr>
          <w:rFonts w:ascii="Times New Roman" w:eastAsia="MS Mincho" w:hAnsi="Times New Roman" w:cs="Times New Roman"/>
          <w:b/>
          <w:bCs/>
          <w:color w:val="548DD4"/>
          <w:kern w:val="32"/>
          <w:sz w:val="28"/>
          <w:szCs w:val="24"/>
        </w:rPr>
        <w:lastRenderedPageBreak/>
        <w:t>Форма 2 АНКЕТА НА УЧАСТИЕ В ЗАПРОСЕ КОТИРОВОК</w:t>
      </w:r>
      <w:bookmarkEnd w:id="77"/>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Приложение к Заявке от «___» __________ 20___ г. № ______</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Открытый запрос котировок на право заключения договора </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на ________________________________________________</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bookmarkStart w:id="78" w:name="_Анкета_Претендента_на"/>
      <w:bookmarkStart w:id="79" w:name="_Анкета_Участника_процедуры"/>
      <w:bookmarkStart w:id="80" w:name="_Toc255987077"/>
      <w:bookmarkStart w:id="81" w:name="_Toc305665990"/>
      <w:bookmarkEnd w:id="78"/>
      <w:bookmarkEnd w:id="79"/>
      <w:r w:rsidRPr="002550DC">
        <w:rPr>
          <w:rFonts w:ascii="Times New Roman" w:eastAsia="Times New Roman" w:hAnsi="Times New Roman" w:cs="Times New Roman"/>
          <w:sz w:val="24"/>
          <w:szCs w:val="24"/>
          <w:lang w:eastAsia="ru-RU"/>
        </w:rPr>
        <w:t xml:space="preserve">АНКЕТА НА УЧАСТИЕ В </w:t>
      </w:r>
      <w:bookmarkEnd w:id="80"/>
      <w:bookmarkEnd w:id="81"/>
      <w:r w:rsidRPr="002550DC">
        <w:rPr>
          <w:rFonts w:ascii="Times New Roman" w:eastAsia="Times New Roman" w:hAnsi="Times New Roman" w:cs="Times New Roman"/>
          <w:sz w:val="24"/>
          <w:szCs w:val="24"/>
          <w:lang w:eastAsia="ru-RU"/>
        </w:rPr>
        <w:t>ЗАПРОСЕ КОТИРОВОК</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Претендент на участие в Открытом запросе котировок: ________________________________ </w:t>
      </w:r>
    </w:p>
    <w:p w:rsidR="002550DC" w:rsidRPr="002550DC" w:rsidRDefault="002550DC" w:rsidP="002550DC">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6253"/>
        <w:gridCol w:w="3531"/>
      </w:tblGrid>
      <w:tr w:rsidR="002550DC" w:rsidRPr="002550DC" w:rsidTr="002550DC">
        <w:trPr>
          <w:cantSplit/>
          <w:trHeight w:val="240"/>
          <w:tblHeader/>
        </w:trPr>
        <w:tc>
          <w:tcPr>
            <w:tcW w:w="306" w:type="pct"/>
            <w:shd w:val="clear" w:color="auto" w:fill="F2F2F2"/>
            <w:vAlign w:val="center"/>
          </w:tcPr>
          <w:p w:rsidR="002550DC" w:rsidRPr="002550DC" w:rsidRDefault="002550DC" w:rsidP="002550DC">
            <w:pPr>
              <w:spacing w:after="0" w:line="240" w:lineRule="auto"/>
              <w:jc w:val="center"/>
              <w:rPr>
                <w:rFonts w:ascii="Times New Roman" w:eastAsia="Times New Roman" w:hAnsi="Times New Roman" w:cs="Times New Roman"/>
                <w:b/>
                <w:sz w:val="24"/>
                <w:szCs w:val="24"/>
                <w:lang w:eastAsia="ru-RU"/>
              </w:rPr>
            </w:pPr>
            <w:r w:rsidRPr="002550DC">
              <w:rPr>
                <w:rFonts w:ascii="Times New Roman" w:eastAsia="Times New Roman" w:hAnsi="Times New Roman" w:cs="Times New Roman"/>
                <w:b/>
                <w:sz w:val="24"/>
                <w:szCs w:val="24"/>
                <w:lang w:eastAsia="ru-RU"/>
              </w:rPr>
              <w:t>№</w:t>
            </w:r>
          </w:p>
        </w:tc>
        <w:tc>
          <w:tcPr>
            <w:tcW w:w="3000" w:type="pct"/>
            <w:shd w:val="clear" w:color="auto" w:fill="F2F2F2"/>
            <w:vAlign w:val="center"/>
          </w:tcPr>
          <w:p w:rsidR="002550DC" w:rsidRPr="002550DC" w:rsidRDefault="002550DC" w:rsidP="002550DC">
            <w:pPr>
              <w:spacing w:after="0" w:line="240" w:lineRule="auto"/>
              <w:jc w:val="center"/>
              <w:rPr>
                <w:rFonts w:ascii="Times New Roman" w:eastAsia="Times New Roman" w:hAnsi="Times New Roman" w:cs="Times New Roman"/>
                <w:b/>
                <w:sz w:val="24"/>
                <w:szCs w:val="24"/>
                <w:lang w:eastAsia="ru-RU"/>
              </w:rPr>
            </w:pPr>
            <w:r w:rsidRPr="002550DC">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2550DC" w:rsidRPr="002550DC" w:rsidRDefault="002550DC" w:rsidP="009D6BC5">
            <w:pPr>
              <w:spacing w:after="0" w:line="240" w:lineRule="auto"/>
              <w:jc w:val="center"/>
              <w:rPr>
                <w:rFonts w:ascii="Times New Roman" w:eastAsia="Times New Roman" w:hAnsi="Times New Roman" w:cs="Times New Roman"/>
                <w:b/>
                <w:sz w:val="24"/>
                <w:szCs w:val="24"/>
                <w:lang w:eastAsia="ru-RU"/>
              </w:rPr>
            </w:pPr>
            <w:r w:rsidRPr="002550DC">
              <w:rPr>
                <w:rFonts w:ascii="Times New Roman" w:eastAsia="Times New Roman" w:hAnsi="Times New Roman" w:cs="Times New Roman"/>
                <w:b/>
                <w:sz w:val="24"/>
                <w:szCs w:val="24"/>
                <w:lang w:eastAsia="ru-RU"/>
              </w:rPr>
              <w:t>Сведения о Претенденте на участие в запросе котировок</w:t>
            </w:r>
          </w:p>
        </w:tc>
      </w:tr>
      <w:tr w:rsidR="002550DC" w:rsidRPr="002550DC" w:rsidTr="002550DC">
        <w:trPr>
          <w:cantSplit/>
          <w:trHeight w:val="471"/>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1.</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Претендента на участие в Открытом запросе котировок – физического лица, в том числе зарегистрированного в качестве индивидуального предпринимателя)</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2.</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3.</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4.</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Открытом запросе котирово</w:t>
            </w:r>
            <w:proofErr w:type="gramStart"/>
            <w:r w:rsidRPr="002550DC">
              <w:rPr>
                <w:rFonts w:ascii="Times New Roman" w:eastAsia="Times New Roman" w:hAnsi="Times New Roman" w:cs="Times New Roman"/>
                <w:sz w:val="24"/>
                <w:szCs w:val="24"/>
                <w:lang w:eastAsia="ru-RU"/>
              </w:rPr>
              <w:t>к–</w:t>
            </w:r>
            <w:proofErr w:type="gramEnd"/>
            <w:r w:rsidRPr="002550DC">
              <w:rPr>
                <w:rFonts w:ascii="Times New Roman" w:eastAsia="Times New Roman" w:hAnsi="Times New Roman" w:cs="Times New Roman"/>
                <w:sz w:val="24"/>
                <w:szCs w:val="24"/>
                <w:lang w:eastAsia="ru-RU"/>
              </w:rPr>
              <w:t xml:space="preserve"> физического лица</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5.</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Виды деятельности</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6.</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7.</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ИНН, дата постановки на учет в налоговом органе, </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КПП, ОГРН, ОКПО, ОКОПФ, ОКТМО</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8.</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9.</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10.</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11.</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12.</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13.</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Height w:val="284"/>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14.</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15.</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Балансовая стоимость активов  (по балансу последнего завершенного периода)</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16.</w:t>
            </w:r>
          </w:p>
        </w:tc>
        <w:tc>
          <w:tcPr>
            <w:tcW w:w="3000" w:type="pct"/>
            <w:vAlign w:val="center"/>
          </w:tcPr>
          <w:p w:rsidR="002550DC" w:rsidRPr="002550DC" w:rsidRDefault="002550DC" w:rsidP="009D6BC5">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Претендента на участие в запросе котировок</w:t>
            </w:r>
            <w:r w:rsidR="009D6BC5">
              <w:rPr>
                <w:rFonts w:ascii="Times New Roman" w:eastAsia="Times New Roman" w:hAnsi="Times New Roman" w:cs="Times New Roman"/>
                <w:sz w:val="24"/>
                <w:szCs w:val="24"/>
                <w:lang w:eastAsia="ru-RU"/>
              </w:rPr>
              <w:t xml:space="preserve"> </w:t>
            </w:r>
            <w:r w:rsidRPr="002550DC">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17.</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Ф.И.О. руководителя Претендента на участие в Открытом запросе котировок, имеющего право подписи согласно учредительным документам, с указанием должности и контактного телефона</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lastRenderedPageBreak/>
              <w:t>18.</w:t>
            </w:r>
          </w:p>
        </w:tc>
        <w:tc>
          <w:tcPr>
            <w:tcW w:w="3000" w:type="pct"/>
            <w:vAlign w:val="center"/>
          </w:tcPr>
          <w:p w:rsidR="002550DC" w:rsidRPr="002550DC" w:rsidRDefault="002550DC" w:rsidP="009D6BC5">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Орган управления Претендента на участие в запросе котировок</w:t>
            </w:r>
            <w:r w:rsidR="00CE1BBA">
              <w:rPr>
                <w:rFonts w:ascii="Times New Roman" w:eastAsia="Times New Roman" w:hAnsi="Times New Roman" w:cs="Times New Roman"/>
                <w:sz w:val="24"/>
                <w:szCs w:val="24"/>
                <w:lang w:eastAsia="ru-RU"/>
              </w:rPr>
              <w:t xml:space="preserve"> </w:t>
            </w:r>
            <w:r w:rsidRPr="002550DC">
              <w:rPr>
                <w:rFonts w:ascii="Times New Roman" w:eastAsia="Times New Roman" w:hAnsi="Times New Roman" w:cs="Times New Roman"/>
                <w:sz w:val="24"/>
                <w:szCs w:val="24"/>
                <w:lang w:eastAsia="ru-RU"/>
              </w:rPr>
              <w:t xml:space="preserve">– юридического лица, уполномоченный на одобрение сделки, право на </w:t>
            </w:r>
            <w:proofErr w:type="gramStart"/>
            <w:r w:rsidRPr="002550DC">
              <w:rPr>
                <w:rFonts w:ascii="Times New Roman" w:eastAsia="Times New Roman" w:hAnsi="Times New Roman" w:cs="Times New Roman"/>
                <w:sz w:val="24"/>
                <w:szCs w:val="24"/>
                <w:lang w:eastAsia="ru-RU"/>
              </w:rPr>
              <w:t>заключение</w:t>
            </w:r>
            <w:proofErr w:type="gramEnd"/>
            <w:r w:rsidRPr="002550DC">
              <w:rPr>
                <w:rFonts w:ascii="Times New Roman" w:eastAsia="Times New Roman" w:hAnsi="Times New Roman" w:cs="Times New Roman"/>
                <w:sz w:val="24"/>
                <w:szCs w:val="24"/>
                <w:lang w:eastAsia="ru-RU"/>
              </w:rPr>
              <w:t xml:space="preserve"> которой является предметом настоящего Открытого запроса котировок и порядок одобрения соответствующей сделки</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19.</w:t>
            </w:r>
          </w:p>
        </w:tc>
        <w:tc>
          <w:tcPr>
            <w:tcW w:w="3000" w:type="pct"/>
            <w:vAlign w:val="center"/>
          </w:tcPr>
          <w:p w:rsidR="002550DC" w:rsidRPr="002550DC" w:rsidRDefault="002550DC" w:rsidP="009D6BC5">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Ф.И.О. уполномоченного лица Претендента на участие в запросе котировок с указанием должности, контактного телефона, электронной почты </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20.</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Численность персонала</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21.</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Сведения об отнесении Претендента к </w:t>
            </w:r>
            <w:r w:rsidRPr="002550DC">
              <w:rPr>
                <w:rFonts w:ascii="Times New Roman" w:eastAsia="Times New Roman" w:hAnsi="Times New Roman" w:cs="Arial"/>
                <w:color w:val="000000"/>
                <w:sz w:val="24"/>
                <w:szCs w:val="24"/>
                <w:lang w:eastAsia="ru-RU"/>
              </w:rPr>
              <w:t>Субъектам МСП</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r w:rsidR="002550DC" w:rsidRPr="002550DC" w:rsidTr="002550DC">
        <w:trPr>
          <w:cantSplit/>
        </w:trPr>
        <w:tc>
          <w:tcPr>
            <w:tcW w:w="306"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22.</w:t>
            </w:r>
          </w:p>
        </w:tc>
        <w:tc>
          <w:tcPr>
            <w:tcW w:w="3000"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Сведения об отнесении Претендента к организации, применяющей упрощённую систему налогообложения</w:t>
            </w:r>
          </w:p>
        </w:tc>
        <w:tc>
          <w:tcPr>
            <w:tcW w:w="1694" w:type="pct"/>
            <w:vAlign w:val="center"/>
          </w:tcPr>
          <w:p w:rsidR="002550DC" w:rsidRPr="002550DC" w:rsidRDefault="002550DC" w:rsidP="002550DC">
            <w:pPr>
              <w:spacing w:after="0" w:line="240" w:lineRule="auto"/>
              <w:rPr>
                <w:rFonts w:ascii="Times New Roman" w:eastAsia="Times New Roman" w:hAnsi="Times New Roman" w:cs="Times New Roman"/>
                <w:sz w:val="24"/>
                <w:szCs w:val="24"/>
                <w:lang w:eastAsia="ru-RU"/>
              </w:rPr>
            </w:pPr>
          </w:p>
        </w:tc>
      </w:tr>
    </w:tbl>
    <w:p w:rsidR="002550DC" w:rsidRPr="002550DC" w:rsidRDefault="002550DC" w:rsidP="002550DC">
      <w:pPr>
        <w:spacing w:after="0" w:line="240" w:lineRule="auto"/>
        <w:rPr>
          <w:rFonts w:ascii="Times New Roman" w:eastAsia="Times New Roman" w:hAnsi="Times New Roman" w:cs="Times New Roman"/>
          <w:sz w:val="24"/>
          <w:szCs w:val="24"/>
          <w:lang w:eastAsia="ru-RU"/>
        </w:rPr>
      </w:pPr>
      <w:bookmarkStart w:id="82" w:name="_Toc98251773"/>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___________________________________</w:t>
      </w:r>
      <w:r w:rsidRPr="002550DC">
        <w:rPr>
          <w:rFonts w:ascii="Times New Roman" w:eastAsia="Times New Roman" w:hAnsi="Times New Roman" w:cs="Times New Roman"/>
          <w:sz w:val="24"/>
          <w:szCs w:val="24"/>
          <w:lang w:eastAsia="ru-RU"/>
        </w:rPr>
        <w:tab/>
      </w:r>
      <w:r w:rsidRPr="002550DC">
        <w:rPr>
          <w:rFonts w:ascii="Times New Roman" w:eastAsia="Times New Roman" w:hAnsi="Times New Roman" w:cs="Times New Roman"/>
          <w:sz w:val="24"/>
          <w:szCs w:val="24"/>
          <w:lang w:eastAsia="ru-RU"/>
        </w:rPr>
        <w:tab/>
      </w:r>
      <w:r w:rsidRPr="002550DC">
        <w:rPr>
          <w:rFonts w:ascii="Times New Roman" w:eastAsia="Times New Roman" w:hAnsi="Times New Roman" w:cs="Times New Roman"/>
          <w:sz w:val="24"/>
          <w:szCs w:val="24"/>
          <w:lang w:eastAsia="ru-RU"/>
        </w:rPr>
        <w:tab/>
        <w:t xml:space="preserve">            ___________________________</w:t>
      </w:r>
    </w:p>
    <w:p w:rsidR="002550DC" w:rsidRPr="002550DC" w:rsidRDefault="002550DC" w:rsidP="002550DC">
      <w:pPr>
        <w:spacing w:after="0" w:line="240" w:lineRule="auto"/>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(Подпись уполномоченного представителя)</w:t>
      </w:r>
      <w:r w:rsidRPr="002550DC">
        <w:rPr>
          <w:rFonts w:ascii="Times New Roman" w:eastAsia="Times New Roman" w:hAnsi="Times New Roman" w:cs="Times New Roman"/>
          <w:sz w:val="20"/>
          <w:szCs w:val="20"/>
          <w:lang w:eastAsia="ru-RU"/>
        </w:rPr>
        <w:tab/>
      </w:r>
      <w:r w:rsidRPr="002550DC">
        <w:rPr>
          <w:rFonts w:ascii="Times New Roman" w:eastAsia="Times New Roman" w:hAnsi="Times New Roman" w:cs="Times New Roman"/>
          <w:sz w:val="20"/>
          <w:szCs w:val="20"/>
          <w:lang w:eastAsia="ru-RU"/>
        </w:rPr>
        <w:tab/>
        <w:t xml:space="preserve">                           (Ф.И.О. и должность подписавшего)</w:t>
      </w:r>
    </w:p>
    <w:p w:rsidR="002550DC" w:rsidRPr="002550DC" w:rsidRDefault="002550DC" w:rsidP="002550DC">
      <w:pPr>
        <w:spacing w:after="0" w:line="240" w:lineRule="auto"/>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М.П. (при наличии печати)</w:t>
      </w:r>
    </w:p>
    <w:p w:rsidR="002550DC" w:rsidRPr="002550DC" w:rsidRDefault="002550DC" w:rsidP="002550DC">
      <w:pPr>
        <w:spacing w:after="0" w:line="240" w:lineRule="auto"/>
        <w:rPr>
          <w:rFonts w:ascii="Times New Roman" w:eastAsia="Times New Roman" w:hAnsi="Times New Roman" w:cs="Times New Roman"/>
          <w:color w:val="808080"/>
          <w:sz w:val="24"/>
          <w:szCs w:val="24"/>
          <w:lang w:eastAsia="ru-RU"/>
        </w:rPr>
      </w:pPr>
    </w:p>
    <w:p w:rsidR="002550DC" w:rsidRPr="002550DC" w:rsidRDefault="002550DC" w:rsidP="002550DC">
      <w:pPr>
        <w:spacing w:after="0" w:line="240" w:lineRule="auto"/>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ИНСТРУКЦИИ ПО ЗАПОЛНЕНИЮ</w:t>
      </w:r>
      <w:bookmarkEnd w:id="82"/>
      <w:r w:rsidRPr="002550DC">
        <w:rPr>
          <w:rFonts w:ascii="Times New Roman" w:eastAsia="Times New Roman" w:hAnsi="Times New Roman" w:cs="Times New Roman"/>
          <w:color w:val="808080"/>
          <w:sz w:val="24"/>
          <w:szCs w:val="24"/>
          <w:lang w:eastAsia="ru-RU"/>
        </w:rPr>
        <w:t>:</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запрос котировок.</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 xml:space="preserve">2. Претендент на участие в Открытом запросе котировок приводит номер и дату Заявки, приложением к которой является данная анкета Претендента процедуры закупки. </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3. В графе 19 указывается уполномоченное лицо Претендента на участие в запросе котировок</w:t>
      </w:r>
      <w:r w:rsidR="00CE1BBA">
        <w:rPr>
          <w:rFonts w:ascii="Times New Roman" w:eastAsia="Times New Roman" w:hAnsi="Times New Roman" w:cs="Times New Roman"/>
          <w:color w:val="808080"/>
          <w:sz w:val="24"/>
          <w:szCs w:val="24"/>
          <w:lang w:eastAsia="ru-RU"/>
        </w:rPr>
        <w:t xml:space="preserve"> </w:t>
      </w:r>
      <w:r w:rsidRPr="002550DC">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 xml:space="preserve">4. Заполненная Претендентом на участие в запросе котировок анкета должна содержать все сведения, указанные в таблице. В случае отсутствия каких-либо данных указать слово «нет». </w:t>
      </w:r>
    </w:p>
    <w:p w:rsidR="002550DC" w:rsidRPr="002550DC" w:rsidRDefault="00CE1BBA" w:rsidP="00D469B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color w:val="FF0000"/>
          <w:sz w:val="24"/>
          <w:szCs w:val="24"/>
          <w:lang w:eastAsia="ru-RU"/>
        </w:rPr>
        <w:t xml:space="preserve">5. Анкета Претендента </w:t>
      </w:r>
      <w:r w:rsidR="00D469BB" w:rsidRPr="00D469BB">
        <w:rPr>
          <w:rFonts w:ascii="Times New Roman" w:eastAsia="Times New Roman" w:hAnsi="Times New Roman" w:cs="Times New Roman"/>
          <w:b/>
          <w:color w:val="FF0000"/>
          <w:sz w:val="24"/>
          <w:szCs w:val="24"/>
          <w:lang w:eastAsia="ru-RU"/>
        </w:rPr>
        <w:t xml:space="preserve">должна быть дополнительно представлена в составе </w:t>
      </w:r>
      <w:r>
        <w:rPr>
          <w:rFonts w:ascii="Times New Roman" w:eastAsia="Times New Roman" w:hAnsi="Times New Roman" w:cs="Times New Roman"/>
          <w:b/>
          <w:color w:val="FF0000"/>
          <w:sz w:val="24"/>
          <w:szCs w:val="24"/>
          <w:lang w:eastAsia="ru-RU"/>
        </w:rPr>
        <w:t>З</w:t>
      </w:r>
      <w:r w:rsidR="00D469BB" w:rsidRPr="00D469BB">
        <w:rPr>
          <w:rFonts w:ascii="Times New Roman" w:eastAsia="Times New Roman" w:hAnsi="Times New Roman" w:cs="Times New Roman"/>
          <w:b/>
          <w:color w:val="FF0000"/>
          <w:sz w:val="24"/>
          <w:szCs w:val="24"/>
          <w:lang w:eastAsia="ru-RU"/>
        </w:rPr>
        <w:t>аявки отдельным файлом в любом из форматов *.doc / *.doc</w:t>
      </w:r>
      <w:proofErr w:type="gramStart"/>
      <w:r w:rsidR="00D469BB" w:rsidRPr="00D469BB">
        <w:rPr>
          <w:rFonts w:ascii="Times New Roman" w:eastAsia="Times New Roman" w:hAnsi="Times New Roman" w:cs="Times New Roman"/>
          <w:b/>
          <w:color w:val="FF0000"/>
          <w:sz w:val="24"/>
          <w:szCs w:val="24"/>
          <w:lang w:eastAsia="ru-RU"/>
        </w:rPr>
        <w:t>х</w:t>
      </w:r>
      <w:proofErr w:type="gramEnd"/>
      <w:r w:rsidR="00D469BB" w:rsidRPr="00D469BB">
        <w:rPr>
          <w:rFonts w:ascii="Times New Roman" w:eastAsia="Times New Roman" w:hAnsi="Times New Roman" w:cs="Times New Roman"/>
          <w:b/>
          <w:color w:val="FF0000"/>
          <w:sz w:val="24"/>
          <w:szCs w:val="24"/>
          <w:lang w:eastAsia="ru-RU"/>
        </w:rPr>
        <w:t>/ *.xlsx/ *.xls</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
          <w:szCs w:val="2"/>
          <w:lang w:eastAsia="ru-RU"/>
        </w:rPr>
      </w:pPr>
      <w:r w:rsidRPr="002550DC">
        <w:rPr>
          <w:rFonts w:ascii="Times New Roman" w:eastAsia="Times New Roman" w:hAnsi="Times New Roman" w:cs="Times New Roman"/>
          <w:sz w:val="24"/>
          <w:szCs w:val="24"/>
          <w:lang w:eastAsia="ru-RU"/>
        </w:rPr>
        <w:br w:type="page"/>
      </w:r>
    </w:p>
    <w:p w:rsidR="002550DC" w:rsidRPr="002550DC" w:rsidRDefault="002550DC" w:rsidP="002550DC">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rPr>
      </w:pPr>
      <w:bookmarkStart w:id="83" w:name="_Форма_3_ТЕХНИКО-КОММЕРЧЕСКОЕ"/>
      <w:bookmarkStart w:id="84" w:name="_Toc478655256"/>
      <w:bookmarkEnd w:id="83"/>
      <w:r w:rsidRPr="002550DC">
        <w:rPr>
          <w:rFonts w:ascii="Times New Roman" w:eastAsia="MS Mincho" w:hAnsi="Times New Roman" w:cs="Times New Roman"/>
          <w:b/>
          <w:bCs/>
          <w:color w:val="548DD4"/>
          <w:kern w:val="32"/>
          <w:sz w:val="28"/>
          <w:szCs w:val="24"/>
        </w:rPr>
        <w:lastRenderedPageBreak/>
        <w:t>Форма 3 ТЕХНИКО-КОММЕРЧЕСКОЕ ПРЕДЛОЖЕНИЕ</w:t>
      </w:r>
      <w:bookmarkEnd w:id="84"/>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Приложение к Заявке на участие в запросе котировок от «___» __________ 20___ г. </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______</w:t>
      </w:r>
    </w:p>
    <w:p w:rsidR="001942A0" w:rsidRPr="002550DC" w:rsidRDefault="001942A0"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bookmarkStart w:id="85" w:name="_Техническое_предложение_(Форма"/>
      <w:bookmarkStart w:id="86" w:name="_Toc235439567"/>
      <w:bookmarkStart w:id="87" w:name="_Toc305665991"/>
      <w:bookmarkEnd w:id="85"/>
      <w:r w:rsidRPr="000E262C">
        <w:rPr>
          <w:rFonts w:ascii="Times New Roman" w:eastAsia="Times New Roman" w:hAnsi="Times New Roman" w:cs="Times New Roman"/>
          <w:sz w:val="24"/>
          <w:szCs w:val="24"/>
          <w:lang w:eastAsia="ru-RU"/>
        </w:rPr>
        <w:t>ТЕХНИКО-КОММЕРЧЕСКОЕ ПРЕДЛОЖЕНИЕ</w:t>
      </w:r>
      <w:bookmarkEnd w:id="86"/>
      <w:bookmarkEnd w:id="87"/>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6154A7" w:rsidP="002550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Претендент на участие в </w:t>
      </w:r>
      <w:r w:rsidR="002550DC" w:rsidRPr="002550DC">
        <w:rPr>
          <w:rFonts w:ascii="Times New Roman" w:eastAsia="Times New Roman" w:hAnsi="Times New Roman" w:cs="Times New Roman"/>
          <w:sz w:val="24"/>
          <w:szCs w:val="24"/>
          <w:lang w:eastAsia="ru-RU"/>
        </w:rPr>
        <w:t xml:space="preserve"> запросе котировок: ________________________________ </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jc w:val="center"/>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Суть технико-коммерческого предложения:</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A234FA" w:rsidRPr="00A234FA" w:rsidRDefault="00A234FA" w:rsidP="002C70CD">
      <w:pPr>
        <w:spacing w:after="0" w:line="240" w:lineRule="auto"/>
        <w:jc w:val="both"/>
        <w:rPr>
          <w:rFonts w:ascii="Times New Roman" w:eastAsia="Times New Roman" w:hAnsi="Times New Roman" w:cs="Times New Roman"/>
          <w:sz w:val="24"/>
          <w:szCs w:val="24"/>
          <w:lang w:eastAsia="ru-RU"/>
        </w:rPr>
      </w:pPr>
      <w:r w:rsidRPr="00A234FA">
        <w:rPr>
          <w:rFonts w:ascii="Times New Roman" w:eastAsia="Times New Roman" w:hAnsi="Times New Roman" w:cs="Times New Roman"/>
          <w:sz w:val="24"/>
          <w:szCs w:val="24"/>
          <w:lang w:eastAsia="ru-RU"/>
        </w:rPr>
        <w:t>Коэффициент снижения *: __________________________________</w:t>
      </w:r>
    </w:p>
    <w:p w:rsidR="00A234FA" w:rsidRPr="000E262C" w:rsidRDefault="00A234FA" w:rsidP="00A234FA">
      <w:pPr>
        <w:spacing w:after="0" w:line="240" w:lineRule="auto"/>
        <w:jc w:val="both"/>
        <w:rPr>
          <w:rFonts w:ascii="Times New Roman" w:eastAsia="Times New Roman" w:hAnsi="Times New Roman" w:cs="Times New Roman"/>
          <w:sz w:val="24"/>
          <w:szCs w:val="24"/>
          <w:lang w:eastAsia="ru-RU"/>
        </w:rPr>
      </w:pPr>
    </w:p>
    <w:p w:rsidR="003D2033" w:rsidRDefault="003D2033" w:rsidP="00A234FA">
      <w:pPr>
        <w:spacing w:after="0" w:line="240" w:lineRule="auto"/>
        <w:jc w:val="both"/>
        <w:rPr>
          <w:rFonts w:ascii="Times New Roman" w:eastAsia="Times New Roman" w:hAnsi="Times New Roman" w:cs="Times New Roman"/>
          <w:sz w:val="24"/>
          <w:szCs w:val="24"/>
          <w:lang w:eastAsia="ru-RU"/>
        </w:rPr>
      </w:pPr>
    </w:p>
    <w:p w:rsidR="00A234FA" w:rsidRDefault="0080220E" w:rsidP="00A234F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Адреса</w:t>
      </w:r>
      <w:r w:rsidR="003D2033">
        <w:rPr>
          <w:rFonts w:ascii="Times New Roman" w:eastAsia="Times New Roman" w:hAnsi="Times New Roman" w:cs="Times New Roman"/>
          <w:sz w:val="24"/>
          <w:szCs w:val="24"/>
          <w:lang w:eastAsia="ru-RU"/>
        </w:rPr>
        <w:t xml:space="preserve"> оказания услуг:</w:t>
      </w:r>
      <w:r>
        <w:rPr>
          <w:rFonts w:ascii="Times New Roman" w:eastAsia="Times New Roman" w:hAnsi="Times New Roman" w:cs="Times New Roman"/>
          <w:sz w:val="24"/>
          <w:szCs w:val="24"/>
          <w:lang w:eastAsia="ru-RU"/>
        </w:rPr>
        <w:t>________________</w:t>
      </w:r>
    </w:p>
    <w:p w:rsidR="00A234FA" w:rsidRPr="00A234FA" w:rsidRDefault="00A234FA" w:rsidP="00A234FA">
      <w:pPr>
        <w:spacing w:after="0" w:line="240" w:lineRule="auto"/>
        <w:jc w:val="both"/>
        <w:rPr>
          <w:rFonts w:ascii="Times New Roman" w:eastAsia="Times New Roman" w:hAnsi="Times New Roman" w:cs="Times New Roman"/>
          <w:sz w:val="24"/>
          <w:szCs w:val="24"/>
          <w:lang w:eastAsia="ru-RU"/>
        </w:rPr>
      </w:pPr>
    </w:p>
    <w:p w:rsidR="00A234FA" w:rsidRPr="00A234FA" w:rsidRDefault="00A234FA" w:rsidP="00A234FA">
      <w:pPr>
        <w:spacing w:after="0" w:line="240" w:lineRule="auto"/>
        <w:jc w:val="both"/>
        <w:rPr>
          <w:rFonts w:ascii="Times New Roman" w:eastAsia="Times New Roman" w:hAnsi="Times New Roman" w:cs="Times New Roman"/>
          <w:b/>
          <w:i/>
          <w:sz w:val="24"/>
          <w:szCs w:val="24"/>
          <w:lang w:eastAsia="ru-RU"/>
        </w:rPr>
      </w:pPr>
      <w:r w:rsidRPr="00A234FA">
        <w:rPr>
          <w:rFonts w:ascii="Times New Roman" w:eastAsia="Times New Roman" w:hAnsi="Times New Roman" w:cs="Times New Roman"/>
          <w:b/>
          <w:sz w:val="24"/>
          <w:szCs w:val="24"/>
          <w:lang w:eastAsia="ru-RU"/>
        </w:rPr>
        <w:t xml:space="preserve">Сведения о товаре, работе, услуге </w:t>
      </w:r>
      <w:r w:rsidRPr="00A234FA">
        <w:rPr>
          <w:rFonts w:ascii="Times New Roman" w:eastAsia="Times New Roman" w:hAnsi="Times New Roman" w:cs="Times New Roman"/>
          <w:b/>
          <w:i/>
          <w:sz w:val="24"/>
          <w:szCs w:val="24"/>
          <w:lang w:eastAsia="ru-RU"/>
        </w:rPr>
        <w:t xml:space="preserve">(выбрать </w:t>
      </w:r>
      <w:proofErr w:type="gramStart"/>
      <w:r w:rsidRPr="00A234FA">
        <w:rPr>
          <w:rFonts w:ascii="Times New Roman" w:eastAsia="Times New Roman" w:hAnsi="Times New Roman" w:cs="Times New Roman"/>
          <w:b/>
          <w:i/>
          <w:sz w:val="24"/>
          <w:szCs w:val="24"/>
          <w:lang w:eastAsia="ru-RU"/>
        </w:rPr>
        <w:t>нужное</w:t>
      </w:r>
      <w:proofErr w:type="gramEnd"/>
      <w:r w:rsidRPr="00A234FA">
        <w:rPr>
          <w:rFonts w:ascii="Times New Roman" w:eastAsia="Times New Roman" w:hAnsi="Times New Roman" w:cs="Times New Roman"/>
          <w:b/>
          <w:i/>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394"/>
        <w:gridCol w:w="3403"/>
      </w:tblGrid>
      <w:tr w:rsidR="00A234FA" w:rsidRPr="00A234FA" w:rsidTr="006445BE">
        <w:tc>
          <w:tcPr>
            <w:tcW w:w="3399" w:type="dxa"/>
            <w:shd w:val="clear" w:color="auto" w:fill="auto"/>
          </w:tcPr>
          <w:p w:rsidR="00A234FA" w:rsidRPr="00A234FA" w:rsidRDefault="00A234FA" w:rsidP="00A234FA">
            <w:pPr>
              <w:spacing w:after="0" w:line="240" w:lineRule="auto"/>
              <w:jc w:val="both"/>
              <w:rPr>
                <w:rFonts w:ascii="Times New Roman" w:eastAsia="Times New Roman" w:hAnsi="Times New Roman" w:cs="Times New Roman"/>
                <w:sz w:val="24"/>
                <w:szCs w:val="24"/>
                <w:lang w:eastAsia="ru-RU"/>
              </w:rPr>
            </w:pPr>
            <w:r w:rsidRPr="00A234FA">
              <w:rPr>
                <w:rFonts w:ascii="Times New Roman" w:eastAsia="Times New Roman" w:hAnsi="Times New Roman" w:cs="Times New Roman"/>
                <w:sz w:val="24"/>
                <w:szCs w:val="24"/>
                <w:lang w:eastAsia="ru-RU"/>
              </w:rPr>
              <w:t>Наименование товара, работы, услуги</w:t>
            </w:r>
            <w:r w:rsidRPr="00A234FA">
              <w:rPr>
                <w:rFonts w:ascii="Times New Roman" w:eastAsia="Times New Roman" w:hAnsi="Times New Roman" w:cs="Times New Roman"/>
                <w:i/>
                <w:sz w:val="24"/>
                <w:szCs w:val="24"/>
                <w:lang w:eastAsia="ru-RU"/>
              </w:rPr>
              <w:t xml:space="preserve"> (выбрать нужное)</w:t>
            </w:r>
          </w:p>
        </w:tc>
        <w:tc>
          <w:tcPr>
            <w:tcW w:w="3394" w:type="dxa"/>
            <w:shd w:val="clear" w:color="auto" w:fill="auto"/>
          </w:tcPr>
          <w:p w:rsidR="00A234FA" w:rsidRPr="00A234FA" w:rsidRDefault="00A234FA" w:rsidP="00A234FA">
            <w:pPr>
              <w:spacing w:after="0" w:line="240" w:lineRule="auto"/>
              <w:jc w:val="both"/>
              <w:rPr>
                <w:rFonts w:ascii="Times New Roman" w:eastAsia="Times New Roman" w:hAnsi="Times New Roman" w:cs="Times New Roman"/>
                <w:sz w:val="24"/>
                <w:szCs w:val="24"/>
                <w:lang w:eastAsia="ru-RU"/>
              </w:rPr>
            </w:pPr>
            <w:r w:rsidRPr="00A234FA">
              <w:rPr>
                <w:rFonts w:ascii="Times New Roman" w:eastAsia="Times New Roman" w:hAnsi="Times New Roman" w:cs="Times New Roman"/>
                <w:sz w:val="24"/>
                <w:szCs w:val="24"/>
                <w:lang w:eastAsia="ru-RU"/>
              </w:rPr>
              <w:t xml:space="preserve">Предложение о цене единицы товара, работы, услуги </w:t>
            </w:r>
            <w:r w:rsidRPr="00A234FA">
              <w:rPr>
                <w:rFonts w:ascii="Times New Roman" w:eastAsia="Times New Roman" w:hAnsi="Times New Roman" w:cs="Times New Roman"/>
                <w:i/>
                <w:sz w:val="24"/>
                <w:szCs w:val="24"/>
                <w:lang w:eastAsia="ru-RU"/>
              </w:rPr>
              <w:t>(выбрать нужное)</w:t>
            </w:r>
          </w:p>
        </w:tc>
        <w:tc>
          <w:tcPr>
            <w:tcW w:w="3403" w:type="dxa"/>
            <w:shd w:val="clear" w:color="auto" w:fill="auto"/>
          </w:tcPr>
          <w:p w:rsidR="00A234FA" w:rsidRPr="00A234FA" w:rsidRDefault="00A234FA" w:rsidP="00A234FA">
            <w:pPr>
              <w:spacing w:after="0" w:line="240" w:lineRule="auto"/>
              <w:jc w:val="both"/>
              <w:rPr>
                <w:rFonts w:ascii="Times New Roman" w:eastAsia="Times New Roman" w:hAnsi="Times New Roman" w:cs="Times New Roman"/>
                <w:sz w:val="24"/>
                <w:szCs w:val="24"/>
                <w:lang w:eastAsia="ru-RU"/>
              </w:rPr>
            </w:pPr>
            <w:r w:rsidRPr="00A234FA">
              <w:rPr>
                <w:rFonts w:ascii="Times New Roman" w:eastAsia="Times New Roman" w:hAnsi="Times New Roman" w:cs="Times New Roman"/>
                <w:sz w:val="24"/>
                <w:szCs w:val="24"/>
                <w:lang w:eastAsia="ru-RU"/>
              </w:rPr>
              <w:t>Наименование страны происхождения поставляемых товаров</w:t>
            </w:r>
          </w:p>
        </w:tc>
      </w:tr>
      <w:tr w:rsidR="00A234FA" w:rsidRPr="00A234FA" w:rsidTr="006445BE">
        <w:tc>
          <w:tcPr>
            <w:tcW w:w="3399" w:type="dxa"/>
            <w:shd w:val="clear" w:color="auto" w:fill="auto"/>
          </w:tcPr>
          <w:p w:rsidR="00A234FA" w:rsidRPr="00A234FA" w:rsidRDefault="00A234FA" w:rsidP="00A234FA">
            <w:pPr>
              <w:spacing w:after="0" w:line="240" w:lineRule="auto"/>
              <w:jc w:val="both"/>
              <w:rPr>
                <w:rFonts w:ascii="Times New Roman" w:eastAsia="Times New Roman" w:hAnsi="Times New Roman" w:cs="Times New Roman"/>
                <w:sz w:val="24"/>
                <w:szCs w:val="24"/>
                <w:lang w:eastAsia="ru-RU"/>
              </w:rPr>
            </w:pPr>
          </w:p>
        </w:tc>
        <w:tc>
          <w:tcPr>
            <w:tcW w:w="3394" w:type="dxa"/>
            <w:shd w:val="clear" w:color="auto" w:fill="auto"/>
          </w:tcPr>
          <w:p w:rsidR="00A234FA" w:rsidRPr="00A234FA" w:rsidRDefault="00A234FA" w:rsidP="00A234FA">
            <w:pPr>
              <w:spacing w:after="0" w:line="240" w:lineRule="auto"/>
              <w:jc w:val="both"/>
              <w:rPr>
                <w:rFonts w:ascii="Times New Roman" w:eastAsia="Times New Roman" w:hAnsi="Times New Roman" w:cs="Times New Roman"/>
                <w:sz w:val="24"/>
                <w:szCs w:val="24"/>
                <w:lang w:eastAsia="ru-RU"/>
              </w:rPr>
            </w:pPr>
          </w:p>
        </w:tc>
        <w:tc>
          <w:tcPr>
            <w:tcW w:w="3403" w:type="dxa"/>
            <w:shd w:val="clear" w:color="auto" w:fill="auto"/>
          </w:tcPr>
          <w:p w:rsidR="00A234FA" w:rsidRPr="00A234FA" w:rsidRDefault="00A234FA" w:rsidP="00A234FA">
            <w:pPr>
              <w:spacing w:after="0" w:line="240" w:lineRule="auto"/>
              <w:jc w:val="both"/>
              <w:rPr>
                <w:rFonts w:ascii="Times New Roman" w:eastAsia="Times New Roman" w:hAnsi="Times New Roman" w:cs="Times New Roman"/>
                <w:sz w:val="24"/>
                <w:szCs w:val="24"/>
                <w:lang w:eastAsia="ru-RU"/>
              </w:rPr>
            </w:pPr>
          </w:p>
        </w:tc>
      </w:tr>
      <w:tr w:rsidR="00A234FA" w:rsidRPr="00A234FA" w:rsidTr="006445BE">
        <w:tc>
          <w:tcPr>
            <w:tcW w:w="3399" w:type="dxa"/>
            <w:shd w:val="clear" w:color="auto" w:fill="auto"/>
          </w:tcPr>
          <w:p w:rsidR="00A234FA" w:rsidRPr="00A234FA" w:rsidRDefault="00A234FA" w:rsidP="00A234FA">
            <w:pPr>
              <w:spacing w:after="0" w:line="240" w:lineRule="auto"/>
              <w:jc w:val="both"/>
              <w:rPr>
                <w:rFonts w:ascii="Times New Roman" w:eastAsia="Times New Roman" w:hAnsi="Times New Roman" w:cs="Times New Roman"/>
                <w:sz w:val="24"/>
                <w:szCs w:val="24"/>
                <w:lang w:eastAsia="ru-RU"/>
              </w:rPr>
            </w:pPr>
          </w:p>
        </w:tc>
        <w:tc>
          <w:tcPr>
            <w:tcW w:w="3394" w:type="dxa"/>
            <w:shd w:val="clear" w:color="auto" w:fill="auto"/>
          </w:tcPr>
          <w:p w:rsidR="00A234FA" w:rsidRPr="00A234FA" w:rsidRDefault="00A234FA" w:rsidP="00A234FA">
            <w:pPr>
              <w:spacing w:after="0" w:line="240" w:lineRule="auto"/>
              <w:jc w:val="both"/>
              <w:rPr>
                <w:rFonts w:ascii="Times New Roman" w:eastAsia="Times New Roman" w:hAnsi="Times New Roman" w:cs="Times New Roman"/>
                <w:sz w:val="24"/>
                <w:szCs w:val="24"/>
                <w:lang w:eastAsia="ru-RU"/>
              </w:rPr>
            </w:pPr>
          </w:p>
        </w:tc>
        <w:tc>
          <w:tcPr>
            <w:tcW w:w="3403" w:type="dxa"/>
            <w:shd w:val="clear" w:color="auto" w:fill="auto"/>
          </w:tcPr>
          <w:p w:rsidR="00A234FA" w:rsidRPr="00A234FA" w:rsidRDefault="00A234FA" w:rsidP="00A234FA">
            <w:pPr>
              <w:spacing w:after="0" w:line="240" w:lineRule="auto"/>
              <w:jc w:val="both"/>
              <w:rPr>
                <w:rFonts w:ascii="Times New Roman" w:eastAsia="Times New Roman" w:hAnsi="Times New Roman" w:cs="Times New Roman"/>
                <w:sz w:val="24"/>
                <w:szCs w:val="24"/>
                <w:lang w:eastAsia="ru-RU"/>
              </w:rPr>
            </w:pPr>
          </w:p>
        </w:tc>
      </w:tr>
    </w:tbl>
    <w:p w:rsidR="002550DC" w:rsidRPr="00402B29" w:rsidRDefault="002550DC" w:rsidP="00402B29">
      <w:pPr>
        <w:spacing w:after="0" w:line="240" w:lineRule="auto"/>
        <w:jc w:val="both"/>
        <w:rPr>
          <w:rFonts w:ascii="Times New Roman" w:eastAsia="Calibri" w:hAnsi="Times New Roman" w:cs="Arial"/>
          <w:color w:val="FF0000"/>
          <w:sz w:val="20"/>
          <w:szCs w:val="20"/>
        </w:rPr>
      </w:pPr>
    </w:p>
    <w:p w:rsidR="00A234FA" w:rsidRDefault="00A234FA"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___________________________________</w:t>
      </w:r>
      <w:r w:rsidRPr="002550DC">
        <w:rPr>
          <w:rFonts w:ascii="Times New Roman" w:eastAsia="Times New Roman" w:hAnsi="Times New Roman" w:cs="Times New Roman"/>
          <w:sz w:val="24"/>
          <w:szCs w:val="24"/>
          <w:lang w:eastAsia="ru-RU"/>
        </w:rPr>
        <w:tab/>
        <w:t>__</w:t>
      </w:r>
      <w:r w:rsidRPr="002550DC">
        <w:rPr>
          <w:rFonts w:ascii="Times New Roman" w:eastAsia="Times New Roman" w:hAnsi="Times New Roman" w:cs="Times New Roman"/>
          <w:sz w:val="24"/>
          <w:szCs w:val="24"/>
          <w:lang w:eastAsia="ru-RU"/>
        </w:rPr>
        <w:tab/>
      </w:r>
      <w:r w:rsidRPr="002550DC">
        <w:rPr>
          <w:rFonts w:ascii="Times New Roman" w:eastAsia="Times New Roman" w:hAnsi="Times New Roman" w:cs="Times New Roman"/>
          <w:sz w:val="24"/>
          <w:szCs w:val="24"/>
          <w:lang w:eastAsia="ru-RU"/>
        </w:rPr>
        <w:tab/>
        <w:t xml:space="preserve">                         ___________________________</w:t>
      </w:r>
    </w:p>
    <w:p w:rsidR="002550DC" w:rsidRPr="002550DC" w:rsidRDefault="002550DC" w:rsidP="002550DC">
      <w:pPr>
        <w:spacing w:after="0" w:line="240" w:lineRule="auto"/>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(Подпись уполномоченного представителя)</w:t>
      </w:r>
      <w:r w:rsidRPr="002550DC">
        <w:rPr>
          <w:rFonts w:ascii="Times New Roman" w:eastAsia="Times New Roman" w:hAnsi="Times New Roman" w:cs="Times New Roman"/>
          <w:sz w:val="20"/>
          <w:szCs w:val="20"/>
          <w:lang w:eastAsia="ru-RU"/>
        </w:rPr>
        <w:tab/>
      </w:r>
      <w:r w:rsidRPr="002550DC">
        <w:rPr>
          <w:rFonts w:ascii="Times New Roman" w:eastAsia="Times New Roman" w:hAnsi="Times New Roman" w:cs="Times New Roman"/>
          <w:sz w:val="20"/>
          <w:szCs w:val="20"/>
          <w:lang w:eastAsia="ru-RU"/>
        </w:rPr>
        <w:tab/>
        <w:t>(Ф.И.О. и должность подписавшего)</w:t>
      </w:r>
    </w:p>
    <w:p w:rsidR="002550DC" w:rsidRPr="002550DC" w:rsidRDefault="002550DC" w:rsidP="002550DC">
      <w:pPr>
        <w:spacing w:after="0" w:line="240" w:lineRule="auto"/>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М.П. (при наличии печати)</w:t>
      </w:r>
    </w:p>
    <w:p w:rsid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ИНСТРУКЦИИ ПО ЗАПОЛНЕНИЮ:</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запросе котировок.</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 xml:space="preserve">2. В настоящем технико-коммерческом предложении Претендент предоставляет предложение </w:t>
      </w:r>
      <w:proofErr w:type="gramStart"/>
      <w:r w:rsidRPr="002550DC">
        <w:rPr>
          <w:rFonts w:ascii="Times New Roman" w:eastAsia="Times New Roman" w:hAnsi="Times New Roman" w:cs="Times New Roman"/>
          <w:color w:val="808080"/>
          <w:sz w:val="24"/>
          <w:szCs w:val="24"/>
          <w:lang w:eastAsia="ru-RU"/>
        </w:rPr>
        <w:t>об</w:t>
      </w:r>
      <w:proofErr w:type="gramEnd"/>
      <w:r w:rsidRPr="002550DC">
        <w:rPr>
          <w:rFonts w:ascii="Times New Roman" w:eastAsia="Times New Roman" w:hAnsi="Times New Roman" w:cs="Times New Roman"/>
          <w:color w:val="808080"/>
          <w:sz w:val="24"/>
          <w:szCs w:val="24"/>
          <w:lang w:eastAsia="ru-RU"/>
        </w:rPr>
        <w:t xml:space="preserve"> коэффициенте снижения, произведение которого на начальную (максимальную) цену каждой единицы товара (работы, услуги), должно привести к снижению цены соответствующей единицы товара (работы, услуги);</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 xml:space="preserve">3. Претендент на участие в запросе котировок приводит номер и дату Заявки на участие в Открытом запросе котировок, приложением </w:t>
      </w:r>
      <w:proofErr w:type="gramStart"/>
      <w:r w:rsidRPr="002550DC">
        <w:rPr>
          <w:rFonts w:ascii="Times New Roman" w:eastAsia="Times New Roman" w:hAnsi="Times New Roman" w:cs="Times New Roman"/>
          <w:color w:val="808080"/>
          <w:sz w:val="24"/>
          <w:szCs w:val="24"/>
          <w:lang w:eastAsia="ru-RU"/>
        </w:rPr>
        <w:t>к</w:t>
      </w:r>
      <w:proofErr w:type="gramEnd"/>
      <w:r w:rsidRPr="002550DC">
        <w:rPr>
          <w:rFonts w:ascii="Times New Roman" w:eastAsia="Times New Roman" w:hAnsi="Times New Roman" w:cs="Times New Roman"/>
          <w:color w:val="808080"/>
          <w:sz w:val="24"/>
          <w:szCs w:val="24"/>
          <w:lang w:eastAsia="ru-RU"/>
        </w:rPr>
        <w:t> которой является данное технико-коммерческое предложение.</w:t>
      </w:r>
    </w:p>
    <w:p w:rsidR="00A234FA" w:rsidRDefault="00A234FA" w:rsidP="002550DC">
      <w:pPr>
        <w:spacing w:after="0" w:line="240" w:lineRule="auto"/>
        <w:ind w:firstLine="567"/>
        <w:jc w:val="both"/>
        <w:rPr>
          <w:rFonts w:ascii="Times New Roman" w:eastAsia="Times New Roman" w:hAnsi="Times New Roman" w:cs="Times New Roman"/>
          <w:color w:val="808080"/>
          <w:sz w:val="24"/>
          <w:szCs w:val="24"/>
          <w:lang w:eastAsia="ru-RU"/>
        </w:rPr>
      </w:pPr>
    </w:p>
    <w:p w:rsidR="0070701B" w:rsidRDefault="0070701B" w:rsidP="00A234FA">
      <w:pPr>
        <w:spacing w:after="0" w:line="240" w:lineRule="auto"/>
        <w:ind w:firstLine="567"/>
        <w:jc w:val="both"/>
        <w:rPr>
          <w:rFonts w:ascii="Times New Roman" w:eastAsia="Times New Roman" w:hAnsi="Times New Roman" w:cs="Times New Roman"/>
          <w:color w:val="808080"/>
          <w:sz w:val="24"/>
          <w:szCs w:val="24"/>
          <w:lang w:eastAsia="ru-RU"/>
        </w:rPr>
      </w:pPr>
      <w:r w:rsidRPr="0070701B">
        <w:rPr>
          <w:rFonts w:ascii="Times New Roman" w:eastAsia="Times New Roman" w:hAnsi="Times New Roman" w:cs="Times New Roman"/>
          <w:color w:val="808080"/>
          <w:sz w:val="24"/>
          <w:szCs w:val="24"/>
          <w:lang w:eastAsia="ru-RU"/>
        </w:rPr>
        <w:t>* Коэффициент снижения выражается в виде десятичной дроби. Десятичная дробь указывается с десятичным разделителем в виде запятой для разделения целой и дробной части (например, «0,98» или «0,9» и т.п.). Участником предоставляется один коэффициент снижения, который применяется для определения цены единицы товара (работы, услуги) для целей оценки и сопоставления заявок.</w:t>
      </w:r>
    </w:p>
    <w:p w:rsidR="00A234FA" w:rsidRDefault="00A234FA" w:rsidP="00A234FA">
      <w:pPr>
        <w:spacing w:after="0" w:line="240" w:lineRule="auto"/>
        <w:ind w:firstLine="567"/>
        <w:jc w:val="both"/>
        <w:rPr>
          <w:rFonts w:ascii="Times New Roman" w:eastAsia="Times New Roman" w:hAnsi="Times New Roman" w:cs="Times New Roman"/>
          <w:color w:val="808080"/>
          <w:sz w:val="24"/>
          <w:szCs w:val="24"/>
          <w:lang w:eastAsia="ru-RU"/>
        </w:rPr>
      </w:pPr>
    </w:p>
    <w:p w:rsidR="000E262C" w:rsidRDefault="000E262C" w:rsidP="00A234FA">
      <w:pPr>
        <w:spacing w:after="0" w:line="240" w:lineRule="auto"/>
        <w:ind w:firstLine="567"/>
        <w:jc w:val="both"/>
        <w:rPr>
          <w:rFonts w:ascii="Times New Roman" w:eastAsia="Times New Roman" w:hAnsi="Times New Roman" w:cs="Times New Roman"/>
          <w:color w:val="808080"/>
          <w:sz w:val="24"/>
          <w:szCs w:val="24"/>
          <w:lang w:eastAsia="ru-RU"/>
        </w:rPr>
      </w:pPr>
    </w:p>
    <w:p w:rsidR="000E262C" w:rsidRDefault="000E262C" w:rsidP="00A234FA">
      <w:pPr>
        <w:spacing w:after="0" w:line="240" w:lineRule="auto"/>
        <w:ind w:firstLine="567"/>
        <w:jc w:val="both"/>
        <w:rPr>
          <w:rFonts w:ascii="Times New Roman" w:eastAsia="Times New Roman" w:hAnsi="Times New Roman" w:cs="Times New Roman"/>
          <w:color w:val="808080"/>
          <w:sz w:val="24"/>
          <w:szCs w:val="24"/>
          <w:lang w:eastAsia="ru-RU"/>
        </w:rPr>
      </w:pPr>
    </w:p>
    <w:p w:rsidR="000E262C" w:rsidRDefault="000E262C" w:rsidP="00A234FA">
      <w:pPr>
        <w:spacing w:after="0" w:line="240" w:lineRule="auto"/>
        <w:ind w:firstLine="567"/>
        <w:jc w:val="both"/>
        <w:rPr>
          <w:rFonts w:ascii="Times New Roman" w:eastAsia="Times New Roman" w:hAnsi="Times New Roman" w:cs="Times New Roman"/>
          <w:color w:val="808080"/>
          <w:sz w:val="24"/>
          <w:szCs w:val="24"/>
          <w:lang w:eastAsia="ru-RU"/>
        </w:rPr>
      </w:pPr>
    </w:p>
    <w:p w:rsidR="006154A7" w:rsidRDefault="006154A7" w:rsidP="00A234FA">
      <w:pPr>
        <w:spacing w:after="0" w:line="240" w:lineRule="auto"/>
        <w:ind w:firstLine="567"/>
        <w:jc w:val="both"/>
        <w:rPr>
          <w:rFonts w:ascii="Times New Roman" w:eastAsia="Times New Roman" w:hAnsi="Times New Roman" w:cs="Times New Roman"/>
          <w:color w:val="808080"/>
          <w:sz w:val="24"/>
          <w:szCs w:val="24"/>
          <w:lang w:eastAsia="ru-RU"/>
        </w:rPr>
      </w:pPr>
    </w:p>
    <w:p w:rsidR="000E262C" w:rsidRDefault="000E262C" w:rsidP="00A234FA">
      <w:pPr>
        <w:spacing w:after="0" w:line="240" w:lineRule="auto"/>
        <w:ind w:firstLine="567"/>
        <w:jc w:val="both"/>
        <w:rPr>
          <w:rFonts w:ascii="Times New Roman" w:eastAsia="Times New Roman" w:hAnsi="Times New Roman" w:cs="Times New Roman"/>
          <w:color w:val="808080"/>
          <w:sz w:val="24"/>
          <w:szCs w:val="24"/>
          <w:lang w:eastAsia="ru-RU"/>
        </w:rPr>
      </w:pPr>
    </w:p>
    <w:p w:rsidR="002550DC" w:rsidRPr="002550DC" w:rsidRDefault="002550DC" w:rsidP="002550DC">
      <w:pPr>
        <w:keepNext/>
        <w:spacing w:before="240" w:after="120" w:line="240" w:lineRule="auto"/>
        <w:ind w:firstLine="432"/>
        <w:jc w:val="both"/>
        <w:outlineLvl w:val="0"/>
        <w:rPr>
          <w:rFonts w:ascii="Times New Roman" w:eastAsia="MS Mincho" w:hAnsi="Times New Roman" w:cs="Times New Roman"/>
          <w:b/>
          <w:bCs/>
          <w:color w:val="548DD4"/>
          <w:kern w:val="32"/>
          <w:sz w:val="28"/>
          <w:szCs w:val="24"/>
        </w:rPr>
      </w:pPr>
      <w:bookmarkStart w:id="88" w:name="_Форма_5_Справка"/>
      <w:bookmarkStart w:id="89" w:name="_Форма_5_ФОРМА"/>
      <w:bookmarkStart w:id="90" w:name="_Форма_6_Декларация"/>
      <w:bookmarkStart w:id="91" w:name="_Ref422151860"/>
      <w:bookmarkStart w:id="92" w:name="_Toc422398790"/>
      <w:bookmarkStart w:id="93" w:name="_Toc422750747"/>
      <w:bookmarkStart w:id="94" w:name="_Ref422751646"/>
      <w:bookmarkStart w:id="95" w:name="_Toc478655258"/>
      <w:bookmarkStart w:id="96" w:name="форма6"/>
      <w:bookmarkEnd w:id="88"/>
      <w:bookmarkEnd w:id="89"/>
      <w:bookmarkEnd w:id="90"/>
      <w:r w:rsidRPr="002550DC">
        <w:rPr>
          <w:rFonts w:ascii="Times New Roman" w:eastAsia="MS Mincho" w:hAnsi="Times New Roman" w:cs="Times New Roman"/>
          <w:b/>
          <w:bCs/>
          <w:color w:val="548DD4"/>
          <w:kern w:val="32"/>
          <w:sz w:val="28"/>
          <w:szCs w:val="24"/>
        </w:rPr>
        <w:lastRenderedPageBreak/>
        <w:t xml:space="preserve">Форма </w:t>
      </w:r>
      <w:bookmarkEnd w:id="91"/>
      <w:r w:rsidR="00046300">
        <w:rPr>
          <w:rFonts w:ascii="Times New Roman" w:eastAsia="MS Mincho" w:hAnsi="Times New Roman" w:cs="Times New Roman"/>
          <w:b/>
          <w:bCs/>
          <w:color w:val="548DD4"/>
          <w:kern w:val="32"/>
          <w:sz w:val="28"/>
          <w:szCs w:val="24"/>
        </w:rPr>
        <w:t>4</w:t>
      </w:r>
      <w:r w:rsidR="00C36CA5">
        <w:rPr>
          <w:rFonts w:ascii="Times New Roman" w:eastAsia="MS Mincho" w:hAnsi="Times New Roman" w:cs="Times New Roman"/>
          <w:b/>
          <w:bCs/>
          <w:color w:val="548DD4"/>
          <w:kern w:val="32"/>
          <w:sz w:val="28"/>
          <w:szCs w:val="24"/>
        </w:rPr>
        <w:t xml:space="preserve"> </w:t>
      </w:r>
      <w:r w:rsidRPr="002550DC">
        <w:rPr>
          <w:rFonts w:ascii="Times New Roman" w:eastAsia="MS Mincho" w:hAnsi="Times New Roman" w:cs="Times New Roman"/>
          <w:b/>
          <w:bCs/>
          <w:color w:val="548DD4"/>
          <w:kern w:val="32"/>
          <w:sz w:val="28"/>
          <w:szCs w:val="24"/>
        </w:rPr>
        <w:t>Декларация о соответствии участника закупки критериям отнесения к субъектам малого и среднего предпринимательства</w:t>
      </w:r>
      <w:bookmarkEnd w:id="92"/>
      <w:bookmarkEnd w:id="93"/>
      <w:bookmarkEnd w:id="94"/>
      <w:bookmarkEnd w:id="95"/>
    </w:p>
    <w:p w:rsidR="002550DC" w:rsidRPr="002550DC" w:rsidRDefault="002550DC" w:rsidP="002550DC">
      <w:pPr>
        <w:spacing w:after="0" w:line="240" w:lineRule="auto"/>
        <w:rPr>
          <w:rFonts w:ascii="Times New Roman" w:eastAsia="MS Mincho" w:hAnsi="Times New Roman" w:cs="Times New Roman"/>
          <w:sz w:val="24"/>
          <w:szCs w:val="24"/>
        </w:rPr>
      </w:pPr>
      <w:bookmarkStart w:id="97" w:name="_Форма_7_План"/>
      <w:bookmarkEnd w:id="96"/>
      <w:bookmarkEnd w:id="97"/>
    </w:p>
    <w:p w:rsidR="002550DC" w:rsidRPr="002550DC" w:rsidRDefault="002550DC" w:rsidP="002550DC">
      <w:pPr>
        <w:spacing w:after="0" w:line="240" w:lineRule="auto"/>
        <w:ind w:firstLine="567"/>
        <w:jc w:val="right"/>
        <w:rPr>
          <w:rFonts w:ascii="Times New Roman" w:eastAsia="Times New Roman" w:hAnsi="Times New Roman" w:cs="Times New Roman"/>
          <w:b/>
          <w:sz w:val="24"/>
          <w:szCs w:val="24"/>
          <w:lang w:eastAsia="ru-RU"/>
        </w:rPr>
      </w:pPr>
      <w:r w:rsidRPr="002550DC">
        <w:rPr>
          <w:rFonts w:ascii="Times New Roman" w:eastAsia="Times New Roman" w:hAnsi="Times New Roman" w:cs="Times New Roman"/>
          <w:b/>
          <w:sz w:val="24"/>
          <w:szCs w:val="24"/>
          <w:lang w:eastAsia="ru-RU"/>
        </w:rPr>
        <w:t xml:space="preserve">Приложение к Заявке </w:t>
      </w:r>
    </w:p>
    <w:p w:rsidR="002550DC" w:rsidRPr="002550DC" w:rsidRDefault="002550DC" w:rsidP="002550DC">
      <w:pPr>
        <w:spacing w:after="0" w:line="240" w:lineRule="auto"/>
        <w:ind w:firstLine="567"/>
        <w:jc w:val="right"/>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от «___» __________ 20___ г. № ______</w:t>
      </w:r>
    </w:p>
    <w:p w:rsidR="002550DC" w:rsidRPr="002550DC" w:rsidRDefault="002550DC" w:rsidP="002550DC">
      <w:pPr>
        <w:autoSpaceDE w:val="0"/>
        <w:autoSpaceDN w:val="0"/>
        <w:spacing w:after="120" w:line="240" w:lineRule="auto"/>
        <w:rPr>
          <w:rFonts w:ascii="Times New Roman" w:eastAsia="Times New Roman" w:hAnsi="Times New Roman" w:cs="Times New Roman"/>
          <w:sz w:val="20"/>
          <w:szCs w:val="20"/>
          <w:lang w:eastAsia="ru-RU"/>
        </w:rPr>
      </w:pPr>
    </w:p>
    <w:p w:rsidR="002550DC" w:rsidRPr="002550DC" w:rsidRDefault="002550DC" w:rsidP="002550DC">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2550DC">
        <w:rPr>
          <w:rFonts w:ascii="Times New Roman" w:eastAsia="Times New Roman" w:hAnsi="Times New Roman" w:cs="Times New Roman"/>
          <w:b/>
          <w:bCs/>
          <w:spacing w:val="60"/>
          <w:sz w:val="26"/>
          <w:szCs w:val="26"/>
          <w:lang w:eastAsia="ru-RU"/>
        </w:rPr>
        <w:t>ФОРМА</w:t>
      </w:r>
    </w:p>
    <w:p w:rsidR="002550DC" w:rsidRPr="002550DC" w:rsidRDefault="002550DC" w:rsidP="002550DC">
      <w:pPr>
        <w:autoSpaceDE w:val="0"/>
        <w:autoSpaceDN w:val="0"/>
        <w:spacing w:after="480" w:line="240" w:lineRule="auto"/>
        <w:jc w:val="center"/>
        <w:rPr>
          <w:rFonts w:ascii="Times New Roman" w:eastAsia="Times New Roman" w:hAnsi="Times New Roman" w:cs="Times New Roman"/>
          <w:b/>
          <w:bCs/>
          <w:sz w:val="26"/>
          <w:szCs w:val="26"/>
          <w:lang w:eastAsia="ru-RU"/>
        </w:rPr>
      </w:pPr>
      <w:r w:rsidRPr="002550DC">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2550DC">
        <w:rPr>
          <w:rFonts w:ascii="Times New Roman" w:eastAsia="Times New Roman" w:hAnsi="Times New Roman" w:cs="Times New Roman"/>
          <w:b/>
          <w:bCs/>
          <w:sz w:val="26"/>
          <w:szCs w:val="26"/>
          <w:lang w:eastAsia="ru-RU"/>
        </w:rPr>
        <w:br/>
        <w:t>к субъектам малого и среднего предпринимательства</w:t>
      </w:r>
    </w:p>
    <w:p w:rsidR="002550DC" w:rsidRPr="002550DC" w:rsidRDefault="002550DC" w:rsidP="002550DC">
      <w:pPr>
        <w:autoSpaceDE w:val="0"/>
        <w:autoSpaceDN w:val="0"/>
        <w:spacing w:after="0" w:line="240" w:lineRule="auto"/>
        <w:ind w:firstLine="567"/>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Подтверждаем, что  </w:t>
      </w:r>
    </w:p>
    <w:p w:rsidR="002550DC" w:rsidRPr="002550DC" w:rsidRDefault="002550DC" w:rsidP="002550DC">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(указывается наименование участника закупки)</w:t>
      </w:r>
    </w:p>
    <w:p w:rsidR="002550DC" w:rsidRPr="002550DC" w:rsidRDefault="002550DC" w:rsidP="002550DC">
      <w:pPr>
        <w:autoSpaceDE w:val="0"/>
        <w:autoSpaceDN w:val="0"/>
        <w:spacing w:after="0" w:line="240" w:lineRule="auto"/>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2550DC" w:rsidRPr="002550DC" w:rsidRDefault="002550DC" w:rsidP="002550DC">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2550DC">
        <w:rPr>
          <w:rFonts w:ascii="Times New Roman" w:eastAsia="Times New Roman" w:hAnsi="Times New Roman" w:cs="Times New Roman"/>
          <w:sz w:val="20"/>
          <w:szCs w:val="20"/>
          <w:lang w:eastAsia="ru-RU"/>
        </w:rPr>
        <w:br/>
        <w:t>в зависимости от критериев отнесения)</w:t>
      </w:r>
    </w:p>
    <w:p w:rsidR="002550DC" w:rsidRPr="002550DC" w:rsidRDefault="002550DC" w:rsidP="002550DC">
      <w:pPr>
        <w:autoSpaceDE w:val="0"/>
        <w:autoSpaceDN w:val="0"/>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предпринимательства, и сообщаем следующую информацию:</w:t>
      </w:r>
    </w:p>
    <w:p w:rsidR="002550DC" w:rsidRPr="002550DC" w:rsidRDefault="002550DC" w:rsidP="002550DC">
      <w:pPr>
        <w:autoSpaceDE w:val="0"/>
        <w:autoSpaceDN w:val="0"/>
        <w:spacing w:after="0" w:line="240" w:lineRule="auto"/>
        <w:ind w:left="567"/>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1. Адрес местонахождения (юридический адрес):  </w:t>
      </w:r>
    </w:p>
    <w:p w:rsidR="002550DC" w:rsidRPr="002550DC" w:rsidRDefault="002550DC" w:rsidP="002550DC">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2550DC" w:rsidRPr="002550DC" w:rsidRDefault="002550DC" w:rsidP="002550DC">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ab/>
        <w:t>.</w:t>
      </w:r>
    </w:p>
    <w:p w:rsidR="002550DC" w:rsidRPr="002550DC" w:rsidRDefault="002550DC" w:rsidP="002550DC">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2550DC" w:rsidRPr="002550DC" w:rsidRDefault="002550DC" w:rsidP="002550DC">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2.</w:t>
      </w:r>
      <w:r w:rsidRPr="002550DC">
        <w:rPr>
          <w:rFonts w:ascii="Times New Roman" w:eastAsia="Times New Roman" w:hAnsi="Times New Roman" w:cs="Times New Roman"/>
          <w:sz w:val="24"/>
          <w:szCs w:val="24"/>
          <w:lang w:val="en-US" w:eastAsia="ru-RU"/>
        </w:rPr>
        <w:t> </w:t>
      </w:r>
      <w:r w:rsidRPr="002550DC">
        <w:rPr>
          <w:rFonts w:ascii="Times New Roman" w:eastAsia="Times New Roman" w:hAnsi="Times New Roman" w:cs="Times New Roman"/>
          <w:sz w:val="24"/>
          <w:szCs w:val="24"/>
          <w:lang w:eastAsia="ru-RU"/>
        </w:rPr>
        <w:t xml:space="preserve">ИНН/КПП:  </w:t>
      </w:r>
      <w:r w:rsidRPr="002550DC">
        <w:rPr>
          <w:rFonts w:ascii="Times New Roman" w:eastAsia="Times New Roman" w:hAnsi="Times New Roman" w:cs="Times New Roman"/>
          <w:sz w:val="24"/>
          <w:szCs w:val="24"/>
          <w:lang w:eastAsia="ru-RU"/>
        </w:rPr>
        <w:tab/>
        <w:t>.</w:t>
      </w:r>
    </w:p>
    <w:p w:rsidR="002550DC" w:rsidRPr="002550DC" w:rsidRDefault="002550DC" w:rsidP="002550DC">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 сведения о дате выдачи документа и выдавшем его органе)</w:t>
      </w:r>
    </w:p>
    <w:p w:rsidR="002550DC" w:rsidRPr="002550DC" w:rsidRDefault="002550DC" w:rsidP="002550DC">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3. ОГРН:  </w:t>
      </w:r>
      <w:r w:rsidRPr="002550DC">
        <w:rPr>
          <w:rFonts w:ascii="Times New Roman" w:eastAsia="Times New Roman" w:hAnsi="Times New Roman" w:cs="Times New Roman"/>
          <w:sz w:val="24"/>
          <w:szCs w:val="24"/>
          <w:lang w:eastAsia="ru-RU"/>
        </w:rPr>
        <w:tab/>
        <w:t>.</w:t>
      </w:r>
    </w:p>
    <w:p w:rsidR="002550DC" w:rsidRPr="002550DC" w:rsidRDefault="002550DC" w:rsidP="002550DC">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2550DC" w:rsidRPr="002550DC" w:rsidRDefault="002550DC" w:rsidP="002550DC">
      <w:pPr>
        <w:autoSpaceDE w:val="0"/>
        <w:autoSpaceDN w:val="0"/>
        <w:spacing w:after="0" w:line="240" w:lineRule="auto"/>
        <w:ind w:left="567" w:right="113"/>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4. Исключен.</w:t>
      </w:r>
    </w:p>
    <w:p w:rsidR="002550DC" w:rsidRPr="002550DC" w:rsidRDefault="002550DC" w:rsidP="002550DC">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550DC">
        <w:rPr>
          <w:rFonts w:ascii="Times New Roman" w:eastAsia="Times New Roman" w:hAnsi="Times New Roman" w:cs="Times New Roman"/>
          <w:bCs/>
          <w:color w:val="00B050"/>
          <w:sz w:val="24"/>
          <w:szCs w:val="24"/>
          <w:lang w:eastAsia="ru-RU"/>
        </w:rPr>
        <w:t>&lt;1&gt;</w:t>
      </w:r>
      <w:r w:rsidRPr="002550DC">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2550DC" w:rsidRPr="002550DC" w:rsidTr="002550DC">
        <w:trPr>
          <w:cantSplit/>
          <w:tblHeader/>
        </w:trPr>
        <w:tc>
          <w:tcPr>
            <w:tcW w:w="567" w:type="dxa"/>
            <w:vAlign w:val="center"/>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 xml:space="preserve">№ </w:t>
            </w:r>
            <w:proofErr w:type="gramStart"/>
            <w:r w:rsidRPr="002550DC">
              <w:rPr>
                <w:rFonts w:ascii="Times New Roman" w:eastAsia="Times New Roman" w:hAnsi="Times New Roman" w:cs="Times New Roman"/>
                <w:lang w:eastAsia="ru-RU"/>
              </w:rPr>
              <w:t>п</w:t>
            </w:r>
            <w:proofErr w:type="gramEnd"/>
            <w:r w:rsidRPr="002550DC">
              <w:rPr>
                <w:rFonts w:ascii="Times New Roman" w:eastAsia="Times New Roman" w:hAnsi="Times New Roman" w:cs="Times New Roman"/>
                <w:lang w:eastAsia="ru-RU"/>
              </w:rPr>
              <w:t>/п</w:t>
            </w:r>
          </w:p>
        </w:tc>
        <w:tc>
          <w:tcPr>
            <w:tcW w:w="4649" w:type="dxa"/>
            <w:vAlign w:val="center"/>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Наименование сведений</w:t>
            </w:r>
          </w:p>
        </w:tc>
        <w:tc>
          <w:tcPr>
            <w:tcW w:w="1588" w:type="dxa"/>
            <w:vAlign w:val="center"/>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Малые предприятия</w:t>
            </w:r>
          </w:p>
        </w:tc>
        <w:tc>
          <w:tcPr>
            <w:tcW w:w="1588" w:type="dxa"/>
            <w:vAlign w:val="center"/>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Средние предприятия</w:t>
            </w:r>
          </w:p>
        </w:tc>
        <w:tc>
          <w:tcPr>
            <w:tcW w:w="1588" w:type="dxa"/>
            <w:vAlign w:val="center"/>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Показатель</w:t>
            </w:r>
          </w:p>
        </w:tc>
      </w:tr>
      <w:tr w:rsidR="002550DC" w:rsidRPr="002550DC" w:rsidTr="002550DC">
        <w:trPr>
          <w:cantSplit/>
          <w:tblHeader/>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 xml:space="preserve">1 </w:t>
            </w:r>
            <w:r w:rsidRPr="002550DC">
              <w:rPr>
                <w:rFonts w:ascii="Times New Roman" w:eastAsia="Times New Roman" w:hAnsi="Times New Roman" w:cs="Times New Roman"/>
                <w:bCs/>
                <w:color w:val="00B050"/>
                <w:sz w:val="24"/>
                <w:szCs w:val="24"/>
                <w:lang w:eastAsia="ru-RU"/>
              </w:rPr>
              <w:t>&lt;2&gt;:</w:t>
            </w:r>
          </w:p>
        </w:tc>
        <w:tc>
          <w:tcPr>
            <w:tcW w:w="4649"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2</w:t>
            </w:r>
          </w:p>
        </w:tc>
        <w:tc>
          <w:tcPr>
            <w:tcW w:w="1588"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3</w:t>
            </w:r>
          </w:p>
        </w:tc>
        <w:tc>
          <w:tcPr>
            <w:tcW w:w="1588"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4</w:t>
            </w:r>
          </w:p>
        </w:tc>
        <w:tc>
          <w:tcPr>
            <w:tcW w:w="1588"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5</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1</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не более 25</w:t>
            </w:r>
          </w:p>
        </w:tc>
        <w:tc>
          <w:tcPr>
            <w:tcW w:w="1588"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sym w:font="Symbol" w:char="F02D"/>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2</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2550DC">
              <w:rPr>
                <w:rFonts w:ascii="Times New Roman" w:eastAsia="Times New Roman" w:hAnsi="Times New Roman" w:cs="Times New Roman"/>
                <w:bCs/>
                <w:color w:val="00B050"/>
                <w:sz w:val="24"/>
                <w:szCs w:val="24"/>
                <w:lang w:eastAsia="ru-RU"/>
              </w:rPr>
              <w:t>&lt;3&gt;.</w:t>
            </w:r>
          </w:p>
        </w:tc>
        <w:tc>
          <w:tcPr>
            <w:tcW w:w="3176" w:type="dxa"/>
            <w:gridSpan w:val="2"/>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не более 49</w:t>
            </w:r>
          </w:p>
        </w:tc>
        <w:tc>
          <w:tcPr>
            <w:tcW w:w="1588"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sym w:font="Symbol" w:char="F02D"/>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3</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да (нет)</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lastRenderedPageBreak/>
              <w:t>4</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proofErr w:type="gramStart"/>
            <w:r w:rsidRPr="002550DC">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да (нет)</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5</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да (нет)</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6</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proofErr w:type="gramStart"/>
            <w:r w:rsidRPr="002550DC">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да (нет)</w:t>
            </w:r>
          </w:p>
        </w:tc>
      </w:tr>
      <w:tr w:rsidR="002550DC" w:rsidRPr="002550DC" w:rsidTr="002550DC">
        <w:trPr>
          <w:cantSplit/>
          <w:trHeight w:val="654"/>
        </w:trPr>
        <w:tc>
          <w:tcPr>
            <w:tcW w:w="567" w:type="dxa"/>
            <w:vMerge w:val="restart"/>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7</w:t>
            </w:r>
          </w:p>
        </w:tc>
        <w:tc>
          <w:tcPr>
            <w:tcW w:w="4649" w:type="dxa"/>
            <w:vMerge w:val="restart"/>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до 100 включительно</w:t>
            </w:r>
          </w:p>
        </w:tc>
        <w:tc>
          <w:tcPr>
            <w:tcW w:w="1588" w:type="dxa"/>
            <w:vMerge w:val="restart"/>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от 101 до 250 включительно</w:t>
            </w:r>
          </w:p>
        </w:tc>
        <w:tc>
          <w:tcPr>
            <w:tcW w:w="1588" w:type="dxa"/>
            <w:vMerge w:val="restart"/>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указывается количество человек</w:t>
            </w:r>
            <w:r w:rsidRPr="002550DC">
              <w:rPr>
                <w:rFonts w:ascii="Times New Roman" w:eastAsia="Times New Roman" w:hAnsi="Times New Roman" w:cs="Times New Roman"/>
                <w:lang w:eastAsia="ru-RU"/>
              </w:rPr>
              <w:br/>
              <w:t>(за предшест</w:t>
            </w:r>
            <w:r w:rsidRPr="002550DC">
              <w:rPr>
                <w:rFonts w:ascii="Times New Roman" w:eastAsia="Times New Roman" w:hAnsi="Times New Roman" w:cs="Times New Roman"/>
                <w:lang w:eastAsia="ru-RU"/>
              </w:rPr>
              <w:softHyphen/>
              <w:t>вующий календарный год)</w:t>
            </w:r>
          </w:p>
        </w:tc>
      </w:tr>
      <w:tr w:rsidR="002550DC" w:rsidRPr="002550DC" w:rsidTr="002550DC">
        <w:trPr>
          <w:cantSplit/>
        </w:trPr>
        <w:tc>
          <w:tcPr>
            <w:tcW w:w="567" w:type="dxa"/>
            <w:vMerge/>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до 15 – микропред</w:t>
            </w:r>
            <w:r w:rsidRPr="002550DC">
              <w:rPr>
                <w:rFonts w:ascii="Times New Roman" w:eastAsia="Times New Roman" w:hAnsi="Times New Roman" w:cs="Times New Roman"/>
                <w:lang w:eastAsia="ru-RU"/>
              </w:rPr>
              <w:softHyphen/>
              <w:t>приятие</w:t>
            </w:r>
          </w:p>
        </w:tc>
        <w:tc>
          <w:tcPr>
            <w:tcW w:w="1588" w:type="dxa"/>
            <w:vMerge/>
          </w:tcPr>
          <w:p w:rsidR="002550DC" w:rsidRPr="002550DC" w:rsidRDefault="002550DC" w:rsidP="002550DC">
            <w:pPr>
              <w:autoSpaceDE w:val="0"/>
              <w:autoSpaceDN w:val="0"/>
              <w:spacing w:after="0" w:line="240" w:lineRule="auto"/>
              <w:rPr>
                <w:rFonts w:ascii="Times New Roman" w:eastAsia="Times New Roman" w:hAnsi="Times New Roman" w:cs="Times New Roman"/>
                <w:lang w:eastAsia="ru-RU"/>
              </w:rPr>
            </w:pPr>
          </w:p>
        </w:tc>
        <w:tc>
          <w:tcPr>
            <w:tcW w:w="1588" w:type="dxa"/>
            <w:vMerge/>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p>
        </w:tc>
      </w:tr>
      <w:tr w:rsidR="002550DC" w:rsidRPr="002550DC" w:rsidTr="002550DC">
        <w:trPr>
          <w:cantSplit/>
          <w:trHeight w:val="425"/>
        </w:trPr>
        <w:tc>
          <w:tcPr>
            <w:tcW w:w="567" w:type="dxa"/>
            <w:vMerge w:val="restart"/>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8</w:t>
            </w:r>
          </w:p>
        </w:tc>
        <w:tc>
          <w:tcPr>
            <w:tcW w:w="4649" w:type="dxa"/>
            <w:vMerge w:val="restart"/>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800</w:t>
            </w:r>
          </w:p>
        </w:tc>
        <w:tc>
          <w:tcPr>
            <w:tcW w:w="1588" w:type="dxa"/>
            <w:vMerge w:val="restart"/>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2000</w:t>
            </w:r>
          </w:p>
        </w:tc>
        <w:tc>
          <w:tcPr>
            <w:tcW w:w="1588" w:type="dxa"/>
            <w:vMerge w:val="restart"/>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указывается в млн. рублей</w:t>
            </w:r>
            <w:r w:rsidRPr="002550DC">
              <w:rPr>
                <w:rFonts w:ascii="Times New Roman" w:eastAsia="Times New Roman" w:hAnsi="Times New Roman" w:cs="Times New Roman"/>
                <w:lang w:eastAsia="ru-RU"/>
              </w:rPr>
              <w:br/>
              <w:t>(за предшест</w:t>
            </w:r>
            <w:r w:rsidRPr="002550DC">
              <w:rPr>
                <w:rFonts w:ascii="Times New Roman" w:eastAsia="Times New Roman" w:hAnsi="Times New Roman" w:cs="Times New Roman"/>
                <w:lang w:eastAsia="ru-RU"/>
              </w:rPr>
              <w:softHyphen/>
              <w:t>вующий календарный год)</w:t>
            </w:r>
          </w:p>
        </w:tc>
      </w:tr>
      <w:tr w:rsidR="002550DC" w:rsidRPr="002550DC" w:rsidTr="002550DC">
        <w:trPr>
          <w:cantSplit/>
        </w:trPr>
        <w:tc>
          <w:tcPr>
            <w:tcW w:w="567" w:type="dxa"/>
            <w:vMerge/>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2550DC" w:rsidRPr="002550DC" w:rsidRDefault="002550DC" w:rsidP="002550DC">
            <w:pPr>
              <w:autoSpaceDE w:val="0"/>
              <w:autoSpaceDN w:val="0"/>
              <w:spacing w:after="0" w:line="240" w:lineRule="auto"/>
              <w:rPr>
                <w:rFonts w:ascii="Times New Roman" w:eastAsia="Times New Roman" w:hAnsi="Times New Roman" w:cs="Times New Roman"/>
                <w:lang w:eastAsia="ru-RU"/>
              </w:rPr>
            </w:pPr>
          </w:p>
        </w:tc>
        <w:tc>
          <w:tcPr>
            <w:tcW w:w="1588"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120 в год – микро</w:t>
            </w:r>
            <w:r w:rsidRPr="002550DC">
              <w:rPr>
                <w:rFonts w:ascii="Times New Roman" w:eastAsia="Times New Roman" w:hAnsi="Times New Roman" w:cs="Times New Roman"/>
                <w:lang w:eastAsia="ru-RU"/>
              </w:rPr>
              <w:softHyphen/>
              <w:t>предприятие</w:t>
            </w:r>
          </w:p>
        </w:tc>
        <w:tc>
          <w:tcPr>
            <w:tcW w:w="1588" w:type="dxa"/>
            <w:vMerge/>
          </w:tcPr>
          <w:p w:rsidR="002550DC" w:rsidRPr="002550DC" w:rsidRDefault="002550DC" w:rsidP="002550DC">
            <w:pPr>
              <w:autoSpaceDE w:val="0"/>
              <w:autoSpaceDN w:val="0"/>
              <w:spacing w:after="0" w:line="240" w:lineRule="auto"/>
              <w:rPr>
                <w:rFonts w:ascii="Times New Roman" w:eastAsia="Times New Roman" w:hAnsi="Times New Roman" w:cs="Times New Roman"/>
                <w:lang w:eastAsia="ru-RU"/>
              </w:rPr>
            </w:pPr>
          </w:p>
        </w:tc>
        <w:tc>
          <w:tcPr>
            <w:tcW w:w="1588" w:type="dxa"/>
            <w:vMerge/>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9</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подлежит заполнению</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lastRenderedPageBreak/>
              <w:t>10</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550DC">
              <w:rPr>
                <w:rFonts w:ascii="Times New Roman" w:eastAsia="Times New Roman" w:hAnsi="Times New Roman" w:cs="Times New Roman"/>
                <w:lang w:eastAsia="ru-RU"/>
              </w:rPr>
              <w:t>2</w:t>
            </w:r>
            <w:proofErr w:type="gramEnd"/>
            <w:r w:rsidRPr="002550DC">
              <w:rPr>
                <w:rFonts w:ascii="Times New Roman" w:eastAsia="Times New Roman" w:hAnsi="Times New Roman" w:cs="Times New Roman"/>
                <w:lang w:eastAsia="ru-RU"/>
              </w:rPr>
              <w:t xml:space="preserve"> и ОКПД2</w:t>
            </w:r>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подлежит заполнению</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11</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w:t>
            </w:r>
            <w:proofErr w:type="gramStart"/>
            <w:r w:rsidRPr="002550DC">
              <w:rPr>
                <w:rFonts w:ascii="Times New Roman" w:eastAsia="Times New Roman" w:hAnsi="Times New Roman" w:cs="Times New Roman"/>
                <w:lang w:eastAsia="ru-RU"/>
              </w:rPr>
              <w:t>2</w:t>
            </w:r>
            <w:proofErr w:type="gramEnd"/>
            <w:r w:rsidRPr="002550DC">
              <w:rPr>
                <w:rFonts w:ascii="Times New Roman" w:eastAsia="Times New Roman" w:hAnsi="Times New Roman" w:cs="Times New Roman"/>
                <w:lang w:eastAsia="ru-RU"/>
              </w:rPr>
              <w:t xml:space="preserve"> и ОКПД2</w:t>
            </w:r>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подлежит заполнению</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12</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да (нет)</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13</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да (нет)</w:t>
            </w:r>
            <w:r w:rsidRPr="002550DC">
              <w:rPr>
                <w:rFonts w:ascii="Times New Roman" w:eastAsia="Times New Roman" w:hAnsi="Times New Roman" w:cs="Times New Roman"/>
                <w:lang w:eastAsia="ru-RU"/>
              </w:rPr>
              <w:br/>
              <w:t xml:space="preserve">(в случае участия </w:t>
            </w:r>
            <w:r w:rsidRPr="002550DC">
              <w:rPr>
                <w:rFonts w:ascii="Times New Roman" w:eastAsia="Times New Roman" w:hAnsi="Times New Roman" w:cs="Times New Roman"/>
                <w:lang w:eastAsia="ru-RU"/>
              </w:rPr>
              <w:sym w:font="Symbol" w:char="F02D"/>
            </w:r>
            <w:r w:rsidRPr="002550DC">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14</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proofErr w:type="gramStart"/>
            <w:r w:rsidRPr="002550DC">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да (нет)</w:t>
            </w:r>
            <w:r w:rsidRPr="002550DC">
              <w:rPr>
                <w:rFonts w:ascii="Times New Roman" w:eastAsia="Times New Roman" w:hAnsi="Times New Roman" w:cs="Times New Roman"/>
                <w:lang w:eastAsia="ru-RU"/>
              </w:rPr>
              <w:br/>
              <w:t xml:space="preserve">(при наличии </w:t>
            </w:r>
            <w:r w:rsidRPr="002550DC">
              <w:rPr>
                <w:rFonts w:ascii="Times New Roman" w:eastAsia="Times New Roman" w:hAnsi="Times New Roman" w:cs="Times New Roman"/>
                <w:lang w:eastAsia="ru-RU"/>
              </w:rPr>
              <w:sym w:font="Symbol" w:char="F02D"/>
            </w:r>
            <w:r w:rsidRPr="002550DC">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15</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proofErr w:type="gramStart"/>
            <w:r w:rsidRPr="002550DC">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550DC">
              <w:rPr>
                <w:rFonts w:ascii="Times New Roman" w:eastAsia="Times New Roman" w:hAnsi="Times New Roman" w:cs="Times New Roman"/>
                <w:lang w:eastAsia="ru-RU"/>
              </w:rPr>
              <w:t xml:space="preserve"> </w:t>
            </w:r>
            <w:proofErr w:type="gramStart"/>
            <w:r w:rsidRPr="002550DC">
              <w:rPr>
                <w:rFonts w:ascii="Times New Roman" w:eastAsia="Times New Roman" w:hAnsi="Times New Roman" w:cs="Times New Roman"/>
                <w:lang w:eastAsia="ru-RU"/>
              </w:rPr>
              <w:t>виде</w:t>
            </w:r>
            <w:proofErr w:type="gramEnd"/>
            <w:r w:rsidRPr="002550DC">
              <w:rPr>
                <w:rFonts w:ascii="Times New Roman" w:eastAsia="Times New Roman" w:hAnsi="Times New Roman" w:cs="Times New Roman"/>
                <w:lang w:eastAsia="ru-RU"/>
              </w:rPr>
              <w:t xml:space="preserve"> дисквалификации</w:t>
            </w:r>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да (нет)</w:t>
            </w:r>
          </w:p>
        </w:tc>
      </w:tr>
      <w:tr w:rsidR="002550DC" w:rsidRPr="002550DC" w:rsidTr="002550DC">
        <w:trPr>
          <w:cantSplit/>
        </w:trPr>
        <w:tc>
          <w:tcPr>
            <w:tcW w:w="567" w:type="dxa"/>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16</w:t>
            </w:r>
          </w:p>
        </w:tc>
        <w:tc>
          <w:tcPr>
            <w:tcW w:w="4649" w:type="dxa"/>
          </w:tcPr>
          <w:p w:rsidR="002550DC" w:rsidRPr="002550DC" w:rsidRDefault="002550DC" w:rsidP="002550DC">
            <w:pPr>
              <w:autoSpaceDE w:val="0"/>
              <w:autoSpaceDN w:val="0"/>
              <w:spacing w:after="0" w:line="240" w:lineRule="auto"/>
              <w:ind w:left="57"/>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2550DC" w:rsidRPr="002550DC" w:rsidRDefault="002550DC" w:rsidP="002550DC">
            <w:pPr>
              <w:autoSpaceDE w:val="0"/>
              <w:autoSpaceDN w:val="0"/>
              <w:spacing w:after="0" w:line="240" w:lineRule="auto"/>
              <w:jc w:val="center"/>
              <w:rPr>
                <w:rFonts w:ascii="Times New Roman" w:eastAsia="Times New Roman" w:hAnsi="Times New Roman" w:cs="Times New Roman"/>
                <w:lang w:eastAsia="ru-RU"/>
              </w:rPr>
            </w:pPr>
            <w:r w:rsidRPr="002550DC">
              <w:rPr>
                <w:rFonts w:ascii="Times New Roman" w:eastAsia="Times New Roman" w:hAnsi="Times New Roman" w:cs="Times New Roman"/>
                <w:lang w:eastAsia="ru-RU"/>
              </w:rPr>
              <w:t>да (нет)</w:t>
            </w:r>
          </w:p>
        </w:tc>
      </w:tr>
    </w:tbl>
    <w:p w:rsidR="002550DC" w:rsidRPr="002550DC" w:rsidRDefault="002550DC" w:rsidP="002550DC">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2550DC" w:rsidRPr="002550DC" w:rsidRDefault="002550DC" w:rsidP="002550DC">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lastRenderedPageBreak/>
        <w:t>(подпись)</w:t>
      </w:r>
    </w:p>
    <w:p w:rsidR="002550DC" w:rsidRPr="002550DC" w:rsidRDefault="002550DC" w:rsidP="002550DC">
      <w:pPr>
        <w:autoSpaceDE w:val="0"/>
        <w:autoSpaceDN w:val="0"/>
        <w:spacing w:after="24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М.П.</w:t>
      </w:r>
    </w:p>
    <w:p w:rsidR="002550DC" w:rsidRPr="002550DC" w:rsidRDefault="002550DC" w:rsidP="002550DC">
      <w:pPr>
        <w:autoSpaceDE w:val="0"/>
        <w:autoSpaceDN w:val="0"/>
        <w:spacing w:after="0" w:line="240" w:lineRule="auto"/>
        <w:rPr>
          <w:rFonts w:ascii="Times New Roman" w:eastAsia="Times New Roman" w:hAnsi="Times New Roman" w:cs="Times New Roman"/>
          <w:sz w:val="24"/>
          <w:szCs w:val="24"/>
          <w:lang w:eastAsia="ru-RU"/>
        </w:rPr>
      </w:pPr>
    </w:p>
    <w:p w:rsidR="002550DC" w:rsidRPr="002550DC" w:rsidRDefault="002550DC" w:rsidP="002550DC">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 xml:space="preserve">(фамилия, имя, отчество (при наличии) </w:t>
      </w:r>
      <w:proofErr w:type="gramStart"/>
      <w:r w:rsidRPr="002550DC">
        <w:rPr>
          <w:rFonts w:ascii="Times New Roman" w:eastAsia="Times New Roman" w:hAnsi="Times New Roman" w:cs="Times New Roman"/>
          <w:sz w:val="20"/>
          <w:szCs w:val="20"/>
          <w:lang w:eastAsia="ru-RU"/>
        </w:rPr>
        <w:t>подписавшего</w:t>
      </w:r>
      <w:proofErr w:type="gramEnd"/>
      <w:r w:rsidRPr="002550DC">
        <w:rPr>
          <w:rFonts w:ascii="Times New Roman" w:eastAsia="Times New Roman" w:hAnsi="Times New Roman" w:cs="Times New Roman"/>
          <w:sz w:val="20"/>
          <w:szCs w:val="20"/>
          <w:lang w:eastAsia="ru-RU"/>
        </w:rPr>
        <w:t>, должность)</w:t>
      </w:r>
    </w:p>
    <w:p w:rsidR="002550DC" w:rsidRPr="002550DC" w:rsidRDefault="002550DC" w:rsidP="002550DC">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2550DC" w:rsidRPr="002550DC" w:rsidRDefault="002550DC" w:rsidP="002550DC">
      <w:pPr>
        <w:spacing w:after="0" w:line="240" w:lineRule="auto"/>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ИНСТРУКЦИИ ПО ЗАПОЛНЕНИЮ:</w:t>
      </w:r>
    </w:p>
    <w:p w:rsidR="002550DC" w:rsidRPr="002550DC" w:rsidRDefault="002550DC" w:rsidP="002550DC">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2550DC" w:rsidRPr="002550DC" w:rsidRDefault="002550DC" w:rsidP="002550DC">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2550DC">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пункте </w:t>
      </w:r>
      <w:r w:rsidR="00542E67" w:rsidRPr="002550DC">
        <w:rPr>
          <w:rFonts w:ascii="Times New Roman" w:eastAsia="Times New Roman" w:hAnsi="Times New Roman" w:cs="Times New Roman"/>
          <w:bCs/>
          <w:color w:val="808080"/>
          <w:sz w:val="24"/>
          <w:szCs w:val="24"/>
          <w:lang w:eastAsia="ru-RU"/>
        </w:rPr>
        <w:fldChar w:fldCharType="begin"/>
      </w:r>
      <w:r w:rsidRPr="002550DC">
        <w:rPr>
          <w:rFonts w:ascii="Times New Roman" w:eastAsia="Times New Roman" w:hAnsi="Times New Roman" w:cs="Times New Roman"/>
          <w:bCs/>
          <w:color w:val="808080"/>
          <w:sz w:val="24"/>
          <w:szCs w:val="24"/>
          <w:lang w:eastAsia="ru-RU"/>
        </w:rPr>
        <w:instrText xml:space="preserve"> REF _Ref378863846 \r \h </w:instrText>
      </w:r>
      <w:r w:rsidR="00542E67" w:rsidRPr="002550DC">
        <w:rPr>
          <w:rFonts w:ascii="Times New Roman" w:eastAsia="Times New Roman" w:hAnsi="Times New Roman" w:cs="Times New Roman"/>
          <w:bCs/>
          <w:color w:val="808080"/>
          <w:sz w:val="24"/>
          <w:szCs w:val="24"/>
          <w:lang w:eastAsia="ru-RU"/>
        </w:rPr>
      </w:r>
      <w:r w:rsidR="00542E67" w:rsidRPr="002550DC">
        <w:rPr>
          <w:rFonts w:ascii="Times New Roman" w:eastAsia="Times New Roman" w:hAnsi="Times New Roman" w:cs="Times New Roman"/>
          <w:bCs/>
          <w:color w:val="808080"/>
          <w:sz w:val="24"/>
          <w:szCs w:val="24"/>
          <w:lang w:eastAsia="ru-RU"/>
        </w:rPr>
        <w:fldChar w:fldCharType="separate"/>
      </w:r>
      <w:r w:rsidR="00014E78">
        <w:rPr>
          <w:rFonts w:ascii="Times New Roman" w:eastAsia="Times New Roman" w:hAnsi="Times New Roman" w:cs="Times New Roman"/>
          <w:bCs/>
          <w:color w:val="808080"/>
          <w:sz w:val="24"/>
          <w:szCs w:val="24"/>
          <w:lang w:eastAsia="ru-RU"/>
        </w:rPr>
        <w:t>15</w:t>
      </w:r>
      <w:r w:rsidR="00542E67" w:rsidRPr="002550DC">
        <w:rPr>
          <w:rFonts w:ascii="Times New Roman" w:eastAsia="Times New Roman" w:hAnsi="Times New Roman" w:cs="Times New Roman"/>
          <w:bCs/>
          <w:color w:val="808080"/>
          <w:sz w:val="24"/>
          <w:szCs w:val="24"/>
          <w:lang w:eastAsia="ru-RU"/>
        </w:rPr>
        <w:fldChar w:fldCharType="end"/>
      </w:r>
      <w:r w:rsidRPr="002550DC">
        <w:rPr>
          <w:rFonts w:ascii="Times New Roman" w:eastAsia="Times New Roman" w:hAnsi="Times New Roman" w:cs="Times New Roman"/>
          <w:bCs/>
          <w:color w:val="808080"/>
          <w:sz w:val="24"/>
          <w:szCs w:val="24"/>
          <w:lang w:eastAsia="ru-RU"/>
        </w:rPr>
        <w:t xml:space="preserve"> Информационной карты.</w:t>
      </w:r>
    </w:p>
    <w:p w:rsidR="002550DC" w:rsidRPr="002550DC" w:rsidRDefault="002550DC" w:rsidP="002550DC">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2550DC">
        <w:rPr>
          <w:rFonts w:ascii="Times New Roman" w:eastAsia="Times New Roman" w:hAnsi="Times New Roman" w:cs="Times New Roman"/>
          <w:bCs/>
          <w:color w:val="00B050"/>
          <w:sz w:val="24"/>
          <w:szCs w:val="24"/>
          <w:lang w:eastAsia="ru-RU"/>
        </w:rPr>
        <w:t>&lt;1&gt;</w:t>
      </w:r>
      <w:r w:rsidR="002E0023" w:rsidRPr="002E0023">
        <w:rPr>
          <w:rFonts w:ascii="Times New Roman" w:eastAsia="Times New Roman" w:hAnsi="Times New Roman" w:cs="Times New Roman"/>
          <w:bCs/>
          <w:color w:val="00B050"/>
          <w:sz w:val="24"/>
          <w:szCs w:val="24"/>
          <w:lang w:eastAsia="ru-RU"/>
        </w:rPr>
        <w:t xml:space="preserve"> </w:t>
      </w:r>
      <w:r w:rsidRPr="002550DC">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29" w:history="1">
        <w:r w:rsidRPr="002550DC">
          <w:rPr>
            <w:rFonts w:ascii="Times New Roman" w:eastAsia="Times New Roman" w:hAnsi="Times New Roman" w:cs="Times New Roman"/>
            <w:bCs/>
            <w:color w:val="808080"/>
            <w:sz w:val="24"/>
            <w:szCs w:val="24"/>
            <w:lang w:eastAsia="ru-RU"/>
          </w:rPr>
          <w:t>пунктах 7</w:t>
        </w:r>
      </w:hyperlink>
      <w:r w:rsidRPr="002550DC">
        <w:rPr>
          <w:rFonts w:ascii="Times New Roman" w:eastAsia="Times New Roman" w:hAnsi="Times New Roman" w:cs="Times New Roman"/>
          <w:bCs/>
          <w:color w:val="808080"/>
          <w:sz w:val="24"/>
          <w:szCs w:val="24"/>
          <w:lang w:eastAsia="ru-RU"/>
        </w:rPr>
        <w:t xml:space="preserve"> и </w:t>
      </w:r>
      <w:hyperlink r:id="rId30" w:history="1">
        <w:r w:rsidRPr="002550DC">
          <w:rPr>
            <w:rFonts w:ascii="Times New Roman" w:eastAsia="Times New Roman" w:hAnsi="Times New Roman" w:cs="Times New Roman"/>
            <w:bCs/>
            <w:color w:val="808080"/>
            <w:sz w:val="24"/>
            <w:szCs w:val="24"/>
            <w:lang w:eastAsia="ru-RU"/>
          </w:rPr>
          <w:t>8</w:t>
        </w:r>
      </w:hyperlink>
      <w:r w:rsidRPr="002550DC">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2550DC" w:rsidRPr="002550DC" w:rsidRDefault="002550DC" w:rsidP="002550DC">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2550DC">
        <w:rPr>
          <w:rFonts w:ascii="Times New Roman" w:eastAsia="Times New Roman" w:hAnsi="Times New Roman" w:cs="Times New Roman"/>
          <w:bCs/>
          <w:color w:val="00B050"/>
          <w:sz w:val="24"/>
          <w:szCs w:val="24"/>
          <w:lang w:eastAsia="ru-RU"/>
        </w:rPr>
        <w:t>&lt;2&gt;</w:t>
      </w:r>
      <w:r w:rsidR="002E0023" w:rsidRPr="002E0023">
        <w:rPr>
          <w:rFonts w:ascii="Times New Roman" w:eastAsia="Times New Roman" w:hAnsi="Times New Roman" w:cs="Times New Roman"/>
          <w:bCs/>
          <w:color w:val="00B050"/>
          <w:sz w:val="24"/>
          <w:szCs w:val="24"/>
          <w:lang w:eastAsia="ru-RU"/>
        </w:rPr>
        <w:t xml:space="preserve"> </w:t>
      </w:r>
      <w:hyperlink r:id="rId31" w:history="1">
        <w:r w:rsidRPr="002550DC">
          <w:rPr>
            <w:rFonts w:ascii="Times New Roman" w:eastAsia="Times New Roman" w:hAnsi="Times New Roman" w:cs="Times New Roman"/>
            <w:bCs/>
            <w:color w:val="808080"/>
            <w:sz w:val="24"/>
            <w:szCs w:val="24"/>
            <w:lang w:eastAsia="ru-RU"/>
          </w:rPr>
          <w:t>Пункты 1</w:t>
        </w:r>
      </w:hyperlink>
      <w:r w:rsidRPr="002550DC">
        <w:rPr>
          <w:rFonts w:ascii="Times New Roman" w:eastAsia="Times New Roman" w:hAnsi="Times New Roman" w:cs="Times New Roman"/>
          <w:bCs/>
          <w:color w:val="808080"/>
          <w:sz w:val="24"/>
          <w:szCs w:val="24"/>
          <w:lang w:eastAsia="ru-RU"/>
        </w:rPr>
        <w:t xml:space="preserve"> - </w:t>
      </w:r>
      <w:hyperlink r:id="rId32" w:history="1">
        <w:r w:rsidRPr="002550DC">
          <w:rPr>
            <w:rFonts w:ascii="Times New Roman" w:eastAsia="Times New Roman" w:hAnsi="Times New Roman" w:cs="Times New Roman"/>
            <w:bCs/>
            <w:color w:val="808080"/>
            <w:sz w:val="24"/>
            <w:szCs w:val="24"/>
            <w:lang w:eastAsia="ru-RU"/>
          </w:rPr>
          <w:t>11</w:t>
        </w:r>
      </w:hyperlink>
      <w:r w:rsidRPr="002550DC">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2550DC" w:rsidRPr="002550DC" w:rsidRDefault="002550DC" w:rsidP="002550DC">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proofErr w:type="gramStart"/>
      <w:r w:rsidRPr="002550DC">
        <w:rPr>
          <w:rFonts w:ascii="Times New Roman" w:eastAsia="Times New Roman" w:hAnsi="Times New Roman" w:cs="Times New Roman"/>
          <w:bCs/>
          <w:color w:val="00B050"/>
          <w:sz w:val="24"/>
          <w:szCs w:val="24"/>
          <w:lang w:eastAsia="ru-RU"/>
        </w:rPr>
        <w:t>&lt;3&gt;</w:t>
      </w:r>
      <w:r w:rsidRPr="002550DC">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3" w:history="1">
        <w:r w:rsidRPr="002550DC">
          <w:rPr>
            <w:rFonts w:ascii="Times New Roman" w:eastAsia="Times New Roman" w:hAnsi="Times New Roman" w:cs="Times New Roman"/>
            <w:bCs/>
            <w:color w:val="808080"/>
            <w:sz w:val="24"/>
            <w:szCs w:val="24"/>
            <w:lang w:eastAsia="ru-RU"/>
          </w:rPr>
          <w:t>подпунктах "в"</w:t>
        </w:r>
      </w:hyperlink>
      <w:r w:rsidRPr="002550DC">
        <w:rPr>
          <w:rFonts w:ascii="Times New Roman" w:eastAsia="Times New Roman" w:hAnsi="Times New Roman" w:cs="Times New Roman"/>
          <w:bCs/>
          <w:color w:val="808080"/>
          <w:sz w:val="24"/>
          <w:szCs w:val="24"/>
          <w:lang w:eastAsia="ru-RU"/>
        </w:rPr>
        <w:t xml:space="preserve"> - </w:t>
      </w:r>
      <w:hyperlink r:id="rId34" w:history="1">
        <w:r w:rsidRPr="002550DC">
          <w:rPr>
            <w:rFonts w:ascii="Times New Roman" w:eastAsia="Times New Roman" w:hAnsi="Times New Roman" w:cs="Times New Roman"/>
            <w:bCs/>
            <w:color w:val="808080"/>
            <w:sz w:val="24"/>
            <w:szCs w:val="24"/>
            <w:lang w:eastAsia="ru-RU"/>
          </w:rPr>
          <w:t>"д" пункта 1 части 1.1 статьи 4</w:t>
        </w:r>
      </w:hyperlink>
      <w:r w:rsidRPr="002550DC">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roofErr w:type="gramEnd"/>
    </w:p>
    <w:p w:rsidR="002550DC" w:rsidRPr="002550DC" w:rsidRDefault="002550DC" w:rsidP="002550DC">
      <w:pPr>
        <w:autoSpaceDE w:val="0"/>
        <w:autoSpaceDN w:val="0"/>
        <w:spacing w:after="0" w:line="240" w:lineRule="auto"/>
        <w:rPr>
          <w:rFonts w:ascii="Times New Roman" w:eastAsia="Times New Roman" w:hAnsi="Times New Roman" w:cs="Times New Roman"/>
          <w:sz w:val="24"/>
          <w:szCs w:val="24"/>
          <w:lang w:eastAsia="ru-RU"/>
        </w:rPr>
      </w:pPr>
    </w:p>
    <w:p w:rsidR="002550DC" w:rsidRPr="002550DC" w:rsidRDefault="002550DC" w:rsidP="002550DC">
      <w:pPr>
        <w:autoSpaceDE w:val="0"/>
        <w:autoSpaceDN w:val="0"/>
        <w:adjustRightInd w:val="0"/>
        <w:spacing w:after="0" w:line="240" w:lineRule="auto"/>
        <w:ind w:firstLine="540"/>
        <w:jc w:val="both"/>
        <w:rPr>
          <w:rFonts w:ascii="Times New Roman" w:eastAsia="Calibri" w:hAnsi="Times New Roman" w:cs="Times New Roman"/>
          <w:bCs/>
          <w:color w:val="808080"/>
          <w:sz w:val="24"/>
          <w:szCs w:val="24"/>
          <w:lang w:eastAsia="ru-RU"/>
        </w:rPr>
      </w:pPr>
      <w:r w:rsidRPr="002550DC">
        <w:rPr>
          <w:rFonts w:ascii="Times New Roman" w:eastAsia="Calibri" w:hAnsi="Times New Roman" w:cs="Times New Roman"/>
          <w:bCs/>
          <w:color w:val="808080"/>
          <w:sz w:val="24"/>
          <w:szCs w:val="24"/>
          <w:lang w:eastAsia="ru-RU"/>
        </w:rPr>
        <w:br w:type="page"/>
      </w:r>
    </w:p>
    <w:p w:rsidR="002550DC" w:rsidRPr="002550DC" w:rsidRDefault="002550DC" w:rsidP="002550DC">
      <w:pPr>
        <w:keepNext/>
        <w:spacing w:before="240" w:after="120" w:line="240" w:lineRule="auto"/>
        <w:ind w:firstLine="432"/>
        <w:jc w:val="both"/>
        <w:outlineLvl w:val="0"/>
        <w:rPr>
          <w:rFonts w:ascii="Times New Roman" w:eastAsia="MS Mincho" w:hAnsi="Times New Roman" w:cs="Times New Roman"/>
          <w:b/>
          <w:bCs/>
          <w:color w:val="548DD4"/>
          <w:kern w:val="32"/>
          <w:sz w:val="28"/>
          <w:szCs w:val="24"/>
        </w:rPr>
      </w:pPr>
      <w:bookmarkStart w:id="98" w:name="_Форма_7_План_1"/>
      <w:bookmarkStart w:id="99" w:name="_Toc422398791"/>
      <w:bookmarkStart w:id="100" w:name="_Ref422470681"/>
      <w:bookmarkStart w:id="101" w:name="_Ref422470687"/>
      <w:bookmarkStart w:id="102" w:name="_Toc422750748"/>
      <w:bookmarkStart w:id="103" w:name="_Toc478655259"/>
      <w:bookmarkEnd w:id="98"/>
      <w:r w:rsidRPr="002550DC">
        <w:rPr>
          <w:rFonts w:ascii="Times New Roman" w:eastAsia="MS Mincho" w:hAnsi="Times New Roman" w:cs="Times New Roman"/>
          <w:b/>
          <w:bCs/>
          <w:color w:val="548DD4"/>
          <w:kern w:val="32"/>
          <w:sz w:val="28"/>
          <w:szCs w:val="24"/>
        </w:rPr>
        <w:lastRenderedPageBreak/>
        <w:t xml:space="preserve">Форма </w:t>
      </w:r>
      <w:r w:rsidR="0098300F">
        <w:rPr>
          <w:rFonts w:ascii="Times New Roman" w:eastAsia="MS Mincho" w:hAnsi="Times New Roman" w:cs="Times New Roman"/>
          <w:b/>
          <w:bCs/>
          <w:color w:val="548DD4"/>
          <w:kern w:val="32"/>
          <w:sz w:val="28"/>
          <w:szCs w:val="24"/>
        </w:rPr>
        <w:t>5</w:t>
      </w:r>
      <w:r w:rsidRPr="002550DC">
        <w:rPr>
          <w:rFonts w:ascii="Times New Roman" w:eastAsia="MS Mincho" w:hAnsi="Times New Roman" w:cs="Times New Roman"/>
          <w:b/>
          <w:bCs/>
          <w:color w:val="548DD4"/>
          <w:kern w:val="32"/>
          <w:sz w:val="28"/>
          <w:szCs w:val="24"/>
        </w:rPr>
        <w:t xml:space="preserve"> План привлечения субподрядчиков (соисполнителей) из числа субъектов малого и среднего предпринимательства</w:t>
      </w:r>
      <w:bookmarkEnd w:id="99"/>
      <w:bookmarkEnd w:id="100"/>
      <w:bookmarkEnd w:id="101"/>
      <w:bookmarkEnd w:id="102"/>
      <w:bookmarkEnd w:id="103"/>
    </w:p>
    <w:p w:rsidR="002550DC" w:rsidRPr="002550DC" w:rsidRDefault="002550DC" w:rsidP="002550DC">
      <w:pPr>
        <w:spacing w:after="0" w:line="240" w:lineRule="auto"/>
        <w:rPr>
          <w:rFonts w:ascii="Times New Roman" w:eastAsia="MS Mincho" w:hAnsi="Times New Roman" w:cs="Times New Roman"/>
          <w:sz w:val="24"/>
          <w:szCs w:val="24"/>
        </w:rPr>
      </w:pPr>
    </w:p>
    <w:p w:rsidR="002550DC" w:rsidRPr="002550DC" w:rsidRDefault="002550DC" w:rsidP="002550DC">
      <w:pPr>
        <w:spacing w:after="0" w:line="240" w:lineRule="auto"/>
        <w:ind w:firstLine="567"/>
        <w:jc w:val="right"/>
        <w:rPr>
          <w:rFonts w:ascii="Times New Roman" w:eastAsia="Times New Roman" w:hAnsi="Times New Roman" w:cs="Times New Roman"/>
          <w:b/>
          <w:sz w:val="24"/>
          <w:szCs w:val="24"/>
          <w:lang w:eastAsia="ru-RU"/>
        </w:rPr>
      </w:pPr>
    </w:p>
    <w:p w:rsidR="002550DC" w:rsidRPr="002550DC" w:rsidRDefault="002550DC" w:rsidP="002550DC">
      <w:pPr>
        <w:spacing w:after="0" w:line="240" w:lineRule="auto"/>
        <w:ind w:firstLine="567"/>
        <w:jc w:val="right"/>
        <w:rPr>
          <w:rFonts w:ascii="Times New Roman" w:eastAsia="Times New Roman" w:hAnsi="Times New Roman" w:cs="Times New Roman"/>
          <w:b/>
          <w:sz w:val="24"/>
          <w:szCs w:val="24"/>
          <w:lang w:eastAsia="ru-RU"/>
        </w:rPr>
      </w:pPr>
      <w:r w:rsidRPr="002550DC">
        <w:rPr>
          <w:rFonts w:ascii="Times New Roman" w:eastAsia="Times New Roman" w:hAnsi="Times New Roman" w:cs="Times New Roman"/>
          <w:b/>
          <w:sz w:val="24"/>
          <w:szCs w:val="24"/>
          <w:lang w:eastAsia="ru-RU"/>
        </w:rPr>
        <w:t xml:space="preserve">Приложение к Заявке </w:t>
      </w:r>
    </w:p>
    <w:p w:rsidR="002550DC" w:rsidRPr="002550DC" w:rsidRDefault="002550DC" w:rsidP="002550DC">
      <w:pPr>
        <w:spacing w:after="0" w:line="240" w:lineRule="auto"/>
        <w:ind w:firstLine="567"/>
        <w:jc w:val="right"/>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от «___» __________ 20___ г. № ______</w:t>
      </w:r>
    </w:p>
    <w:p w:rsidR="002550DC" w:rsidRPr="002550DC" w:rsidRDefault="002550DC" w:rsidP="002550DC">
      <w:pPr>
        <w:spacing w:after="0" w:line="240" w:lineRule="auto"/>
        <w:rPr>
          <w:rFonts w:ascii="Times New Roman" w:eastAsia="Times New Roman" w:hAnsi="Times New Roman" w:cs="Times New Roman"/>
          <w:sz w:val="26"/>
          <w:szCs w:val="26"/>
          <w:lang w:eastAsia="ru-RU"/>
        </w:rPr>
      </w:pPr>
    </w:p>
    <w:p w:rsidR="002550DC" w:rsidRPr="002550DC" w:rsidRDefault="002550DC" w:rsidP="002550DC">
      <w:pPr>
        <w:spacing w:after="0" w:line="240" w:lineRule="auto"/>
        <w:ind w:firstLine="567"/>
        <w:jc w:val="both"/>
        <w:rPr>
          <w:rFonts w:ascii="Times New Roman" w:eastAsia="Times New Roman" w:hAnsi="Times New Roman" w:cs="Times New Roman"/>
          <w:i/>
          <w:sz w:val="26"/>
          <w:szCs w:val="26"/>
          <w:lang w:eastAsia="ru-RU"/>
        </w:rPr>
      </w:pPr>
      <w:r w:rsidRPr="002550DC">
        <w:rPr>
          <w:rFonts w:ascii="Times New Roman" w:eastAsia="Times New Roman" w:hAnsi="Times New Roman" w:cs="Times New Roman"/>
          <w:sz w:val="26"/>
          <w:szCs w:val="26"/>
          <w:lang w:eastAsia="ru-RU"/>
        </w:rPr>
        <w:t>______________________ (</w:t>
      </w:r>
      <w:r w:rsidRPr="002550DC">
        <w:rPr>
          <w:rFonts w:ascii="Times New Roman" w:eastAsia="Times New Roman" w:hAnsi="Times New Roman" w:cs="Times New Roman"/>
          <w:i/>
          <w:sz w:val="26"/>
          <w:szCs w:val="26"/>
          <w:lang w:eastAsia="ru-RU"/>
        </w:rPr>
        <w:t>указать способ закупки</w:t>
      </w:r>
      <w:r w:rsidRPr="002550DC">
        <w:rPr>
          <w:rFonts w:ascii="Times New Roman" w:eastAsia="Times New Roman" w:hAnsi="Times New Roman" w:cs="Times New Roman"/>
          <w:sz w:val="26"/>
          <w:szCs w:val="26"/>
          <w:lang w:eastAsia="ru-RU"/>
        </w:rPr>
        <w:t xml:space="preserve">) на право заключения договора на _______________________________________ </w:t>
      </w:r>
      <w:r w:rsidRPr="002550DC">
        <w:rPr>
          <w:rFonts w:ascii="Times New Roman" w:eastAsia="Times New Roman" w:hAnsi="Times New Roman" w:cs="Times New Roman"/>
          <w:i/>
          <w:sz w:val="26"/>
          <w:szCs w:val="26"/>
          <w:lang w:eastAsia="ru-RU"/>
        </w:rPr>
        <w:t>(указать предмет договора)</w:t>
      </w:r>
    </w:p>
    <w:p w:rsidR="002550DC" w:rsidRPr="002550DC" w:rsidRDefault="002550DC" w:rsidP="002550DC">
      <w:pPr>
        <w:spacing w:after="0" w:line="240" w:lineRule="auto"/>
        <w:ind w:firstLine="567"/>
        <w:jc w:val="both"/>
        <w:rPr>
          <w:rFonts w:ascii="Times New Roman" w:eastAsia="Times New Roman" w:hAnsi="Times New Roman" w:cs="Times New Roman"/>
          <w:i/>
          <w:sz w:val="26"/>
          <w:szCs w:val="26"/>
          <w:lang w:eastAsia="ru-RU"/>
        </w:rPr>
      </w:pPr>
    </w:p>
    <w:p w:rsidR="002550DC" w:rsidRPr="002550DC" w:rsidRDefault="002550DC" w:rsidP="002550DC">
      <w:pPr>
        <w:spacing w:after="0" w:line="240" w:lineRule="auto"/>
        <w:ind w:firstLine="567"/>
        <w:jc w:val="center"/>
        <w:rPr>
          <w:rFonts w:ascii="Times New Roman" w:eastAsia="Times New Roman" w:hAnsi="Times New Roman" w:cs="Times New Roman"/>
          <w:b/>
          <w:i/>
          <w:sz w:val="26"/>
          <w:szCs w:val="26"/>
          <w:lang w:eastAsia="ru-RU"/>
        </w:rPr>
      </w:pPr>
    </w:p>
    <w:p w:rsidR="002550DC" w:rsidRPr="002550DC" w:rsidRDefault="002550DC" w:rsidP="002550DC">
      <w:pPr>
        <w:spacing w:after="0" w:line="240" w:lineRule="auto"/>
        <w:ind w:firstLine="567"/>
        <w:jc w:val="center"/>
        <w:rPr>
          <w:rFonts w:ascii="Times New Roman" w:eastAsia="Times New Roman" w:hAnsi="Times New Roman" w:cs="Times New Roman"/>
          <w:b/>
          <w:i/>
          <w:sz w:val="26"/>
          <w:szCs w:val="26"/>
          <w:lang w:eastAsia="ru-RU"/>
        </w:rPr>
      </w:pPr>
    </w:p>
    <w:p w:rsidR="002550DC" w:rsidRPr="002550DC" w:rsidRDefault="002550DC" w:rsidP="002550DC">
      <w:pPr>
        <w:spacing w:after="0" w:line="240" w:lineRule="auto"/>
        <w:ind w:firstLine="567"/>
        <w:jc w:val="center"/>
        <w:rPr>
          <w:rFonts w:ascii="Times New Roman" w:eastAsia="MS Mincho" w:hAnsi="Times New Roman" w:cs="Times New Roman"/>
          <w:b/>
          <w:kern w:val="32"/>
          <w:sz w:val="26"/>
          <w:szCs w:val="26"/>
        </w:rPr>
      </w:pPr>
      <w:r w:rsidRPr="002550DC">
        <w:rPr>
          <w:rFonts w:ascii="Times New Roman" w:eastAsia="MS Mincho" w:hAnsi="Times New Roman" w:cs="Times New Roman"/>
          <w:b/>
          <w:kern w:val="32"/>
          <w:sz w:val="26"/>
          <w:szCs w:val="26"/>
        </w:rPr>
        <w:t xml:space="preserve">План привлечения субподрядчиков (соисполнителей) </w:t>
      </w:r>
    </w:p>
    <w:p w:rsidR="002550DC" w:rsidRPr="002550DC" w:rsidRDefault="002550DC" w:rsidP="002550DC">
      <w:pPr>
        <w:spacing w:after="0" w:line="240" w:lineRule="auto"/>
        <w:ind w:firstLine="567"/>
        <w:jc w:val="center"/>
        <w:rPr>
          <w:rFonts w:ascii="Times New Roman" w:eastAsia="Times New Roman" w:hAnsi="Times New Roman" w:cs="Times New Roman"/>
          <w:b/>
          <w:i/>
          <w:sz w:val="26"/>
          <w:szCs w:val="26"/>
          <w:lang w:eastAsia="ru-RU"/>
        </w:rPr>
      </w:pPr>
      <w:r w:rsidRPr="002550DC">
        <w:rPr>
          <w:rFonts w:ascii="Times New Roman" w:eastAsia="MS Mincho" w:hAnsi="Times New Roman" w:cs="Times New Roman"/>
          <w:b/>
          <w:kern w:val="32"/>
          <w:sz w:val="26"/>
          <w:szCs w:val="26"/>
        </w:rPr>
        <w:t>из числа субъектов малого и среднего предпринимательства</w:t>
      </w:r>
    </w:p>
    <w:p w:rsidR="002550DC" w:rsidRPr="002550DC" w:rsidRDefault="002550DC" w:rsidP="002550DC">
      <w:pPr>
        <w:spacing w:after="0" w:line="240" w:lineRule="auto"/>
        <w:jc w:val="center"/>
        <w:rPr>
          <w:rFonts w:ascii="Times New Roman" w:eastAsia="MS Mincho" w:hAnsi="Times New Roman" w:cs="Times New Roman"/>
          <w:b/>
          <w:sz w:val="26"/>
          <w:szCs w:val="26"/>
        </w:rPr>
      </w:pPr>
    </w:p>
    <w:tbl>
      <w:tblPr>
        <w:tblW w:w="106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646"/>
      </w:tblGrid>
      <w:tr w:rsidR="002550DC" w:rsidRPr="002550DC" w:rsidTr="002550DC">
        <w:tc>
          <w:tcPr>
            <w:tcW w:w="2646" w:type="dxa"/>
            <w:shd w:val="clear" w:color="auto" w:fill="auto"/>
          </w:tcPr>
          <w:p w:rsidR="002550DC" w:rsidRPr="002550DC" w:rsidRDefault="002550DC" w:rsidP="002550DC">
            <w:pPr>
              <w:spacing w:after="0" w:line="240" w:lineRule="auto"/>
              <w:jc w:val="center"/>
              <w:rPr>
                <w:rFonts w:ascii="Times New Roman" w:eastAsia="Times New Roman" w:hAnsi="Times New Roman" w:cs="Arial"/>
                <w:b/>
                <w:color w:val="000000"/>
                <w:sz w:val="24"/>
                <w:szCs w:val="24"/>
                <w:lang w:eastAsia="ru-RU"/>
              </w:rPr>
            </w:pPr>
            <w:proofErr w:type="gramStart"/>
            <w:r w:rsidRPr="002550DC">
              <w:rPr>
                <w:rFonts w:ascii="Times New Roman" w:eastAsia="Times New Roman" w:hAnsi="Times New Roman" w:cs="Arial"/>
                <w:b/>
                <w:color w:val="000000"/>
                <w:sz w:val="24"/>
                <w:szCs w:val="24"/>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roofErr w:type="gramEnd"/>
          </w:p>
        </w:tc>
        <w:tc>
          <w:tcPr>
            <w:tcW w:w="2646" w:type="dxa"/>
            <w:shd w:val="clear" w:color="auto" w:fill="auto"/>
          </w:tcPr>
          <w:p w:rsidR="002550DC" w:rsidRPr="002550DC" w:rsidRDefault="002550DC" w:rsidP="002550DC">
            <w:pPr>
              <w:spacing w:after="0" w:line="240" w:lineRule="auto"/>
              <w:jc w:val="center"/>
              <w:rPr>
                <w:rFonts w:ascii="Times New Roman" w:eastAsia="Times New Roman" w:hAnsi="Times New Roman" w:cs="Arial"/>
                <w:b/>
                <w:color w:val="000000"/>
                <w:sz w:val="24"/>
                <w:szCs w:val="24"/>
                <w:lang w:eastAsia="ru-RU"/>
              </w:rPr>
            </w:pPr>
            <w:r w:rsidRPr="002550DC">
              <w:rPr>
                <w:rFonts w:ascii="Times New Roman" w:eastAsia="Times New Roman" w:hAnsi="Times New Roman" w:cs="Arial"/>
                <w:b/>
                <w:color w:val="000000"/>
                <w:sz w:val="24"/>
                <w:szCs w:val="24"/>
                <w:lang w:eastAsia="ru-RU"/>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2550DC" w:rsidRPr="002550DC" w:rsidRDefault="002550DC" w:rsidP="002550DC">
            <w:pPr>
              <w:spacing w:after="0" w:line="240" w:lineRule="auto"/>
              <w:jc w:val="center"/>
              <w:rPr>
                <w:rFonts w:ascii="Times New Roman" w:eastAsia="Times New Roman" w:hAnsi="Times New Roman" w:cs="Arial"/>
                <w:b/>
                <w:color w:val="000000"/>
                <w:sz w:val="24"/>
                <w:szCs w:val="24"/>
                <w:lang w:eastAsia="ru-RU"/>
              </w:rPr>
            </w:pPr>
            <w:r w:rsidRPr="002550DC">
              <w:rPr>
                <w:rFonts w:ascii="Times New Roman" w:eastAsia="Times New Roman" w:hAnsi="Times New Roman" w:cs="Arial"/>
                <w:b/>
                <w:color w:val="000000"/>
                <w:sz w:val="24"/>
                <w:szCs w:val="24"/>
                <w:lang w:eastAsia="ru-RU"/>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646" w:type="dxa"/>
            <w:shd w:val="clear" w:color="auto" w:fill="auto"/>
          </w:tcPr>
          <w:p w:rsidR="002550DC" w:rsidRPr="002550DC" w:rsidRDefault="002550DC" w:rsidP="002550DC">
            <w:pPr>
              <w:spacing w:after="0" w:line="240" w:lineRule="auto"/>
              <w:jc w:val="center"/>
              <w:rPr>
                <w:rFonts w:ascii="Times New Roman" w:eastAsia="Times New Roman" w:hAnsi="Times New Roman" w:cs="Arial"/>
                <w:b/>
                <w:color w:val="000000"/>
                <w:sz w:val="24"/>
                <w:szCs w:val="24"/>
                <w:lang w:eastAsia="ru-RU"/>
              </w:rPr>
            </w:pPr>
            <w:r w:rsidRPr="002550DC">
              <w:rPr>
                <w:rFonts w:ascii="Times New Roman" w:eastAsia="Times New Roman" w:hAnsi="Times New Roman" w:cs="Arial"/>
                <w:b/>
                <w:color w:val="000000"/>
                <w:sz w:val="24"/>
                <w:szCs w:val="24"/>
                <w:lang w:eastAsia="ru-RU"/>
              </w:rPr>
              <w:t>Цена договора, заключаемого с субъектом малого и среднего предпринимательства - субподрядчиком (соисполнителем)</w:t>
            </w:r>
          </w:p>
        </w:tc>
      </w:tr>
      <w:tr w:rsidR="002550DC" w:rsidRPr="002550DC" w:rsidTr="002550DC">
        <w:tc>
          <w:tcPr>
            <w:tcW w:w="2646"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c>
          <w:tcPr>
            <w:tcW w:w="2646"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c>
          <w:tcPr>
            <w:tcW w:w="2714"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c>
          <w:tcPr>
            <w:tcW w:w="2646"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r>
      <w:tr w:rsidR="002550DC" w:rsidRPr="002550DC" w:rsidTr="002550DC">
        <w:tc>
          <w:tcPr>
            <w:tcW w:w="2646"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c>
          <w:tcPr>
            <w:tcW w:w="2646"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c>
          <w:tcPr>
            <w:tcW w:w="2714"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c>
          <w:tcPr>
            <w:tcW w:w="2646"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r>
      <w:tr w:rsidR="002550DC" w:rsidRPr="002550DC" w:rsidTr="002550DC">
        <w:tc>
          <w:tcPr>
            <w:tcW w:w="2646"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c>
          <w:tcPr>
            <w:tcW w:w="2646"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c>
          <w:tcPr>
            <w:tcW w:w="2714"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c>
          <w:tcPr>
            <w:tcW w:w="2646" w:type="dxa"/>
            <w:shd w:val="clear" w:color="auto" w:fill="auto"/>
          </w:tcPr>
          <w:p w:rsidR="002550DC" w:rsidRPr="002550DC" w:rsidRDefault="002550DC" w:rsidP="002550DC">
            <w:pPr>
              <w:spacing w:after="0" w:line="240" w:lineRule="auto"/>
              <w:rPr>
                <w:rFonts w:ascii="Times New Roman" w:eastAsia="Times New Roman" w:hAnsi="Times New Roman" w:cs="Arial"/>
                <w:color w:val="000000"/>
                <w:sz w:val="24"/>
                <w:szCs w:val="24"/>
                <w:lang w:eastAsia="ru-RU"/>
              </w:rPr>
            </w:pPr>
          </w:p>
        </w:tc>
      </w:tr>
    </w:tbl>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 xml:space="preserve">Приложение: </w:t>
      </w:r>
    </w:p>
    <w:p w:rsidR="002550DC" w:rsidRPr="002550DC" w:rsidRDefault="002550DC" w:rsidP="002550DC">
      <w:pPr>
        <w:numPr>
          <w:ilvl w:val="0"/>
          <w:numId w:val="36"/>
        </w:num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Декларация 1________________________;</w:t>
      </w:r>
    </w:p>
    <w:p w:rsidR="002550DC" w:rsidRPr="002550DC" w:rsidRDefault="002550DC" w:rsidP="002550DC">
      <w:pPr>
        <w:numPr>
          <w:ilvl w:val="0"/>
          <w:numId w:val="36"/>
        </w:numPr>
        <w:spacing w:after="0" w:line="240" w:lineRule="auto"/>
        <w:rPr>
          <w:rFonts w:ascii="Times New Roman" w:eastAsia="Times New Roman" w:hAnsi="Times New Roman" w:cs="Times New Roman"/>
          <w:i/>
          <w:sz w:val="24"/>
          <w:szCs w:val="24"/>
          <w:lang w:eastAsia="ru-RU"/>
        </w:rPr>
      </w:pPr>
      <w:r w:rsidRPr="002550DC">
        <w:rPr>
          <w:rFonts w:ascii="Times New Roman" w:eastAsia="Times New Roman" w:hAnsi="Times New Roman" w:cs="Times New Roman"/>
          <w:i/>
          <w:sz w:val="24"/>
          <w:szCs w:val="24"/>
          <w:lang w:eastAsia="ru-RU"/>
        </w:rPr>
        <w:t>Декларация 2 ________________________.</w:t>
      </w:r>
    </w:p>
    <w:p w:rsidR="002550DC" w:rsidRPr="002550DC" w:rsidRDefault="002550DC" w:rsidP="002550DC">
      <w:pPr>
        <w:spacing w:after="0" w:line="240" w:lineRule="auto"/>
        <w:rPr>
          <w:rFonts w:ascii="Times New Roman" w:eastAsia="Times New Roman" w:hAnsi="Times New Roman" w:cs="Times New Roman"/>
          <w:sz w:val="24"/>
          <w:szCs w:val="24"/>
          <w:lang w:eastAsia="ru-RU"/>
        </w:rPr>
      </w:pPr>
    </w:p>
    <w:p w:rsidR="002550DC" w:rsidRPr="002550DC" w:rsidRDefault="002550DC" w:rsidP="002550DC">
      <w:pPr>
        <w:spacing w:after="0" w:line="240" w:lineRule="auto"/>
        <w:rPr>
          <w:rFonts w:ascii="Times New Roman" w:eastAsia="Times New Roman" w:hAnsi="Times New Roman" w:cs="Times New Roman"/>
          <w:sz w:val="24"/>
          <w:szCs w:val="24"/>
          <w:lang w:eastAsia="ru-RU"/>
        </w:rPr>
      </w:pPr>
      <w:r w:rsidRPr="002550DC">
        <w:rPr>
          <w:rFonts w:ascii="Times New Roman" w:eastAsia="Times New Roman" w:hAnsi="Times New Roman" w:cs="Times New Roman"/>
          <w:sz w:val="24"/>
          <w:szCs w:val="24"/>
          <w:lang w:eastAsia="ru-RU"/>
        </w:rPr>
        <w:t>___________________________________</w:t>
      </w:r>
      <w:r w:rsidRPr="002550DC">
        <w:rPr>
          <w:rFonts w:ascii="Times New Roman" w:eastAsia="Times New Roman" w:hAnsi="Times New Roman" w:cs="Times New Roman"/>
          <w:sz w:val="24"/>
          <w:szCs w:val="24"/>
          <w:lang w:eastAsia="ru-RU"/>
        </w:rPr>
        <w:tab/>
      </w:r>
      <w:r w:rsidRPr="002550DC">
        <w:rPr>
          <w:rFonts w:ascii="Times New Roman" w:eastAsia="Times New Roman" w:hAnsi="Times New Roman" w:cs="Times New Roman"/>
          <w:sz w:val="24"/>
          <w:szCs w:val="24"/>
          <w:lang w:eastAsia="ru-RU"/>
        </w:rPr>
        <w:tab/>
      </w:r>
      <w:r w:rsidRPr="002550DC">
        <w:rPr>
          <w:rFonts w:ascii="Times New Roman" w:eastAsia="Times New Roman" w:hAnsi="Times New Roman" w:cs="Times New Roman"/>
          <w:sz w:val="24"/>
          <w:szCs w:val="24"/>
          <w:lang w:eastAsia="ru-RU"/>
        </w:rPr>
        <w:tab/>
        <w:t xml:space="preserve">     ___________________________</w:t>
      </w:r>
    </w:p>
    <w:p w:rsidR="002550DC" w:rsidRPr="002550DC" w:rsidRDefault="002550DC" w:rsidP="002550DC">
      <w:pPr>
        <w:snapToGrid w:val="0"/>
        <w:spacing w:after="0" w:line="240" w:lineRule="auto"/>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(Подпись уполномоченного представителя)</w:t>
      </w:r>
      <w:r w:rsidRPr="002550DC">
        <w:rPr>
          <w:rFonts w:ascii="Times New Roman" w:eastAsia="Times New Roman" w:hAnsi="Times New Roman" w:cs="Times New Roman"/>
          <w:sz w:val="20"/>
          <w:szCs w:val="20"/>
          <w:lang w:eastAsia="ru-RU"/>
        </w:rPr>
        <w:tab/>
      </w:r>
      <w:r w:rsidRPr="002550DC">
        <w:rPr>
          <w:rFonts w:ascii="Times New Roman" w:eastAsia="Times New Roman" w:hAnsi="Times New Roman" w:cs="Times New Roman"/>
          <w:sz w:val="20"/>
          <w:szCs w:val="20"/>
          <w:lang w:eastAsia="ru-RU"/>
        </w:rPr>
        <w:tab/>
        <w:t xml:space="preserve">                    (Ф.И.О. и должность подписавшего)</w:t>
      </w:r>
    </w:p>
    <w:p w:rsidR="002550DC" w:rsidRPr="002550DC" w:rsidRDefault="002550DC" w:rsidP="002550DC">
      <w:pPr>
        <w:snapToGrid w:val="0"/>
        <w:spacing w:after="0" w:line="240" w:lineRule="auto"/>
        <w:rPr>
          <w:rFonts w:ascii="Times New Roman" w:eastAsia="Times New Roman" w:hAnsi="Times New Roman" w:cs="Times New Roman"/>
          <w:sz w:val="20"/>
          <w:szCs w:val="20"/>
          <w:lang w:eastAsia="ru-RU"/>
        </w:rPr>
      </w:pPr>
      <w:r w:rsidRPr="002550DC">
        <w:rPr>
          <w:rFonts w:ascii="Times New Roman" w:eastAsia="Times New Roman" w:hAnsi="Times New Roman" w:cs="Times New Roman"/>
          <w:sz w:val="20"/>
          <w:szCs w:val="20"/>
          <w:lang w:eastAsia="ru-RU"/>
        </w:rPr>
        <w:t>М.П. (при наличии печати)</w:t>
      </w:r>
    </w:p>
    <w:p w:rsidR="002550DC" w:rsidRPr="002550DC" w:rsidRDefault="002550DC" w:rsidP="002550DC">
      <w:pPr>
        <w:snapToGrid w:val="0"/>
        <w:spacing w:after="0" w:line="240" w:lineRule="auto"/>
        <w:rPr>
          <w:rFonts w:ascii="Times New Roman" w:eastAsia="Times New Roman" w:hAnsi="Times New Roman" w:cs="Times New Roman"/>
          <w:sz w:val="20"/>
          <w:szCs w:val="20"/>
          <w:lang w:eastAsia="ru-RU"/>
        </w:rPr>
      </w:pPr>
    </w:p>
    <w:p w:rsidR="002550DC" w:rsidRPr="002550DC" w:rsidRDefault="002550DC" w:rsidP="002550DC">
      <w:pPr>
        <w:snapToGrid w:val="0"/>
        <w:spacing w:after="0" w:line="240" w:lineRule="auto"/>
        <w:rPr>
          <w:rFonts w:ascii="Times New Roman" w:eastAsia="Times New Roman" w:hAnsi="Times New Roman" w:cs="Times New Roman"/>
          <w:sz w:val="20"/>
          <w:szCs w:val="20"/>
          <w:lang w:eastAsia="ru-RU"/>
        </w:rPr>
      </w:pPr>
    </w:p>
    <w:p w:rsidR="002550DC" w:rsidRPr="002550DC" w:rsidRDefault="002550DC" w:rsidP="002550DC">
      <w:pPr>
        <w:spacing w:after="0" w:line="240" w:lineRule="auto"/>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ИНСТРУКЦИИ ПО ЗАПОЛНЕНИЮ:</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закупке.</w:t>
      </w:r>
    </w:p>
    <w:p w:rsidR="002550DC" w:rsidRPr="002550DC" w:rsidRDefault="002550DC" w:rsidP="002550DC">
      <w:pPr>
        <w:spacing w:after="0" w:line="240" w:lineRule="auto"/>
        <w:jc w:val="both"/>
        <w:rPr>
          <w:rFonts w:ascii="Times New Roman" w:eastAsia="Times New Roman" w:hAnsi="Times New Roman" w:cs="Times New Roman"/>
          <w:b/>
          <w:color w:val="808080"/>
          <w:sz w:val="24"/>
          <w:szCs w:val="24"/>
          <w:lang w:eastAsia="ru-RU"/>
        </w:rPr>
      </w:pPr>
      <w:r w:rsidRPr="002550DC">
        <w:rPr>
          <w:rFonts w:ascii="Times New Roman" w:eastAsia="Times New Roman" w:hAnsi="Times New Roman" w:cs="Times New Roman"/>
          <w:b/>
          <w:color w:val="808080"/>
          <w:sz w:val="24"/>
          <w:szCs w:val="24"/>
          <w:lang w:eastAsia="ru-RU"/>
        </w:rPr>
        <w:lastRenderedPageBreak/>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(пункт 2 информационной карты настоящей документации</w:t>
      </w:r>
      <w:proofErr w:type="gramStart"/>
      <w:r w:rsidRPr="002550DC">
        <w:rPr>
          <w:rFonts w:ascii="Times New Roman" w:eastAsia="Times New Roman" w:hAnsi="Times New Roman" w:cs="Times New Roman"/>
          <w:b/>
          <w:color w:val="808080"/>
          <w:sz w:val="24"/>
          <w:szCs w:val="24"/>
          <w:lang w:eastAsia="ru-RU"/>
        </w:rPr>
        <w:t>)в</w:t>
      </w:r>
      <w:proofErr w:type="gramEnd"/>
      <w:r w:rsidRPr="002550DC">
        <w:rPr>
          <w:rFonts w:ascii="Times New Roman" w:eastAsia="Times New Roman" w:hAnsi="Times New Roman" w:cs="Times New Roman"/>
          <w:b/>
          <w:color w:val="808080"/>
          <w:sz w:val="24"/>
          <w:szCs w:val="24"/>
          <w:lang w:eastAsia="ru-RU"/>
        </w:rPr>
        <w:t xml:space="preserve"> иных случаях форма не заполняется и не предоставляется.</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3. Претендент на участие в закупке приводит номер и дату Заявки на участие в закупке, приложением к которой является данный план.</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4. 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w:t>
      </w:r>
      <w:r w:rsidR="00C36CA5">
        <w:rPr>
          <w:rFonts w:ascii="Times New Roman" w:eastAsia="Times New Roman" w:hAnsi="Times New Roman" w:cs="Times New Roman"/>
          <w:color w:val="808080"/>
          <w:sz w:val="24"/>
          <w:szCs w:val="24"/>
          <w:lang w:eastAsia="ru-RU"/>
        </w:rPr>
        <w:t xml:space="preserve"> </w:t>
      </w:r>
      <w:hyperlink w:anchor="_Форма_6_Декларация" w:history="1">
        <w:r w:rsidRPr="002550DC">
          <w:rPr>
            <w:rFonts w:ascii="Times New Roman" w:eastAsia="Times New Roman" w:hAnsi="Times New Roman" w:cs="Times New Roman"/>
            <w:color w:val="0000FF"/>
            <w:sz w:val="24"/>
            <w:szCs w:val="24"/>
            <w:u w:val="single"/>
            <w:lang w:eastAsia="ru-RU"/>
          </w:rPr>
          <w:t xml:space="preserve">Форме </w:t>
        </w:r>
      </w:hyperlink>
      <w:r w:rsidR="006154A7">
        <w:rPr>
          <w:u w:val="single"/>
        </w:rPr>
        <w:t>4</w:t>
      </w:r>
      <w:r w:rsidR="00C36CA5">
        <w:t xml:space="preserve"> </w:t>
      </w:r>
      <w:r w:rsidRPr="002550DC">
        <w:rPr>
          <w:rFonts w:ascii="Times New Roman" w:eastAsia="Times New Roman" w:hAnsi="Times New Roman" w:cs="Times New Roman"/>
          <w:color w:val="808080"/>
          <w:sz w:val="24"/>
          <w:szCs w:val="24"/>
          <w:lang w:eastAsia="ru-RU"/>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5. Заполненная форма плана должна быть скреплена печатью участника закупки, при её наличии.</w:t>
      </w:r>
    </w:p>
    <w:p w:rsidR="002550DC" w:rsidRPr="002550DC" w:rsidRDefault="002550DC" w:rsidP="002550DC">
      <w:pPr>
        <w:spacing w:after="0" w:line="240" w:lineRule="auto"/>
        <w:jc w:val="both"/>
        <w:rPr>
          <w:rFonts w:ascii="Times New Roman" w:eastAsia="Times New Roman" w:hAnsi="Times New Roman" w:cs="Times New Roman"/>
          <w:color w:val="808080"/>
          <w:sz w:val="24"/>
          <w:szCs w:val="24"/>
          <w:lang w:eastAsia="ru-RU"/>
        </w:rPr>
      </w:pPr>
      <w:r w:rsidRPr="002550DC">
        <w:rPr>
          <w:rFonts w:ascii="Times New Roman" w:eastAsia="Times New Roman" w:hAnsi="Times New Roman" w:cs="Times New Roman"/>
          <w:color w:val="808080"/>
          <w:sz w:val="24"/>
          <w:szCs w:val="24"/>
          <w:lang w:eastAsia="ru-RU"/>
        </w:rPr>
        <w:t>6. Не допускается удаление текста из настоящей формы, кроме текста, написанного курсивом.</w:t>
      </w:r>
    </w:p>
    <w:p w:rsidR="003C6D49" w:rsidRDefault="003C6D49" w:rsidP="003C3FFB">
      <w:pPr>
        <w:pStyle w:val="1"/>
        <w:keepLines w:val="0"/>
        <w:spacing w:before="240" w:after="120"/>
        <w:ind w:firstLine="432"/>
        <w:rPr>
          <w:rFonts w:ascii="Times New Roman" w:eastAsia="MS Mincho" w:hAnsi="Times New Roman"/>
          <w:b w:val="0"/>
          <w:bCs w:val="0"/>
          <w:color w:val="FF0000"/>
          <w:kern w:val="32"/>
          <w:szCs w:val="24"/>
        </w:rPr>
      </w:pPr>
    </w:p>
    <w:p w:rsidR="003C6D49" w:rsidRDefault="003C6D49" w:rsidP="003C3FFB">
      <w:pPr>
        <w:pStyle w:val="1"/>
        <w:keepLines w:val="0"/>
        <w:spacing w:before="240" w:after="120"/>
        <w:ind w:firstLine="432"/>
        <w:rPr>
          <w:rFonts w:ascii="Times New Roman" w:eastAsia="MS Mincho" w:hAnsi="Times New Roman"/>
          <w:b w:val="0"/>
          <w:bCs w:val="0"/>
          <w:color w:val="FF0000"/>
          <w:kern w:val="32"/>
          <w:szCs w:val="24"/>
        </w:rPr>
      </w:pPr>
    </w:p>
    <w:p w:rsidR="00A06525" w:rsidRPr="0070701B" w:rsidRDefault="002550DC" w:rsidP="003C3FFB">
      <w:pPr>
        <w:pStyle w:val="1"/>
        <w:keepLines w:val="0"/>
        <w:spacing w:before="240" w:after="120"/>
        <w:ind w:firstLine="432"/>
        <w:rPr>
          <w:rFonts w:ascii="Times New Roman" w:hAnsi="Times New Roman"/>
          <w:color w:val="808080"/>
          <w:sz w:val="24"/>
          <w:szCs w:val="24"/>
        </w:rPr>
      </w:pPr>
      <w:r w:rsidRPr="002550DC">
        <w:rPr>
          <w:rFonts w:ascii="Times New Roman" w:eastAsia="MS Mincho" w:hAnsi="Times New Roman"/>
          <w:b w:val="0"/>
          <w:bCs w:val="0"/>
          <w:color w:val="FF0000"/>
          <w:kern w:val="32"/>
          <w:szCs w:val="24"/>
        </w:rPr>
        <w:br w:type="page"/>
      </w:r>
    </w:p>
    <w:p w:rsidR="002550DC" w:rsidRPr="002550DC" w:rsidRDefault="002550DC" w:rsidP="002550DC">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rPr>
      </w:pPr>
      <w:bookmarkStart w:id="104" w:name="_РАЗДЕЛ_IV._Техническое"/>
      <w:bookmarkStart w:id="105" w:name="_Toc478655261"/>
      <w:bookmarkEnd w:id="104"/>
      <w:r w:rsidRPr="002550DC">
        <w:rPr>
          <w:rFonts w:ascii="Times New Roman" w:eastAsia="MS Mincho" w:hAnsi="Times New Roman" w:cs="Times New Roman"/>
          <w:b/>
          <w:bCs/>
          <w:color w:val="17365D"/>
          <w:kern w:val="32"/>
          <w:sz w:val="28"/>
          <w:szCs w:val="24"/>
        </w:rPr>
        <w:lastRenderedPageBreak/>
        <w:t>РАЗДЕЛ IV. Техническое задание</w:t>
      </w:r>
      <w:bookmarkEnd w:id="105"/>
    </w:p>
    <w:p w:rsidR="002550DC" w:rsidRPr="002550DC" w:rsidRDefault="002550DC" w:rsidP="002550DC">
      <w:pPr>
        <w:spacing w:after="0" w:line="240" w:lineRule="auto"/>
        <w:rPr>
          <w:rFonts w:ascii="Times New Roman" w:eastAsia="MS Mincho" w:hAnsi="Times New Roman" w:cs="Times New Roman"/>
          <w:sz w:val="24"/>
          <w:szCs w:val="24"/>
        </w:rPr>
      </w:pPr>
    </w:p>
    <w:p w:rsidR="0046533A" w:rsidRPr="00D12A3E" w:rsidRDefault="0046533A" w:rsidP="0046533A">
      <w:pPr>
        <w:spacing w:after="0" w:line="276" w:lineRule="auto"/>
        <w:jc w:val="center"/>
        <w:rPr>
          <w:rFonts w:ascii="Times New Roman" w:eastAsia="Calibri" w:hAnsi="Times New Roman" w:cs="Times New Roman"/>
          <w:b/>
          <w:bCs/>
          <w:sz w:val="24"/>
          <w:szCs w:val="24"/>
        </w:rPr>
      </w:pPr>
      <w:r w:rsidRPr="00D12A3E">
        <w:rPr>
          <w:rFonts w:ascii="Times New Roman" w:eastAsia="Calibri" w:hAnsi="Times New Roman" w:cs="Times New Roman"/>
          <w:b/>
          <w:bCs/>
          <w:sz w:val="24"/>
          <w:szCs w:val="24"/>
        </w:rPr>
        <w:t xml:space="preserve">Техническое задание </w:t>
      </w:r>
    </w:p>
    <w:p w:rsidR="0046533A" w:rsidRPr="00D12A3E" w:rsidRDefault="0046533A" w:rsidP="0046533A">
      <w:pPr>
        <w:spacing w:after="0" w:line="276" w:lineRule="auto"/>
        <w:jc w:val="center"/>
        <w:rPr>
          <w:rFonts w:ascii="Times New Roman" w:eastAsia="Calibri" w:hAnsi="Times New Roman" w:cs="Times New Roman"/>
          <w:b/>
          <w:bCs/>
          <w:sz w:val="24"/>
          <w:szCs w:val="24"/>
        </w:rPr>
      </w:pPr>
      <w:r w:rsidRPr="00D12A3E">
        <w:rPr>
          <w:rFonts w:ascii="Times New Roman" w:eastAsia="Calibri" w:hAnsi="Times New Roman" w:cs="Times New Roman"/>
          <w:b/>
          <w:bCs/>
          <w:sz w:val="24"/>
          <w:szCs w:val="24"/>
        </w:rPr>
        <w:t>на оказание услуг по диагностике, техническому обслуживанию</w:t>
      </w:r>
    </w:p>
    <w:p w:rsidR="0046533A" w:rsidRPr="00D12A3E" w:rsidRDefault="0046533A" w:rsidP="0046533A">
      <w:pPr>
        <w:spacing w:after="0" w:line="276" w:lineRule="auto"/>
        <w:jc w:val="center"/>
        <w:rPr>
          <w:rFonts w:ascii="Times New Roman" w:eastAsia="Calibri" w:hAnsi="Times New Roman" w:cs="Times New Roman"/>
          <w:b/>
          <w:bCs/>
          <w:sz w:val="24"/>
          <w:szCs w:val="24"/>
        </w:rPr>
      </w:pPr>
      <w:r w:rsidRPr="00D12A3E">
        <w:rPr>
          <w:rFonts w:ascii="Times New Roman" w:eastAsia="Calibri" w:hAnsi="Times New Roman" w:cs="Times New Roman"/>
          <w:b/>
          <w:bCs/>
          <w:sz w:val="24"/>
          <w:szCs w:val="24"/>
        </w:rPr>
        <w:t>и ремонту автотранспортных средств ГАУ «ЦИК СО»</w:t>
      </w:r>
    </w:p>
    <w:p w:rsidR="0046533A" w:rsidRPr="00D12A3E" w:rsidRDefault="0046533A" w:rsidP="0046533A">
      <w:pPr>
        <w:spacing w:after="200" w:line="276" w:lineRule="auto"/>
        <w:jc w:val="center"/>
        <w:rPr>
          <w:rFonts w:ascii="Calibri" w:eastAsia="Calibri" w:hAnsi="Calibri" w:cs="Times New Roman"/>
          <w:sz w:val="24"/>
          <w:szCs w:val="24"/>
        </w:rPr>
      </w:pPr>
    </w:p>
    <w:p w:rsidR="0046533A" w:rsidRPr="00D12A3E" w:rsidRDefault="0046533A" w:rsidP="0046533A">
      <w:pPr>
        <w:numPr>
          <w:ilvl w:val="0"/>
          <w:numId w:val="46"/>
        </w:numPr>
        <w:spacing w:after="0" w:line="240" w:lineRule="auto"/>
        <w:ind w:left="0"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b/>
          <w:bCs/>
          <w:sz w:val="24"/>
          <w:szCs w:val="24"/>
          <w:lang w:eastAsia="ru-RU"/>
        </w:rPr>
        <w:t>Место оказания услуг.</w:t>
      </w:r>
      <w:r w:rsidRPr="00D12A3E">
        <w:rPr>
          <w:rFonts w:ascii="Times New Roman" w:eastAsia="Times New Roman" w:hAnsi="Times New Roman" w:cs="Times New Roman"/>
          <w:sz w:val="24"/>
          <w:szCs w:val="24"/>
          <w:lang w:eastAsia="ru-RU"/>
        </w:rPr>
        <w:t xml:space="preserve"> По месту нахождения сервисных центров Исполнителя, но не более 5,0 км от места нахождения подразделений Заказчика (г. Самара, ул. Водников, 60, г. Тольятти, Южное шоссе, 165)</w:t>
      </w:r>
    </w:p>
    <w:p w:rsidR="0046533A" w:rsidRPr="00D12A3E" w:rsidRDefault="0046533A" w:rsidP="0046533A">
      <w:pPr>
        <w:numPr>
          <w:ilvl w:val="0"/>
          <w:numId w:val="46"/>
        </w:numPr>
        <w:spacing w:after="0" w:line="240" w:lineRule="auto"/>
        <w:ind w:left="0"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b/>
          <w:bCs/>
          <w:sz w:val="24"/>
          <w:szCs w:val="24"/>
          <w:lang w:eastAsia="ru-RU"/>
        </w:rPr>
        <w:t xml:space="preserve">Срок оказания услуг. </w:t>
      </w:r>
      <w:r w:rsidRPr="00D12A3E">
        <w:rPr>
          <w:rFonts w:ascii="Times New Roman" w:eastAsia="Times New Roman" w:hAnsi="Times New Roman" w:cs="Times New Roman"/>
          <w:sz w:val="24"/>
          <w:szCs w:val="24"/>
          <w:lang w:eastAsia="ru-RU"/>
        </w:rPr>
        <w:t xml:space="preserve">Срок оказания услуг устанавливается сторонами в заказе-наряде и не должен превышать 3 (трех) дней с момента оформления заказа-наряда при наличии необходимых запасных частей у Исполнителя. В случае отсутствия необходимых запасных частей у Исполнителя срок оказания услуг Исполнителем продлевается на срок, необходимый для получения таких запасных частей, но не более 30 рабочих дней. </w:t>
      </w:r>
    </w:p>
    <w:p w:rsidR="0046533A" w:rsidRPr="00D12A3E" w:rsidRDefault="0046533A" w:rsidP="0046533A">
      <w:pPr>
        <w:numPr>
          <w:ilvl w:val="0"/>
          <w:numId w:val="46"/>
        </w:numPr>
        <w:spacing w:after="0" w:line="240" w:lineRule="auto"/>
        <w:ind w:left="0" w:firstLine="567"/>
        <w:jc w:val="both"/>
        <w:rPr>
          <w:rFonts w:ascii="Times New Roman" w:eastAsia="Times New Roman" w:hAnsi="Times New Roman" w:cs="Times New Roman"/>
          <w:b/>
          <w:bCs/>
          <w:sz w:val="24"/>
          <w:szCs w:val="24"/>
          <w:lang w:eastAsia="ru-RU"/>
        </w:rPr>
      </w:pPr>
      <w:r w:rsidRPr="00D12A3E">
        <w:rPr>
          <w:rFonts w:ascii="Times New Roman" w:eastAsia="Times New Roman" w:hAnsi="Times New Roman" w:cs="Times New Roman"/>
          <w:b/>
          <w:bCs/>
          <w:sz w:val="24"/>
          <w:szCs w:val="24"/>
          <w:lang w:eastAsia="ru-RU"/>
        </w:rPr>
        <w:t>Требования к оказанию услуг.</w:t>
      </w:r>
    </w:p>
    <w:p w:rsidR="0046533A" w:rsidRPr="00D12A3E" w:rsidRDefault="0046533A" w:rsidP="0046533A">
      <w:pPr>
        <w:spacing w:after="200" w:line="276" w:lineRule="auto"/>
        <w:jc w:val="both"/>
        <w:rPr>
          <w:rFonts w:ascii="Times New Roman" w:eastAsia="Calibri" w:hAnsi="Times New Roman" w:cs="Times New Roman"/>
          <w:color w:val="000000"/>
          <w:sz w:val="24"/>
          <w:szCs w:val="24"/>
        </w:rPr>
      </w:pPr>
      <w:r w:rsidRPr="00D12A3E">
        <w:rPr>
          <w:rFonts w:ascii="Times New Roman" w:eastAsia="Calibri" w:hAnsi="Times New Roman" w:cs="Times New Roman"/>
          <w:snapToGrid w:val="0"/>
          <w:sz w:val="24"/>
          <w:szCs w:val="24"/>
        </w:rPr>
        <w:t xml:space="preserve">Услуги оказываются в сервисном центре с необходимыми производственными мощностями и квалифицированными специалистами для ремонта и технического обслуживания легковых автомобилей марок: </w:t>
      </w:r>
      <w:proofErr w:type="gramStart"/>
      <w:r w:rsidRPr="00D12A3E">
        <w:rPr>
          <w:rFonts w:ascii="Times New Roman" w:eastAsia="Calibri" w:hAnsi="Times New Roman" w:cs="Times New Roman"/>
          <w:color w:val="000000"/>
          <w:sz w:val="24"/>
          <w:szCs w:val="24"/>
          <w:lang w:val="en-US"/>
        </w:rPr>
        <w:t>Ford</w:t>
      </w:r>
      <w:r w:rsidRPr="00D12A3E">
        <w:rPr>
          <w:rFonts w:ascii="Times New Roman" w:eastAsia="Calibri" w:hAnsi="Times New Roman" w:cs="Times New Roman"/>
          <w:color w:val="000000"/>
          <w:sz w:val="24"/>
          <w:szCs w:val="24"/>
        </w:rPr>
        <w:t xml:space="preserve"> </w:t>
      </w:r>
      <w:r w:rsidRPr="00D12A3E">
        <w:rPr>
          <w:rFonts w:ascii="Times New Roman" w:eastAsia="Calibri" w:hAnsi="Times New Roman" w:cs="Times New Roman"/>
          <w:color w:val="000000"/>
          <w:sz w:val="24"/>
          <w:szCs w:val="24"/>
          <w:lang w:val="en-US"/>
        </w:rPr>
        <w:t>Mondeo</w:t>
      </w:r>
      <w:r w:rsidRPr="00D12A3E">
        <w:rPr>
          <w:rFonts w:ascii="Times New Roman" w:eastAsia="Calibri" w:hAnsi="Times New Roman" w:cs="Times New Roman"/>
          <w:color w:val="000000"/>
          <w:sz w:val="24"/>
          <w:szCs w:val="24"/>
        </w:rPr>
        <w:t xml:space="preserve">, </w:t>
      </w:r>
      <w:r w:rsidRPr="00D12A3E">
        <w:rPr>
          <w:rFonts w:ascii="Times New Roman" w:eastAsia="Calibri" w:hAnsi="Times New Roman" w:cs="Times New Roman"/>
          <w:color w:val="000000"/>
          <w:sz w:val="24"/>
          <w:szCs w:val="24"/>
          <w:lang w:val="en-US"/>
        </w:rPr>
        <w:t>Ford</w:t>
      </w:r>
      <w:r w:rsidRPr="00D12A3E">
        <w:rPr>
          <w:rFonts w:ascii="Times New Roman" w:eastAsia="Calibri" w:hAnsi="Times New Roman" w:cs="Times New Roman"/>
          <w:color w:val="000000"/>
          <w:sz w:val="24"/>
          <w:szCs w:val="24"/>
        </w:rPr>
        <w:t xml:space="preserve"> </w:t>
      </w:r>
      <w:r w:rsidRPr="00D12A3E">
        <w:rPr>
          <w:rFonts w:ascii="Times New Roman" w:eastAsia="Calibri" w:hAnsi="Times New Roman" w:cs="Times New Roman"/>
          <w:color w:val="000000"/>
          <w:sz w:val="24"/>
          <w:szCs w:val="24"/>
          <w:lang w:val="en-US"/>
        </w:rPr>
        <w:t>Tourneo</w:t>
      </w:r>
      <w:r w:rsidRPr="00D12A3E">
        <w:rPr>
          <w:rFonts w:ascii="Times New Roman" w:eastAsia="Calibri" w:hAnsi="Times New Roman" w:cs="Times New Roman"/>
          <w:color w:val="000000"/>
          <w:sz w:val="24"/>
          <w:szCs w:val="24"/>
        </w:rPr>
        <w:t xml:space="preserve">, </w:t>
      </w:r>
      <w:r w:rsidRPr="00D12A3E">
        <w:rPr>
          <w:rFonts w:ascii="Times New Roman" w:eastAsia="Calibri" w:hAnsi="Times New Roman" w:cs="Times New Roman"/>
          <w:color w:val="000000"/>
          <w:sz w:val="24"/>
          <w:szCs w:val="24"/>
          <w:lang w:val="en-US"/>
        </w:rPr>
        <w:t>Lada</w:t>
      </w:r>
      <w:r w:rsidRPr="00D12A3E">
        <w:rPr>
          <w:rFonts w:ascii="Times New Roman" w:eastAsia="Calibri" w:hAnsi="Times New Roman" w:cs="Times New Roman"/>
          <w:color w:val="000000"/>
          <w:sz w:val="24"/>
          <w:szCs w:val="24"/>
        </w:rPr>
        <w:t xml:space="preserve"> </w:t>
      </w:r>
      <w:r w:rsidRPr="00D12A3E">
        <w:rPr>
          <w:rFonts w:ascii="Times New Roman" w:eastAsia="Calibri" w:hAnsi="Times New Roman" w:cs="Times New Roman"/>
          <w:color w:val="000000"/>
          <w:sz w:val="24"/>
          <w:szCs w:val="24"/>
          <w:lang w:val="en-US"/>
        </w:rPr>
        <w:t>Largus</w:t>
      </w:r>
      <w:r w:rsidRPr="00D12A3E">
        <w:rPr>
          <w:rFonts w:ascii="Times New Roman" w:eastAsia="Calibri" w:hAnsi="Times New Roman" w:cs="Times New Roman"/>
          <w:color w:val="000000"/>
          <w:sz w:val="24"/>
          <w:szCs w:val="24"/>
        </w:rPr>
        <w:t xml:space="preserve"> (приложение № 1).</w:t>
      </w:r>
      <w:proofErr w:type="gramEnd"/>
    </w:p>
    <w:p w:rsidR="0046533A" w:rsidRPr="00D12A3E" w:rsidRDefault="0046533A" w:rsidP="0046533A">
      <w:pPr>
        <w:numPr>
          <w:ilvl w:val="1"/>
          <w:numId w:val="46"/>
        </w:numPr>
        <w:spacing w:after="0" w:line="240" w:lineRule="auto"/>
        <w:ind w:left="0"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Наличие участка кузовных работ.</w:t>
      </w:r>
    </w:p>
    <w:p w:rsidR="0046533A" w:rsidRPr="00D12A3E" w:rsidRDefault="0046533A" w:rsidP="0046533A">
      <w:pPr>
        <w:numPr>
          <w:ilvl w:val="1"/>
          <w:numId w:val="46"/>
        </w:numPr>
        <w:spacing w:after="0" w:line="240" w:lineRule="auto"/>
        <w:ind w:left="0"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Наличие автомойки.</w:t>
      </w:r>
    </w:p>
    <w:p w:rsidR="0046533A" w:rsidRPr="00D12A3E" w:rsidRDefault="0046533A" w:rsidP="0046533A">
      <w:pPr>
        <w:numPr>
          <w:ilvl w:val="1"/>
          <w:numId w:val="46"/>
        </w:numPr>
        <w:spacing w:after="0" w:line="240" w:lineRule="auto"/>
        <w:ind w:left="0"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Возможность присутствия представителя Заказчика при выполнении работ.</w:t>
      </w:r>
    </w:p>
    <w:p w:rsidR="0046533A" w:rsidRPr="00D12A3E" w:rsidRDefault="0046533A" w:rsidP="0046533A">
      <w:pPr>
        <w:numPr>
          <w:ilvl w:val="1"/>
          <w:numId w:val="46"/>
        </w:numPr>
        <w:spacing w:after="0" w:line="240" w:lineRule="auto"/>
        <w:ind w:left="0"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Оказание услуг должно производиться с применением лицензионного программного обеспечения, регламентирующего нормы на выполнение работ, заданные производителем.</w:t>
      </w:r>
    </w:p>
    <w:p w:rsidR="0046533A" w:rsidRPr="00D12A3E" w:rsidRDefault="0046533A" w:rsidP="0046533A">
      <w:pPr>
        <w:numPr>
          <w:ilvl w:val="0"/>
          <w:numId w:val="46"/>
        </w:numPr>
        <w:spacing w:after="0" w:line="240" w:lineRule="auto"/>
        <w:ind w:left="0" w:firstLine="567"/>
        <w:jc w:val="both"/>
        <w:rPr>
          <w:rFonts w:ascii="Times New Roman" w:eastAsia="Times New Roman" w:hAnsi="Times New Roman" w:cs="Times New Roman"/>
          <w:b/>
          <w:bCs/>
          <w:sz w:val="24"/>
          <w:szCs w:val="24"/>
          <w:lang w:eastAsia="ru-RU"/>
        </w:rPr>
      </w:pPr>
      <w:r w:rsidRPr="00D12A3E">
        <w:rPr>
          <w:rFonts w:ascii="Times New Roman" w:eastAsia="Times New Roman" w:hAnsi="Times New Roman" w:cs="Times New Roman"/>
          <w:b/>
          <w:bCs/>
          <w:sz w:val="24"/>
          <w:szCs w:val="24"/>
          <w:lang w:eastAsia="ru-RU"/>
        </w:rPr>
        <w:t>Требования к качеству и составу услуг.</w:t>
      </w:r>
    </w:p>
    <w:p w:rsidR="0046533A" w:rsidRPr="00D12A3E" w:rsidRDefault="0046533A" w:rsidP="0046533A">
      <w:pPr>
        <w:numPr>
          <w:ilvl w:val="1"/>
          <w:numId w:val="46"/>
        </w:numPr>
        <w:spacing w:after="0" w:line="240" w:lineRule="auto"/>
        <w:ind w:left="0"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napToGrid w:val="0"/>
          <w:sz w:val="24"/>
          <w:szCs w:val="24"/>
          <w:lang w:eastAsia="ru-RU"/>
        </w:rPr>
        <w:t>Техническое обслуживание и ремонт автомашин должно соответствовать действующим нормам времени и установленной технологии завода-изготовителя автомобилей.</w:t>
      </w:r>
    </w:p>
    <w:p w:rsidR="0046533A" w:rsidRPr="00D12A3E" w:rsidRDefault="0046533A" w:rsidP="0046533A">
      <w:pPr>
        <w:numPr>
          <w:ilvl w:val="1"/>
          <w:numId w:val="46"/>
        </w:numPr>
        <w:spacing w:after="0" w:line="240" w:lineRule="auto"/>
        <w:ind w:left="0" w:firstLine="567"/>
        <w:jc w:val="both"/>
        <w:rPr>
          <w:rFonts w:ascii="Times New Roman" w:eastAsia="Times New Roman" w:hAnsi="Times New Roman" w:cs="Times New Roman"/>
          <w:snapToGrid w:val="0"/>
          <w:sz w:val="24"/>
          <w:szCs w:val="24"/>
          <w:lang w:eastAsia="ru-RU"/>
        </w:rPr>
      </w:pPr>
      <w:r w:rsidRPr="00D12A3E">
        <w:rPr>
          <w:rFonts w:ascii="Times New Roman" w:eastAsia="Times New Roman" w:hAnsi="Times New Roman" w:cs="Times New Roman"/>
          <w:snapToGrid w:val="0"/>
          <w:sz w:val="24"/>
          <w:szCs w:val="24"/>
          <w:lang w:eastAsia="ru-RU"/>
        </w:rPr>
        <w:t>Исполнитель оказывает техническое обслуживание и ремонт автомобилей без выходных дней с 8:00 до 17:00, в том числе:</w:t>
      </w:r>
    </w:p>
    <w:p w:rsidR="0046533A" w:rsidRPr="00D12A3E" w:rsidRDefault="0046533A" w:rsidP="0046533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1 - ремонт и регламентные работы, предусмотренные заводом-изготовителем по техническому обслуживанию автомобилей;</w:t>
      </w:r>
    </w:p>
    <w:p w:rsidR="0046533A" w:rsidRPr="00D12A3E" w:rsidRDefault="0046533A" w:rsidP="0046533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2 - электротехнические услуги;</w:t>
      </w:r>
    </w:p>
    <w:p w:rsidR="0046533A" w:rsidRPr="00D12A3E" w:rsidRDefault="0046533A" w:rsidP="0046533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3 - контрольно-диагностические услуги;</w:t>
      </w:r>
    </w:p>
    <w:p w:rsidR="0046533A" w:rsidRPr="00D12A3E" w:rsidRDefault="0046533A" w:rsidP="0046533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4 - услуги по ремонту агрегатов;</w:t>
      </w:r>
    </w:p>
    <w:p w:rsidR="0046533A" w:rsidRPr="00D12A3E" w:rsidRDefault="0046533A" w:rsidP="0046533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5 - услуги по замене номерных агрегатов, с выдачей документов установленного образца;</w:t>
      </w:r>
    </w:p>
    <w:p w:rsidR="0046533A" w:rsidRPr="00D12A3E" w:rsidRDefault="0046533A" w:rsidP="0046533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6 - услуги заявочного ремонта;</w:t>
      </w:r>
    </w:p>
    <w:p w:rsidR="0046533A" w:rsidRPr="00D12A3E" w:rsidRDefault="0046533A" w:rsidP="0046533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7 - смазочно-заправочные услуги;</w:t>
      </w:r>
    </w:p>
    <w:p w:rsidR="0046533A" w:rsidRPr="00D12A3E" w:rsidRDefault="0046533A" w:rsidP="0046533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8 - токарные услуги;</w:t>
      </w:r>
    </w:p>
    <w:p w:rsidR="0046533A" w:rsidRPr="00D12A3E" w:rsidRDefault="0046533A" w:rsidP="0046533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9- уборочно-моечные услуги;</w:t>
      </w:r>
    </w:p>
    <w:p w:rsidR="0046533A" w:rsidRPr="00D12A3E" w:rsidRDefault="0046533A" w:rsidP="0046533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10 - аккумуляторные;</w:t>
      </w:r>
    </w:p>
    <w:p w:rsidR="0046533A" w:rsidRPr="00D12A3E" w:rsidRDefault="0046533A" w:rsidP="0046533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11 - услуги по покраске кузовов и деталей.</w:t>
      </w:r>
    </w:p>
    <w:p w:rsidR="0046533A" w:rsidRPr="00D12A3E" w:rsidRDefault="0046533A" w:rsidP="0046533A">
      <w:pPr>
        <w:spacing w:after="0" w:line="240" w:lineRule="auto"/>
        <w:ind w:firstLine="567"/>
        <w:jc w:val="both"/>
        <w:rPr>
          <w:rFonts w:ascii="Times New Roman" w:eastAsia="Times New Roman" w:hAnsi="Times New Roman" w:cs="Times New Roman"/>
          <w:snapToGrid w:val="0"/>
          <w:sz w:val="24"/>
          <w:szCs w:val="24"/>
          <w:lang w:eastAsia="ru-RU"/>
        </w:rPr>
      </w:pPr>
      <w:r w:rsidRPr="00D12A3E">
        <w:rPr>
          <w:rFonts w:ascii="Times New Roman" w:eastAsia="Times New Roman" w:hAnsi="Times New Roman" w:cs="Times New Roman"/>
          <w:sz w:val="24"/>
          <w:szCs w:val="24"/>
          <w:lang w:eastAsia="ru-RU"/>
        </w:rPr>
        <w:t>12 - услуги, связанные с адаптацией электронных блоков автомобиля на сервере завода-изготовителя.</w:t>
      </w:r>
    </w:p>
    <w:p w:rsidR="0046533A" w:rsidRPr="00D12A3E" w:rsidRDefault="0046533A" w:rsidP="0046533A">
      <w:pPr>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napToGrid w:val="0"/>
          <w:sz w:val="24"/>
          <w:szCs w:val="24"/>
          <w:lang w:eastAsia="ru-RU"/>
        </w:rPr>
        <w:t>Количество оказанных услуг должно определяться в соответствии с данными сборников трудоемкости кузовных, электромеханических и прочих работ соответствующих моделей транспортных средств, действующих норм времени и технологией, установленной заводом-изготовителем.</w:t>
      </w:r>
    </w:p>
    <w:p w:rsidR="0046533A" w:rsidRPr="00D12A3E" w:rsidRDefault="0046533A" w:rsidP="0046533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Дополнительно Исполнитель должен предоставлять следующие услуги:</w:t>
      </w:r>
    </w:p>
    <w:p w:rsidR="0046533A" w:rsidRPr="00D12A3E" w:rsidRDefault="0046533A" w:rsidP="0046533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1 - хранение автомобиля (ей) Заказчика на время ожидания услуг и после их окончания;</w:t>
      </w:r>
    </w:p>
    <w:p w:rsidR="0046533A" w:rsidRPr="00D12A3E" w:rsidRDefault="0046533A" w:rsidP="0046533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2 - утилизация автошин, фильтров, отработанных автомобильных масел и технологических жидкостей;</w:t>
      </w:r>
    </w:p>
    <w:p w:rsidR="0046533A" w:rsidRPr="00D12A3E" w:rsidRDefault="0046533A" w:rsidP="0046533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3 - проверка на содержание оксида углерода и углеводов в отработавших газах при работе бензиновых и дизельных двигателей и выполнением регулировочных работ;</w:t>
      </w:r>
    </w:p>
    <w:p w:rsidR="0046533A" w:rsidRPr="00D12A3E" w:rsidRDefault="0046533A" w:rsidP="0046533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lastRenderedPageBreak/>
        <w:t>4 – доставка при необходимости, автомобиля к месту ремонта, эвакуатором.</w:t>
      </w:r>
    </w:p>
    <w:p w:rsidR="0046533A" w:rsidRPr="00D12A3E" w:rsidRDefault="0046533A" w:rsidP="0046533A">
      <w:pPr>
        <w:spacing w:after="0" w:line="240" w:lineRule="auto"/>
        <w:ind w:firstLine="567"/>
        <w:jc w:val="both"/>
        <w:rPr>
          <w:rFonts w:ascii="Times New Roman" w:eastAsia="Times New Roman" w:hAnsi="Times New Roman" w:cs="Times New Roman"/>
          <w:snapToGrid w:val="0"/>
          <w:sz w:val="24"/>
          <w:szCs w:val="24"/>
          <w:lang w:eastAsia="ru-RU"/>
        </w:rPr>
      </w:pPr>
      <w:r w:rsidRPr="00D12A3E">
        <w:rPr>
          <w:rFonts w:ascii="Times New Roman" w:eastAsia="Times New Roman" w:hAnsi="Times New Roman" w:cs="Times New Roman"/>
          <w:snapToGrid w:val="0"/>
          <w:sz w:val="24"/>
          <w:szCs w:val="24"/>
          <w:lang w:eastAsia="ru-RU"/>
        </w:rPr>
        <w:t>Риск случайного повреждения или случайной гибели легкового автомобиля переходит на Исполнителя с момента передачи легкового автомобиля Заказчиком.</w:t>
      </w:r>
    </w:p>
    <w:p w:rsidR="0046533A" w:rsidRPr="00D12A3E" w:rsidRDefault="0046533A" w:rsidP="0046533A">
      <w:pPr>
        <w:numPr>
          <w:ilvl w:val="0"/>
          <w:numId w:val="46"/>
        </w:numPr>
        <w:spacing w:after="0" w:line="240" w:lineRule="auto"/>
        <w:ind w:left="0" w:firstLine="567"/>
        <w:jc w:val="both"/>
        <w:rPr>
          <w:rFonts w:ascii="Times New Roman" w:eastAsia="Times New Roman" w:hAnsi="Times New Roman" w:cs="Times New Roman"/>
          <w:b/>
          <w:bCs/>
          <w:sz w:val="24"/>
          <w:szCs w:val="24"/>
          <w:lang w:eastAsia="ru-RU"/>
        </w:rPr>
      </w:pPr>
      <w:r w:rsidRPr="00D12A3E">
        <w:rPr>
          <w:rFonts w:ascii="Times New Roman" w:eastAsia="Times New Roman" w:hAnsi="Times New Roman" w:cs="Times New Roman"/>
          <w:b/>
          <w:bCs/>
          <w:sz w:val="24"/>
          <w:szCs w:val="24"/>
          <w:lang w:eastAsia="ru-RU"/>
        </w:rPr>
        <w:t>Требования к запасным частям.</w:t>
      </w:r>
    </w:p>
    <w:p w:rsidR="0046533A" w:rsidRPr="00D12A3E" w:rsidRDefault="0046533A" w:rsidP="0046533A">
      <w:pPr>
        <w:numPr>
          <w:ilvl w:val="1"/>
          <w:numId w:val="46"/>
        </w:numPr>
        <w:spacing w:after="0" w:line="240" w:lineRule="auto"/>
        <w:ind w:left="0" w:firstLine="567"/>
        <w:jc w:val="both"/>
        <w:rPr>
          <w:rFonts w:ascii="Times New Roman" w:eastAsia="Times New Roman" w:hAnsi="Times New Roman" w:cs="Times New Roman"/>
          <w:snapToGrid w:val="0"/>
          <w:sz w:val="24"/>
          <w:szCs w:val="24"/>
          <w:lang w:eastAsia="ru-RU"/>
        </w:rPr>
      </w:pPr>
      <w:r w:rsidRPr="00D12A3E">
        <w:rPr>
          <w:rFonts w:ascii="Times New Roman" w:eastAsia="Times New Roman" w:hAnsi="Times New Roman" w:cs="Times New Roman"/>
          <w:snapToGrid w:val="0"/>
          <w:sz w:val="24"/>
          <w:szCs w:val="24"/>
          <w:lang w:eastAsia="ru-RU"/>
        </w:rPr>
        <w:t>Исполнитель обеспечивает технологический процесс запасными частями и расходными материалами, указанными в приложении № 2.</w:t>
      </w:r>
    </w:p>
    <w:p w:rsidR="0046533A" w:rsidRPr="00D12A3E" w:rsidRDefault="0046533A" w:rsidP="0046533A">
      <w:pPr>
        <w:numPr>
          <w:ilvl w:val="1"/>
          <w:numId w:val="46"/>
        </w:numPr>
        <w:spacing w:after="0" w:line="240" w:lineRule="auto"/>
        <w:ind w:left="0" w:firstLine="567"/>
        <w:jc w:val="both"/>
        <w:rPr>
          <w:rFonts w:ascii="Times New Roman" w:eastAsia="Times New Roman" w:hAnsi="Times New Roman" w:cs="Times New Roman"/>
          <w:snapToGrid w:val="0"/>
          <w:sz w:val="24"/>
          <w:szCs w:val="24"/>
          <w:lang w:eastAsia="ru-RU"/>
        </w:rPr>
      </w:pPr>
      <w:r w:rsidRPr="00D12A3E">
        <w:rPr>
          <w:rFonts w:ascii="Times New Roman" w:eastAsia="Times New Roman" w:hAnsi="Times New Roman" w:cs="Times New Roman"/>
          <w:snapToGrid w:val="0"/>
          <w:sz w:val="24"/>
          <w:szCs w:val="24"/>
          <w:lang w:eastAsia="ru-RU"/>
        </w:rPr>
        <w:t>Заказчик сохраняет право собственности на демонтированные в процессе ремонта узлы, агрегаты и материалы. Исполнитель обязан возвратить Заказчику замененные узлы, агрегаты вместе с автомобилем Заказчика.</w:t>
      </w:r>
    </w:p>
    <w:p w:rsidR="0046533A" w:rsidRPr="00D12A3E" w:rsidRDefault="0046533A" w:rsidP="0046533A">
      <w:pPr>
        <w:numPr>
          <w:ilvl w:val="1"/>
          <w:numId w:val="46"/>
        </w:numPr>
        <w:spacing w:after="0" w:line="240" w:lineRule="auto"/>
        <w:ind w:left="0" w:firstLine="567"/>
        <w:jc w:val="both"/>
        <w:rPr>
          <w:rFonts w:ascii="Times New Roman" w:eastAsia="Times New Roman" w:hAnsi="Times New Roman" w:cs="Times New Roman"/>
          <w:snapToGrid w:val="0"/>
          <w:sz w:val="24"/>
          <w:szCs w:val="24"/>
          <w:lang w:eastAsia="ru-RU"/>
        </w:rPr>
      </w:pPr>
      <w:r w:rsidRPr="00D12A3E">
        <w:rPr>
          <w:rFonts w:ascii="Times New Roman" w:eastAsia="Times New Roman" w:hAnsi="Times New Roman" w:cs="Times New Roman"/>
          <w:snapToGrid w:val="0"/>
          <w:sz w:val="24"/>
          <w:szCs w:val="24"/>
          <w:lang w:eastAsia="ru-RU"/>
        </w:rPr>
        <w:t xml:space="preserve">Запасные части должны быть новыми (которые не были в употреблении, в ремонте, в том </w:t>
      </w:r>
      <w:proofErr w:type="gramStart"/>
      <w:r w:rsidRPr="00D12A3E">
        <w:rPr>
          <w:rFonts w:ascii="Times New Roman" w:eastAsia="Times New Roman" w:hAnsi="Times New Roman" w:cs="Times New Roman"/>
          <w:snapToGrid w:val="0"/>
          <w:sz w:val="24"/>
          <w:szCs w:val="24"/>
          <w:lang w:eastAsia="ru-RU"/>
        </w:rPr>
        <w:t>числе</w:t>
      </w:r>
      <w:proofErr w:type="gramEnd"/>
      <w:r w:rsidRPr="00D12A3E">
        <w:rPr>
          <w:rFonts w:ascii="Times New Roman" w:eastAsia="Times New Roman" w:hAnsi="Times New Roman" w:cs="Times New Roman"/>
          <w:snapToGrid w:val="0"/>
          <w:sz w:val="24"/>
          <w:szCs w:val="24"/>
          <w:lang w:eastAsia="ru-RU"/>
        </w:rPr>
        <w:t xml:space="preserve"> которые не были восстановлены, у которых не были восстановлены потребительские свойства).</w:t>
      </w:r>
    </w:p>
    <w:p w:rsidR="0046533A" w:rsidRPr="00D12A3E" w:rsidRDefault="0046533A" w:rsidP="0046533A">
      <w:pPr>
        <w:spacing w:after="0" w:line="240" w:lineRule="auto"/>
        <w:ind w:firstLine="567"/>
        <w:jc w:val="both"/>
        <w:rPr>
          <w:rFonts w:ascii="Times New Roman" w:eastAsia="Times New Roman" w:hAnsi="Times New Roman" w:cs="Times New Roman"/>
          <w:snapToGrid w:val="0"/>
          <w:sz w:val="24"/>
          <w:szCs w:val="24"/>
          <w:lang w:eastAsia="ru-RU"/>
        </w:rPr>
      </w:pPr>
    </w:p>
    <w:p w:rsidR="0046533A" w:rsidRPr="00D12A3E" w:rsidRDefault="0046533A" w:rsidP="0046533A">
      <w:pPr>
        <w:numPr>
          <w:ilvl w:val="0"/>
          <w:numId w:val="46"/>
        </w:numPr>
        <w:spacing w:after="0" w:line="240" w:lineRule="auto"/>
        <w:ind w:left="0" w:firstLine="567"/>
        <w:jc w:val="both"/>
        <w:rPr>
          <w:rFonts w:ascii="Times New Roman" w:eastAsia="Times New Roman" w:hAnsi="Times New Roman" w:cs="Times New Roman"/>
          <w:b/>
          <w:bCs/>
          <w:sz w:val="24"/>
          <w:szCs w:val="24"/>
          <w:lang w:eastAsia="ru-RU"/>
        </w:rPr>
      </w:pPr>
      <w:r w:rsidRPr="00D12A3E">
        <w:rPr>
          <w:rFonts w:ascii="Times New Roman" w:eastAsia="Times New Roman" w:hAnsi="Times New Roman" w:cs="Times New Roman"/>
          <w:b/>
          <w:bCs/>
          <w:sz w:val="24"/>
          <w:szCs w:val="24"/>
          <w:lang w:eastAsia="ru-RU"/>
        </w:rPr>
        <w:t>Требования к гарантийным обязательствам исполнителя.</w:t>
      </w:r>
    </w:p>
    <w:p w:rsidR="0046533A" w:rsidRPr="00D12A3E" w:rsidRDefault="0046533A" w:rsidP="0046533A">
      <w:pPr>
        <w:numPr>
          <w:ilvl w:val="1"/>
          <w:numId w:val="46"/>
        </w:numPr>
        <w:spacing w:after="0" w:line="240" w:lineRule="auto"/>
        <w:ind w:left="0" w:firstLine="567"/>
        <w:jc w:val="both"/>
        <w:rPr>
          <w:rFonts w:ascii="Times New Roman" w:eastAsia="Times New Roman" w:hAnsi="Times New Roman" w:cs="Times New Roman"/>
          <w:snapToGrid w:val="0"/>
          <w:sz w:val="24"/>
          <w:szCs w:val="24"/>
          <w:lang w:eastAsia="ru-RU"/>
        </w:rPr>
      </w:pPr>
      <w:r w:rsidRPr="00D12A3E">
        <w:rPr>
          <w:rFonts w:ascii="Times New Roman" w:eastAsia="Times New Roman" w:hAnsi="Times New Roman" w:cs="Times New Roman"/>
          <w:snapToGrid w:val="0"/>
          <w:sz w:val="24"/>
          <w:szCs w:val="24"/>
          <w:lang w:eastAsia="ru-RU"/>
        </w:rPr>
        <w:t>Гарантийный срок на оказанные услуги составляет не менее 6 месяцев, на установленные запасные части 30 дней, на детали двигателя и коробки переключения передач не менее 6 месяцев со дня подписания сторонами акта оказанных услуг.</w:t>
      </w:r>
    </w:p>
    <w:p w:rsidR="0046533A" w:rsidRPr="00D12A3E" w:rsidRDefault="0046533A" w:rsidP="0046533A">
      <w:pPr>
        <w:numPr>
          <w:ilvl w:val="1"/>
          <w:numId w:val="46"/>
        </w:numPr>
        <w:spacing w:after="0" w:line="240" w:lineRule="auto"/>
        <w:ind w:left="0" w:firstLine="567"/>
        <w:jc w:val="both"/>
        <w:rPr>
          <w:rFonts w:ascii="Times New Roman" w:eastAsia="Times New Roman" w:hAnsi="Times New Roman" w:cs="Times New Roman"/>
          <w:snapToGrid w:val="0"/>
          <w:sz w:val="24"/>
          <w:szCs w:val="24"/>
          <w:lang w:eastAsia="ru-RU"/>
        </w:rPr>
      </w:pPr>
      <w:r w:rsidRPr="00D12A3E">
        <w:rPr>
          <w:rFonts w:ascii="Times New Roman" w:eastAsia="Times New Roman" w:hAnsi="Times New Roman" w:cs="Times New Roman"/>
          <w:snapToGrid w:val="0"/>
          <w:sz w:val="24"/>
          <w:szCs w:val="24"/>
          <w:lang w:eastAsia="ru-RU"/>
        </w:rPr>
        <w:t xml:space="preserve">Гарантийные обязательства должны распространяться на все выполняемые работы и используемые запасные части и детали. </w:t>
      </w:r>
    </w:p>
    <w:p w:rsidR="0046533A" w:rsidRPr="00D12A3E" w:rsidRDefault="0046533A" w:rsidP="0046533A">
      <w:pPr>
        <w:numPr>
          <w:ilvl w:val="1"/>
          <w:numId w:val="46"/>
        </w:numPr>
        <w:spacing w:after="0" w:line="240" w:lineRule="auto"/>
        <w:ind w:left="0"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napToGrid w:val="0"/>
          <w:sz w:val="24"/>
          <w:szCs w:val="24"/>
          <w:lang w:eastAsia="ru-RU"/>
        </w:rPr>
        <w:t>Расходы, связанные с выполнением гарантийных обязательств, несет Исполнитель.</w:t>
      </w:r>
    </w:p>
    <w:p w:rsidR="0046533A" w:rsidRPr="00D12A3E" w:rsidRDefault="0046533A" w:rsidP="0046533A">
      <w:pPr>
        <w:numPr>
          <w:ilvl w:val="1"/>
          <w:numId w:val="46"/>
        </w:numPr>
        <w:spacing w:after="0" w:line="240" w:lineRule="auto"/>
        <w:ind w:left="0"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Исполнитель безвозмездно исправляет (в том числе по требованию Заказчика) все выявленные недостатки в оказанных услугах в течение 5 (пяти) рабочих дней.</w:t>
      </w:r>
    </w:p>
    <w:p w:rsidR="0046533A" w:rsidRPr="00D12A3E" w:rsidRDefault="0046533A" w:rsidP="0046533A">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46533A" w:rsidRPr="00D12A3E" w:rsidRDefault="0046533A" w:rsidP="0046533A">
      <w:pPr>
        <w:tabs>
          <w:tab w:val="left" w:pos="3855"/>
        </w:tabs>
        <w:spacing w:after="0" w:line="240" w:lineRule="auto"/>
        <w:jc w:val="center"/>
        <w:rPr>
          <w:rFonts w:ascii="Times New Roman" w:eastAsia="Calibri" w:hAnsi="Times New Roman" w:cs="Times New Roman"/>
          <w:b/>
          <w:sz w:val="24"/>
          <w:szCs w:val="24"/>
        </w:rPr>
      </w:pPr>
    </w:p>
    <w:p w:rsidR="0046533A" w:rsidRPr="00D12A3E" w:rsidRDefault="0046533A" w:rsidP="0046533A">
      <w:pPr>
        <w:spacing w:after="0" w:line="240" w:lineRule="auto"/>
        <w:rPr>
          <w:rFonts w:ascii="Times New Roman" w:eastAsia="Times New Roman" w:hAnsi="Times New Roman" w:cs="Times New Roman"/>
          <w:sz w:val="28"/>
          <w:szCs w:val="24"/>
          <w:lang w:eastAsia="ru-RU"/>
        </w:rPr>
      </w:pPr>
    </w:p>
    <w:p w:rsidR="0046533A" w:rsidRPr="00D12A3E" w:rsidRDefault="0046533A" w:rsidP="0046533A">
      <w:pPr>
        <w:spacing w:after="0" w:line="240" w:lineRule="auto"/>
        <w:rPr>
          <w:rFonts w:ascii="Times New Roman" w:eastAsia="Times New Roman" w:hAnsi="Times New Roman" w:cs="Times New Roman"/>
          <w:sz w:val="28"/>
          <w:szCs w:val="24"/>
          <w:lang w:eastAsia="ru-RU"/>
        </w:rPr>
      </w:pPr>
    </w:p>
    <w:p w:rsidR="0046533A" w:rsidRPr="00D12A3E" w:rsidRDefault="0046533A" w:rsidP="0046533A">
      <w:pPr>
        <w:spacing w:after="0" w:line="240" w:lineRule="auto"/>
        <w:rPr>
          <w:rFonts w:ascii="Times New Roman" w:eastAsia="Times New Roman" w:hAnsi="Times New Roman" w:cs="Times New Roman"/>
          <w:sz w:val="28"/>
          <w:szCs w:val="24"/>
          <w:lang w:eastAsia="ru-RU"/>
        </w:rPr>
      </w:pPr>
    </w:p>
    <w:p w:rsidR="0046533A" w:rsidRPr="00D12A3E" w:rsidRDefault="0046533A" w:rsidP="0046533A">
      <w:pPr>
        <w:spacing w:after="0" w:line="240" w:lineRule="auto"/>
        <w:rPr>
          <w:rFonts w:ascii="Times New Roman" w:eastAsia="Times New Roman" w:hAnsi="Times New Roman" w:cs="Times New Roman"/>
          <w:sz w:val="28"/>
          <w:szCs w:val="24"/>
          <w:lang w:eastAsia="ru-RU"/>
        </w:rPr>
      </w:pPr>
    </w:p>
    <w:p w:rsidR="0046533A" w:rsidRPr="00D12A3E" w:rsidRDefault="0046533A" w:rsidP="0046533A">
      <w:pPr>
        <w:spacing w:after="0" w:line="240" w:lineRule="auto"/>
        <w:rPr>
          <w:rFonts w:ascii="Times New Roman" w:eastAsia="Times New Roman" w:hAnsi="Times New Roman" w:cs="Times New Roman"/>
          <w:sz w:val="28"/>
          <w:szCs w:val="24"/>
          <w:lang w:eastAsia="ru-RU"/>
        </w:rPr>
      </w:pPr>
    </w:p>
    <w:p w:rsidR="0046533A" w:rsidRPr="00D12A3E" w:rsidRDefault="0046533A" w:rsidP="0046533A">
      <w:pPr>
        <w:spacing w:after="0" w:line="240" w:lineRule="auto"/>
        <w:rPr>
          <w:rFonts w:ascii="Times New Roman" w:eastAsia="Times New Roman" w:hAnsi="Times New Roman" w:cs="Times New Roman"/>
          <w:sz w:val="28"/>
          <w:szCs w:val="24"/>
          <w:lang w:eastAsia="ru-RU"/>
        </w:rPr>
      </w:pPr>
    </w:p>
    <w:p w:rsidR="0046533A" w:rsidRDefault="0046533A"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46533A" w:rsidRDefault="0046533A"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46533A" w:rsidRDefault="0046533A"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46533A" w:rsidRDefault="0046533A"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46533A" w:rsidRDefault="0046533A"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46533A" w:rsidRDefault="0046533A"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46533A" w:rsidRDefault="0046533A"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46533A" w:rsidRDefault="0046533A"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46533A" w:rsidRDefault="0046533A"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46533A" w:rsidRDefault="0046533A"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46533A" w:rsidRDefault="0046533A"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46533A" w:rsidRDefault="0046533A"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46533A" w:rsidRDefault="0046533A"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46533A" w:rsidRDefault="0046533A"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46533A" w:rsidRDefault="0046533A"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2C16DE" w:rsidRDefault="002C16DE"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2C16DE" w:rsidRDefault="002C16DE"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2C16DE" w:rsidRDefault="002C16DE"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2C16DE" w:rsidRDefault="002C16DE"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2C16DE" w:rsidRDefault="002C16DE"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98300F" w:rsidRDefault="0098300F"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98300F" w:rsidRDefault="0098300F"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98300F" w:rsidRDefault="0098300F"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46533A" w:rsidRPr="00D12A3E" w:rsidRDefault="0046533A"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r w:rsidRPr="00D12A3E">
        <w:rPr>
          <w:rFonts w:ascii="Times New Roman" w:eastAsia="Times New Roman" w:hAnsi="Times New Roman" w:cs="Times New Roman"/>
          <w:b/>
          <w:sz w:val="24"/>
          <w:szCs w:val="24"/>
          <w:lang w:eastAsia="ru-RU"/>
        </w:rPr>
        <w:lastRenderedPageBreak/>
        <w:t>Приложение № 1 к Техническому заданию</w:t>
      </w:r>
    </w:p>
    <w:p w:rsidR="0046533A" w:rsidRPr="00D12A3E" w:rsidRDefault="0046533A" w:rsidP="0046533A">
      <w:pPr>
        <w:spacing w:after="0" w:line="240" w:lineRule="auto"/>
        <w:rPr>
          <w:rFonts w:ascii="Times New Roman" w:eastAsia="Times New Roman" w:hAnsi="Times New Roman" w:cs="Times New Roman"/>
          <w:sz w:val="28"/>
          <w:szCs w:val="24"/>
          <w:lang w:eastAsia="ru-RU"/>
        </w:rPr>
      </w:pPr>
    </w:p>
    <w:p w:rsidR="0046533A" w:rsidRPr="00D12A3E" w:rsidRDefault="0046533A" w:rsidP="0046533A">
      <w:pPr>
        <w:spacing w:after="0" w:line="240" w:lineRule="auto"/>
        <w:rPr>
          <w:rFonts w:ascii="Times New Roman" w:eastAsia="Times New Roman" w:hAnsi="Times New Roman" w:cs="Times New Roman"/>
          <w:sz w:val="28"/>
          <w:szCs w:val="24"/>
          <w:lang w:eastAsia="ru-RU"/>
        </w:rPr>
      </w:pPr>
    </w:p>
    <w:p w:rsidR="0046533A" w:rsidRPr="00D12A3E" w:rsidRDefault="0046533A" w:rsidP="0046533A">
      <w:pPr>
        <w:spacing w:after="0" w:line="240" w:lineRule="auto"/>
        <w:rPr>
          <w:rFonts w:ascii="Times New Roman" w:eastAsia="Times New Roman" w:hAnsi="Times New Roman" w:cs="Times New Roman"/>
          <w:sz w:val="28"/>
          <w:szCs w:val="24"/>
          <w:lang w:eastAsia="ru-RU"/>
        </w:rPr>
      </w:pPr>
    </w:p>
    <w:p w:rsidR="0046533A" w:rsidRPr="00D12A3E" w:rsidRDefault="0046533A" w:rsidP="0046533A">
      <w:pPr>
        <w:spacing w:after="0" w:line="240" w:lineRule="auto"/>
        <w:rPr>
          <w:rFonts w:ascii="Times New Roman" w:eastAsia="Times New Roman" w:hAnsi="Times New Roman" w:cs="Times New Roman"/>
          <w:sz w:val="28"/>
          <w:szCs w:val="24"/>
          <w:lang w:eastAsia="ru-RU"/>
        </w:rPr>
      </w:pPr>
    </w:p>
    <w:p w:rsidR="0046533A" w:rsidRPr="00D12A3E" w:rsidRDefault="0046533A" w:rsidP="0046533A">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8"/>
          <w:szCs w:val="28"/>
          <w:lang w:eastAsia="ru-RU"/>
        </w:rPr>
      </w:pPr>
    </w:p>
    <w:tbl>
      <w:tblPr>
        <w:tblpPr w:leftFromText="180" w:rightFromText="180" w:vertAnchor="page" w:horzAnchor="margin" w:tblpXSpec="center" w:tblpY="25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804"/>
        <w:gridCol w:w="1142"/>
        <w:gridCol w:w="1446"/>
        <w:gridCol w:w="1420"/>
        <w:gridCol w:w="2306"/>
        <w:gridCol w:w="1487"/>
      </w:tblGrid>
      <w:tr w:rsidR="0046533A" w:rsidRPr="00D12A3E" w:rsidTr="00046300">
        <w:trPr>
          <w:trHeight w:val="587"/>
        </w:trPr>
        <w:tc>
          <w:tcPr>
            <w:tcW w:w="0" w:type="auto"/>
            <w:tcBorders>
              <w:top w:val="single" w:sz="4" w:space="0" w:color="auto"/>
              <w:left w:val="single" w:sz="4" w:space="0" w:color="auto"/>
              <w:bottom w:val="single" w:sz="4" w:space="0" w:color="auto"/>
              <w:right w:val="single" w:sz="4" w:space="0" w:color="auto"/>
            </w:tcBorders>
            <w:vAlign w:val="center"/>
            <w:hideMark/>
          </w:tcPr>
          <w:p w:rsidR="0046533A" w:rsidRPr="00D12A3E" w:rsidRDefault="0046533A" w:rsidP="00046300">
            <w:pPr>
              <w:spacing w:after="0" w:line="276" w:lineRule="auto"/>
              <w:jc w:val="center"/>
              <w:rPr>
                <w:rFonts w:ascii="Times New Roman" w:eastAsia="Times New Roman" w:hAnsi="Times New Roman" w:cs="Times New Roman"/>
                <w:bCs/>
                <w:sz w:val="24"/>
                <w:szCs w:val="24"/>
              </w:rPr>
            </w:pPr>
            <w:r w:rsidRPr="00D12A3E">
              <w:rPr>
                <w:rFonts w:ascii="Times New Roman" w:eastAsia="Times New Roman" w:hAnsi="Times New Roman" w:cs="Times New Roman"/>
                <w:bCs/>
                <w:sz w:val="24"/>
                <w:szCs w:val="24"/>
              </w:rPr>
              <w:t xml:space="preserve">№ </w:t>
            </w:r>
            <w:proofErr w:type="gramStart"/>
            <w:r w:rsidRPr="00D12A3E">
              <w:rPr>
                <w:rFonts w:ascii="Times New Roman" w:eastAsia="Times New Roman" w:hAnsi="Times New Roman" w:cs="Times New Roman"/>
                <w:bCs/>
                <w:sz w:val="24"/>
                <w:szCs w:val="24"/>
              </w:rPr>
              <w:t>п</w:t>
            </w:r>
            <w:proofErr w:type="gramEnd"/>
            <w:r w:rsidRPr="00D12A3E">
              <w:rPr>
                <w:rFonts w:ascii="Times New Roman" w:eastAsia="Times New Roman" w:hAnsi="Times New Roman" w:cs="Times New Roman"/>
                <w:bCs/>
                <w:sz w:val="24"/>
                <w:szCs w:val="24"/>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46533A" w:rsidRPr="00D12A3E" w:rsidRDefault="0046533A" w:rsidP="00046300">
            <w:pPr>
              <w:spacing w:after="0" w:line="276" w:lineRule="auto"/>
              <w:jc w:val="center"/>
              <w:rPr>
                <w:rFonts w:ascii="Times New Roman" w:eastAsia="Times New Roman" w:hAnsi="Times New Roman" w:cs="Times New Roman"/>
                <w:bCs/>
                <w:sz w:val="24"/>
                <w:szCs w:val="24"/>
              </w:rPr>
            </w:pPr>
            <w:r w:rsidRPr="00D12A3E">
              <w:rPr>
                <w:rFonts w:ascii="Times New Roman" w:eastAsia="Times New Roman" w:hAnsi="Times New Roman" w:cs="Times New Roman"/>
                <w:bCs/>
                <w:sz w:val="24"/>
                <w:szCs w:val="24"/>
              </w:rPr>
              <w:t>Марка (модель)</w:t>
            </w:r>
          </w:p>
          <w:p w:rsidR="0046533A" w:rsidRPr="00D12A3E" w:rsidRDefault="0046533A" w:rsidP="00046300">
            <w:pPr>
              <w:spacing w:after="0" w:line="276" w:lineRule="auto"/>
              <w:jc w:val="center"/>
              <w:rPr>
                <w:rFonts w:ascii="Times New Roman" w:eastAsia="Times New Roman" w:hAnsi="Times New Roman" w:cs="Times New Roman"/>
                <w:bCs/>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spacing w:after="0" w:line="276" w:lineRule="auto"/>
              <w:jc w:val="center"/>
              <w:rPr>
                <w:rFonts w:ascii="Times New Roman" w:eastAsia="Times New Roman" w:hAnsi="Times New Roman" w:cs="Times New Roman"/>
                <w:bCs/>
                <w:sz w:val="24"/>
                <w:szCs w:val="24"/>
              </w:rPr>
            </w:pPr>
          </w:p>
          <w:p w:rsidR="0046533A" w:rsidRPr="00D12A3E" w:rsidRDefault="0046533A" w:rsidP="00046300">
            <w:pPr>
              <w:spacing w:after="0" w:line="276" w:lineRule="auto"/>
              <w:jc w:val="center"/>
              <w:rPr>
                <w:rFonts w:ascii="Times New Roman" w:eastAsia="Times New Roman" w:hAnsi="Times New Roman" w:cs="Times New Roman"/>
                <w:bCs/>
                <w:sz w:val="24"/>
                <w:szCs w:val="24"/>
              </w:rPr>
            </w:pPr>
            <w:r w:rsidRPr="00D12A3E">
              <w:rPr>
                <w:rFonts w:ascii="Times New Roman" w:eastAsia="Times New Roman" w:hAnsi="Times New Roman" w:cs="Times New Roman"/>
                <w:bCs/>
                <w:sz w:val="24"/>
                <w:szCs w:val="24"/>
              </w:rPr>
              <w:t>Год выпуска</w:t>
            </w:r>
          </w:p>
          <w:p w:rsidR="0046533A" w:rsidRPr="00D12A3E" w:rsidRDefault="0046533A" w:rsidP="00046300">
            <w:pPr>
              <w:spacing w:after="0" w:line="276" w:lineRule="auto"/>
              <w:jc w:val="center"/>
              <w:rPr>
                <w:rFonts w:ascii="Times New Roman" w:eastAsia="Times New Roman" w:hAnsi="Times New Roman" w:cs="Times New Roman"/>
                <w:bCs/>
                <w:sz w:val="24"/>
                <w:szCs w:val="24"/>
              </w:rPr>
            </w:pPr>
          </w:p>
        </w:tc>
        <w:tc>
          <w:tcPr>
            <w:tcW w:w="848" w:type="dxa"/>
            <w:tcBorders>
              <w:top w:val="single" w:sz="4" w:space="0" w:color="auto"/>
              <w:left w:val="single" w:sz="4" w:space="0" w:color="auto"/>
              <w:bottom w:val="single" w:sz="4" w:space="0" w:color="auto"/>
              <w:right w:val="single" w:sz="4" w:space="0" w:color="auto"/>
            </w:tcBorders>
          </w:tcPr>
          <w:p w:rsidR="0046533A" w:rsidRPr="00D12A3E" w:rsidRDefault="0046533A" w:rsidP="00046300">
            <w:pPr>
              <w:spacing w:after="0" w:line="276" w:lineRule="auto"/>
              <w:jc w:val="center"/>
              <w:rPr>
                <w:rFonts w:ascii="Times New Roman" w:eastAsia="Times New Roman" w:hAnsi="Times New Roman" w:cs="Times New Roman"/>
                <w:bCs/>
                <w:sz w:val="24"/>
                <w:szCs w:val="24"/>
              </w:rPr>
            </w:pPr>
          </w:p>
          <w:p w:rsidR="0046533A" w:rsidRPr="00D12A3E" w:rsidRDefault="0046533A" w:rsidP="00046300">
            <w:pPr>
              <w:spacing w:after="0" w:line="276" w:lineRule="auto"/>
              <w:jc w:val="center"/>
              <w:rPr>
                <w:rFonts w:ascii="Times New Roman" w:eastAsia="Times New Roman" w:hAnsi="Times New Roman" w:cs="Times New Roman"/>
                <w:bCs/>
                <w:sz w:val="24"/>
                <w:szCs w:val="24"/>
              </w:rPr>
            </w:pPr>
            <w:r w:rsidRPr="00D12A3E">
              <w:rPr>
                <w:rFonts w:ascii="Times New Roman" w:eastAsia="Times New Roman" w:hAnsi="Times New Roman" w:cs="Times New Roman"/>
                <w:bCs/>
                <w:sz w:val="24"/>
                <w:szCs w:val="24"/>
              </w:rPr>
              <w:t>Госномер</w:t>
            </w:r>
          </w:p>
        </w:tc>
        <w:tc>
          <w:tcPr>
            <w:tcW w:w="1420" w:type="dxa"/>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spacing w:after="0" w:line="276" w:lineRule="auto"/>
              <w:jc w:val="center"/>
              <w:rPr>
                <w:rFonts w:ascii="Times New Roman" w:eastAsia="Times New Roman" w:hAnsi="Times New Roman" w:cs="Times New Roman"/>
                <w:bCs/>
                <w:sz w:val="24"/>
                <w:szCs w:val="24"/>
              </w:rPr>
            </w:pPr>
            <w:r w:rsidRPr="00D12A3E">
              <w:rPr>
                <w:rFonts w:ascii="Times New Roman" w:eastAsia="Times New Roman" w:hAnsi="Times New Roman" w:cs="Times New Roman"/>
                <w:bCs/>
                <w:sz w:val="24"/>
                <w:szCs w:val="24"/>
              </w:rPr>
              <w:t>Количество</w:t>
            </w:r>
          </w:p>
        </w:tc>
        <w:tc>
          <w:tcPr>
            <w:tcW w:w="2306" w:type="dxa"/>
            <w:tcBorders>
              <w:top w:val="single" w:sz="4" w:space="0" w:color="auto"/>
              <w:left w:val="single" w:sz="4" w:space="0" w:color="auto"/>
              <w:bottom w:val="single" w:sz="4" w:space="0" w:color="auto"/>
              <w:right w:val="single" w:sz="4" w:space="0" w:color="auto"/>
            </w:tcBorders>
            <w:vAlign w:val="center"/>
            <w:hideMark/>
          </w:tcPr>
          <w:p w:rsidR="0046533A" w:rsidRPr="00D12A3E" w:rsidRDefault="0046533A" w:rsidP="00046300">
            <w:pPr>
              <w:spacing w:after="0" w:line="276" w:lineRule="auto"/>
              <w:jc w:val="center"/>
              <w:rPr>
                <w:rFonts w:ascii="Times New Roman" w:eastAsia="Times New Roman" w:hAnsi="Times New Roman" w:cs="Times New Roman"/>
                <w:bCs/>
                <w:sz w:val="24"/>
                <w:szCs w:val="24"/>
              </w:rPr>
            </w:pPr>
            <w:r w:rsidRPr="00D12A3E">
              <w:rPr>
                <w:rFonts w:ascii="Times New Roman" w:eastAsia="Times New Roman" w:hAnsi="Times New Roman" w:cs="Times New Roman"/>
                <w:bCs/>
                <w:sz w:val="24"/>
                <w:szCs w:val="24"/>
              </w:rPr>
              <w:t>Сведения о нахождении на гарантийном обслуживании</w:t>
            </w:r>
          </w:p>
        </w:tc>
        <w:tc>
          <w:tcPr>
            <w:tcW w:w="0" w:type="auto"/>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spacing w:after="0" w:line="276" w:lineRule="auto"/>
              <w:jc w:val="center"/>
              <w:rPr>
                <w:rFonts w:ascii="Times New Roman" w:eastAsia="Times New Roman" w:hAnsi="Times New Roman" w:cs="Times New Roman"/>
                <w:bCs/>
                <w:sz w:val="24"/>
                <w:szCs w:val="24"/>
              </w:rPr>
            </w:pPr>
            <w:r w:rsidRPr="00D12A3E">
              <w:rPr>
                <w:rFonts w:ascii="Times New Roman" w:eastAsia="Times New Roman" w:hAnsi="Times New Roman" w:cs="Times New Roman"/>
                <w:bCs/>
                <w:sz w:val="24"/>
                <w:szCs w:val="24"/>
              </w:rPr>
              <w:t>Примечание</w:t>
            </w:r>
          </w:p>
          <w:p w:rsidR="0046533A" w:rsidRPr="00D12A3E" w:rsidRDefault="0046533A" w:rsidP="00046300">
            <w:pPr>
              <w:spacing w:after="0" w:line="276" w:lineRule="auto"/>
              <w:jc w:val="center"/>
              <w:rPr>
                <w:rFonts w:ascii="Times New Roman" w:eastAsia="Times New Roman" w:hAnsi="Times New Roman" w:cs="Times New Roman"/>
                <w:bCs/>
                <w:sz w:val="24"/>
                <w:szCs w:val="24"/>
              </w:rPr>
            </w:pPr>
          </w:p>
        </w:tc>
      </w:tr>
      <w:tr w:rsidR="0046533A" w:rsidRPr="00D12A3E" w:rsidTr="00046300">
        <w:trPr>
          <w:trHeight w:val="310"/>
        </w:trPr>
        <w:tc>
          <w:tcPr>
            <w:tcW w:w="0" w:type="auto"/>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D12A3E">
              <w:rPr>
                <w:rFonts w:ascii="Times New Roman" w:eastAsia="Times New Roman" w:hAnsi="Times New Roman" w:cs="Times New Roman"/>
                <w:color w:val="000000"/>
                <w:sz w:val="24"/>
                <w:szCs w:val="24"/>
                <w:lang w:val="en-US" w:eastAsia="ru-RU"/>
              </w:rPr>
              <w:t>Ford Mondeo</w:t>
            </w:r>
          </w:p>
          <w:p w:rsidR="0046533A" w:rsidRPr="00D12A3E" w:rsidRDefault="0046533A" w:rsidP="00046300">
            <w:pPr>
              <w:spacing w:after="0" w:line="276" w:lineRule="auto"/>
              <w:jc w:val="center"/>
              <w:rPr>
                <w:rFonts w:ascii="Times New Roman" w:eastAsia="Times New Roman" w:hAnsi="Times New Roman" w:cs="Times New Roman"/>
                <w:sz w:val="24"/>
                <w:szCs w:val="24"/>
                <w:lang w:val="en-US"/>
              </w:rPr>
            </w:pPr>
            <w:r w:rsidRPr="00D12A3E">
              <w:rPr>
                <w:rFonts w:ascii="Times New Roman" w:eastAsia="Times New Roman" w:hAnsi="Times New Roman" w:cs="Times New Roman"/>
                <w:color w:val="000000"/>
                <w:sz w:val="24"/>
                <w:szCs w:val="24"/>
                <w:lang w:val="en-US" w:eastAsia="ru-RU"/>
              </w:rPr>
              <w:t>(</w:t>
            </w:r>
            <w:r w:rsidRPr="00D12A3E">
              <w:rPr>
                <w:rFonts w:ascii="Times New Roman" w:eastAsia="Times New Roman" w:hAnsi="Times New Roman" w:cs="Times New Roman"/>
                <w:color w:val="000000"/>
                <w:sz w:val="24"/>
                <w:szCs w:val="24"/>
                <w:lang w:eastAsia="ru-RU"/>
              </w:rPr>
              <w:t>акпп</w:t>
            </w:r>
            <w:r w:rsidRPr="00D12A3E">
              <w:rPr>
                <w:rFonts w:ascii="Times New Roman" w:eastAsia="Times New Roman" w:hAnsi="Times New Roman" w:cs="Times New Roman"/>
                <w:color w:val="000000"/>
                <w:sz w:val="24"/>
                <w:szCs w:val="24"/>
                <w:lang w:val="en-US" w:eastAsia="ru-RU"/>
              </w:rPr>
              <w:t>)</w:t>
            </w:r>
          </w:p>
        </w:tc>
        <w:tc>
          <w:tcPr>
            <w:tcW w:w="1142" w:type="dxa"/>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spacing w:after="0" w:line="276" w:lineRule="auto"/>
              <w:jc w:val="center"/>
              <w:rPr>
                <w:rFonts w:ascii="Times New Roman" w:eastAsia="Times New Roman" w:hAnsi="Times New Roman" w:cs="Times New Roman"/>
                <w:bCs/>
                <w:sz w:val="24"/>
                <w:szCs w:val="24"/>
              </w:rPr>
            </w:pPr>
            <w:r w:rsidRPr="00D12A3E">
              <w:rPr>
                <w:rFonts w:ascii="Times New Roman" w:eastAsia="Times New Roman" w:hAnsi="Times New Roman" w:cs="Times New Roman"/>
                <w:bCs/>
                <w:sz w:val="24"/>
                <w:szCs w:val="24"/>
                <w:lang w:val="en-US"/>
              </w:rPr>
              <w:t>20</w:t>
            </w:r>
            <w:r w:rsidRPr="00D12A3E">
              <w:rPr>
                <w:rFonts w:ascii="Times New Roman" w:eastAsia="Times New Roman" w:hAnsi="Times New Roman" w:cs="Times New Roman"/>
                <w:bCs/>
                <w:sz w:val="24"/>
                <w:szCs w:val="24"/>
              </w:rPr>
              <w:t>13</w:t>
            </w:r>
          </w:p>
        </w:tc>
        <w:tc>
          <w:tcPr>
            <w:tcW w:w="848" w:type="dxa"/>
            <w:tcBorders>
              <w:top w:val="single" w:sz="4" w:space="0" w:color="auto"/>
              <w:left w:val="single" w:sz="4" w:space="0" w:color="auto"/>
              <w:bottom w:val="single" w:sz="4" w:space="0" w:color="auto"/>
              <w:right w:val="single" w:sz="4" w:space="0" w:color="auto"/>
            </w:tcBorders>
          </w:tcPr>
          <w:p w:rsidR="0046533A" w:rsidRPr="00D12A3E" w:rsidRDefault="0046533A" w:rsidP="00046300">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При заключении договора</w:t>
            </w:r>
          </w:p>
        </w:tc>
        <w:tc>
          <w:tcPr>
            <w:tcW w:w="1420" w:type="dxa"/>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1</w:t>
            </w:r>
          </w:p>
        </w:tc>
        <w:tc>
          <w:tcPr>
            <w:tcW w:w="2306" w:type="dxa"/>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Нет</w:t>
            </w:r>
          </w:p>
        </w:tc>
        <w:tc>
          <w:tcPr>
            <w:tcW w:w="0" w:type="auto"/>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tabs>
                <w:tab w:val="left" w:pos="4320"/>
                <w:tab w:val="left" w:pos="7560"/>
                <w:tab w:val="right" w:pos="9360"/>
              </w:tabs>
              <w:spacing w:after="0" w:line="276" w:lineRule="auto"/>
              <w:jc w:val="center"/>
              <w:rPr>
                <w:rFonts w:ascii="Times New Roman" w:eastAsia="Times New Roman" w:hAnsi="Times New Roman" w:cs="Times New Roman"/>
                <w:sz w:val="24"/>
                <w:szCs w:val="24"/>
              </w:rPr>
            </w:pPr>
          </w:p>
        </w:tc>
      </w:tr>
      <w:tr w:rsidR="0046533A" w:rsidRPr="00D12A3E" w:rsidTr="00046300">
        <w:trPr>
          <w:trHeight w:val="310"/>
        </w:trPr>
        <w:tc>
          <w:tcPr>
            <w:tcW w:w="0" w:type="auto"/>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D12A3E">
              <w:rPr>
                <w:rFonts w:ascii="Times New Roman" w:eastAsia="Times New Roman" w:hAnsi="Times New Roman" w:cs="Times New Roman"/>
                <w:color w:val="000000"/>
                <w:sz w:val="24"/>
                <w:szCs w:val="24"/>
                <w:lang w:val="en-US" w:eastAsia="ru-RU"/>
              </w:rPr>
              <w:t>Ford</w:t>
            </w:r>
          </w:p>
          <w:p w:rsidR="0046533A" w:rsidRPr="00D12A3E" w:rsidRDefault="0046533A" w:rsidP="00046300">
            <w:pPr>
              <w:spacing w:after="0" w:line="276" w:lineRule="auto"/>
              <w:jc w:val="center"/>
              <w:rPr>
                <w:rFonts w:ascii="Times New Roman" w:eastAsia="Times New Roman" w:hAnsi="Times New Roman" w:cs="Times New Roman"/>
                <w:sz w:val="24"/>
                <w:szCs w:val="24"/>
                <w:lang w:val="en-US"/>
              </w:rPr>
            </w:pPr>
            <w:r w:rsidRPr="00D12A3E">
              <w:rPr>
                <w:rFonts w:ascii="Times New Roman" w:eastAsia="Times New Roman" w:hAnsi="Times New Roman" w:cs="Times New Roman"/>
                <w:color w:val="000000"/>
                <w:sz w:val="24"/>
                <w:szCs w:val="24"/>
                <w:lang w:val="en-US" w:eastAsia="ru-RU"/>
              </w:rPr>
              <w:t>Tourneo Custom</w:t>
            </w:r>
          </w:p>
        </w:tc>
        <w:tc>
          <w:tcPr>
            <w:tcW w:w="1142" w:type="dxa"/>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spacing w:after="0" w:line="276" w:lineRule="auto"/>
              <w:jc w:val="center"/>
              <w:rPr>
                <w:rFonts w:ascii="Times New Roman" w:eastAsia="Times New Roman" w:hAnsi="Times New Roman" w:cs="Times New Roman"/>
                <w:bCs/>
                <w:sz w:val="24"/>
                <w:szCs w:val="24"/>
              </w:rPr>
            </w:pPr>
            <w:r w:rsidRPr="00D12A3E">
              <w:rPr>
                <w:rFonts w:ascii="Times New Roman" w:eastAsia="Times New Roman" w:hAnsi="Times New Roman" w:cs="Times New Roman"/>
                <w:bCs/>
                <w:sz w:val="24"/>
                <w:szCs w:val="24"/>
                <w:lang w:val="en-US"/>
              </w:rPr>
              <w:t>20</w:t>
            </w:r>
            <w:r w:rsidRPr="00D12A3E">
              <w:rPr>
                <w:rFonts w:ascii="Times New Roman" w:eastAsia="Times New Roman" w:hAnsi="Times New Roman" w:cs="Times New Roman"/>
                <w:bCs/>
                <w:sz w:val="24"/>
                <w:szCs w:val="24"/>
              </w:rPr>
              <w:t>14</w:t>
            </w:r>
          </w:p>
        </w:tc>
        <w:tc>
          <w:tcPr>
            <w:tcW w:w="848" w:type="dxa"/>
            <w:tcBorders>
              <w:top w:val="single" w:sz="4" w:space="0" w:color="auto"/>
              <w:left w:val="single" w:sz="4" w:space="0" w:color="auto"/>
              <w:bottom w:val="single" w:sz="4" w:space="0" w:color="auto"/>
              <w:right w:val="single" w:sz="4" w:space="0" w:color="auto"/>
            </w:tcBorders>
          </w:tcPr>
          <w:p w:rsidR="0046533A" w:rsidRPr="00D12A3E" w:rsidRDefault="0046533A" w:rsidP="00046300">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При заключении договора</w:t>
            </w:r>
          </w:p>
        </w:tc>
        <w:tc>
          <w:tcPr>
            <w:tcW w:w="1420" w:type="dxa"/>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1</w:t>
            </w:r>
          </w:p>
        </w:tc>
        <w:tc>
          <w:tcPr>
            <w:tcW w:w="2306" w:type="dxa"/>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Нет</w:t>
            </w:r>
          </w:p>
        </w:tc>
        <w:tc>
          <w:tcPr>
            <w:tcW w:w="0" w:type="auto"/>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tabs>
                <w:tab w:val="left" w:pos="4320"/>
                <w:tab w:val="left" w:pos="7560"/>
                <w:tab w:val="right" w:pos="9360"/>
              </w:tabs>
              <w:spacing w:after="0" w:line="276" w:lineRule="auto"/>
              <w:jc w:val="center"/>
              <w:rPr>
                <w:rFonts w:ascii="Times New Roman" w:eastAsia="Times New Roman" w:hAnsi="Times New Roman" w:cs="Times New Roman"/>
                <w:sz w:val="24"/>
                <w:szCs w:val="24"/>
              </w:rPr>
            </w:pPr>
          </w:p>
        </w:tc>
      </w:tr>
      <w:tr w:rsidR="0046533A" w:rsidRPr="00D12A3E" w:rsidTr="00046300">
        <w:trPr>
          <w:trHeight w:val="310"/>
        </w:trPr>
        <w:tc>
          <w:tcPr>
            <w:tcW w:w="0" w:type="auto"/>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spacing w:after="0" w:line="240" w:lineRule="auto"/>
              <w:jc w:val="center"/>
              <w:rPr>
                <w:rFonts w:ascii="Times New Roman" w:eastAsia="Times New Roman" w:hAnsi="Times New Roman" w:cs="Times New Roman"/>
                <w:color w:val="000000"/>
                <w:sz w:val="24"/>
                <w:szCs w:val="24"/>
                <w:lang w:val="en-US" w:eastAsia="ru-RU"/>
              </w:rPr>
            </w:pPr>
            <w:r w:rsidRPr="00D12A3E">
              <w:rPr>
                <w:rFonts w:ascii="Times New Roman" w:eastAsia="Times New Roman" w:hAnsi="Times New Roman" w:cs="Times New Roman"/>
                <w:color w:val="000000"/>
                <w:sz w:val="24"/>
                <w:szCs w:val="24"/>
                <w:lang w:val="en-US" w:eastAsia="ru-RU"/>
              </w:rPr>
              <w:t>Lada</w:t>
            </w:r>
          </w:p>
          <w:p w:rsidR="0046533A" w:rsidRPr="00D12A3E" w:rsidRDefault="0046533A" w:rsidP="00046300">
            <w:pPr>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color w:val="000000"/>
                <w:sz w:val="24"/>
                <w:szCs w:val="24"/>
                <w:lang w:val="en-US" w:eastAsia="ru-RU"/>
              </w:rPr>
              <w:t>Largus</w:t>
            </w:r>
          </w:p>
        </w:tc>
        <w:tc>
          <w:tcPr>
            <w:tcW w:w="1142" w:type="dxa"/>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spacing w:after="0" w:line="276" w:lineRule="auto"/>
              <w:jc w:val="center"/>
              <w:rPr>
                <w:rFonts w:ascii="Times New Roman" w:eastAsia="Times New Roman" w:hAnsi="Times New Roman" w:cs="Times New Roman"/>
                <w:bCs/>
                <w:sz w:val="24"/>
                <w:szCs w:val="24"/>
              </w:rPr>
            </w:pPr>
            <w:r w:rsidRPr="00D12A3E">
              <w:rPr>
                <w:rFonts w:ascii="Times New Roman" w:eastAsia="Times New Roman" w:hAnsi="Times New Roman" w:cs="Times New Roman"/>
                <w:bCs/>
                <w:sz w:val="24"/>
                <w:szCs w:val="24"/>
                <w:lang w:val="en-US"/>
              </w:rPr>
              <w:t>20</w:t>
            </w:r>
            <w:r w:rsidRPr="00D12A3E">
              <w:rPr>
                <w:rFonts w:ascii="Times New Roman" w:eastAsia="Times New Roman" w:hAnsi="Times New Roman" w:cs="Times New Roman"/>
                <w:bCs/>
                <w:sz w:val="24"/>
                <w:szCs w:val="24"/>
              </w:rPr>
              <w:t>14</w:t>
            </w:r>
          </w:p>
        </w:tc>
        <w:tc>
          <w:tcPr>
            <w:tcW w:w="848" w:type="dxa"/>
            <w:tcBorders>
              <w:top w:val="single" w:sz="4" w:space="0" w:color="auto"/>
              <w:left w:val="single" w:sz="4" w:space="0" w:color="auto"/>
              <w:bottom w:val="single" w:sz="4" w:space="0" w:color="auto"/>
              <w:right w:val="single" w:sz="4" w:space="0" w:color="auto"/>
            </w:tcBorders>
          </w:tcPr>
          <w:p w:rsidR="0046533A" w:rsidRPr="00D12A3E" w:rsidRDefault="0046533A" w:rsidP="00046300">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При заключении договора</w:t>
            </w:r>
          </w:p>
        </w:tc>
        <w:tc>
          <w:tcPr>
            <w:tcW w:w="1420" w:type="dxa"/>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2</w:t>
            </w:r>
          </w:p>
        </w:tc>
        <w:tc>
          <w:tcPr>
            <w:tcW w:w="2306" w:type="dxa"/>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Нет</w:t>
            </w:r>
          </w:p>
        </w:tc>
        <w:tc>
          <w:tcPr>
            <w:tcW w:w="0" w:type="auto"/>
            <w:tcBorders>
              <w:top w:val="single" w:sz="4" w:space="0" w:color="auto"/>
              <w:left w:val="single" w:sz="4" w:space="0" w:color="auto"/>
              <w:bottom w:val="single" w:sz="4" w:space="0" w:color="auto"/>
              <w:right w:val="single" w:sz="4" w:space="0" w:color="auto"/>
            </w:tcBorders>
            <w:vAlign w:val="center"/>
          </w:tcPr>
          <w:p w:rsidR="0046533A" w:rsidRPr="00D12A3E" w:rsidRDefault="0046533A" w:rsidP="00046300">
            <w:pPr>
              <w:tabs>
                <w:tab w:val="left" w:pos="4320"/>
                <w:tab w:val="left" w:pos="7560"/>
                <w:tab w:val="right" w:pos="9360"/>
              </w:tabs>
              <w:spacing w:after="0" w:line="276" w:lineRule="auto"/>
              <w:jc w:val="center"/>
              <w:rPr>
                <w:rFonts w:ascii="Times New Roman" w:eastAsia="Times New Roman" w:hAnsi="Times New Roman" w:cs="Times New Roman"/>
                <w:sz w:val="24"/>
                <w:szCs w:val="24"/>
              </w:rPr>
            </w:pPr>
          </w:p>
        </w:tc>
      </w:tr>
    </w:tbl>
    <w:p w:rsidR="0046533A" w:rsidRPr="00D12A3E" w:rsidRDefault="0046533A" w:rsidP="0046533A">
      <w:pPr>
        <w:spacing w:after="200" w:line="276" w:lineRule="auto"/>
        <w:rPr>
          <w:rFonts w:ascii="Times New Roman" w:eastAsia="Times New Roman" w:hAnsi="Times New Roman" w:cs="Times New Roman"/>
          <w:b/>
          <w:sz w:val="24"/>
          <w:szCs w:val="24"/>
          <w:lang w:eastAsia="ru-RU"/>
        </w:rPr>
      </w:pPr>
    </w:p>
    <w:p w:rsidR="0046533A" w:rsidRPr="00D12A3E" w:rsidRDefault="0046533A" w:rsidP="0046533A">
      <w:pPr>
        <w:spacing w:after="0" w:line="240" w:lineRule="auto"/>
        <w:rPr>
          <w:rFonts w:ascii="Times New Roman" w:eastAsia="Times New Roman" w:hAnsi="Times New Roman" w:cs="Times New Roman"/>
          <w:sz w:val="24"/>
          <w:szCs w:val="24"/>
          <w:lang w:eastAsia="ru-RU"/>
        </w:rPr>
      </w:pPr>
    </w:p>
    <w:p w:rsidR="0046533A" w:rsidRPr="00D12A3E" w:rsidRDefault="0046533A" w:rsidP="0046533A">
      <w:pPr>
        <w:spacing w:after="0" w:line="240" w:lineRule="auto"/>
        <w:rPr>
          <w:rFonts w:ascii="Times New Roman" w:eastAsia="Times New Roman" w:hAnsi="Times New Roman" w:cs="Times New Roman"/>
          <w:sz w:val="24"/>
          <w:szCs w:val="24"/>
          <w:lang w:eastAsia="ru-RU"/>
        </w:rPr>
      </w:pPr>
    </w:p>
    <w:p w:rsidR="0046533A" w:rsidRPr="00D12A3E" w:rsidRDefault="0046533A" w:rsidP="0046533A">
      <w:pPr>
        <w:spacing w:after="0" w:line="240" w:lineRule="auto"/>
        <w:rPr>
          <w:rFonts w:ascii="Times New Roman" w:eastAsia="Times New Roman" w:hAnsi="Times New Roman" w:cs="Times New Roman"/>
          <w:sz w:val="24"/>
          <w:szCs w:val="24"/>
          <w:lang w:eastAsia="ru-RU"/>
        </w:rPr>
      </w:pPr>
    </w:p>
    <w:p w:rsidR="0046533A" w:rsidRPr="00D12A3E" w:rsidRDefault="0046533A" w:rsidP="0046533A">
      <w:pPr>
        <w:spacing w:after="0" w:line="240" w:lineRule="auto"/>
        <w:rPr>
          <w:rFonts w:ascii="Times New Roman" w:eastAsia="Times New Roman" w:hAnsi="Times New Roman" w:cs="Times New Roman"/>
          <w:sz w:val="24"/>
          <w:szCs w:val="24"/>
          <w:lang w:eastAsia="ru-RU"/>
        </w:rPr>
      </w:pPr>
    </w:p>
    <w:p w:rsidR="0046533A" w:rsidRPr="00D12A3E" w:rsidRDefault="0046533A" w:rsidP="0046533A">
      <w:pPr>
        <w:spacing w:after="0" w:line="240" w:lineRule="auto"/>
        <w:rPr>
          <w:rFonts w:ascii="Times New Roman" w:eastAsia="Times New Roman" w:hAnsi="Times New Roman" w:cs="Times New Roman"/>
          <w:sz w:val="24"/>
          <w:szCs w:val="24"/>
          <w:lang w:eastAsia="ru-RU"/>
        </w:rPr>
      </w:pPr>
    </w:p>
    <w:p w:rsidR="0046533A" w:rsidRPr="00D12A3E" w:rsidRDefault="0046533A" w:rsidP="0046533A">
      <w:pPr>
        <w:spacing w:after="0" w:line="240" w:lineRule="auto"/>
        <w:rPr>
          <w:rFonts w:ascii="Times New Roman" w:eastAsia="Times New Roman" w:hAnsi="Times New Roman" w:cs="Times New Roman"/>
          <w:sz w:val="24"/>
          <w:szCs w:val="24"/>
          <w:lang w:eastAsia="ru-RU"/>
        </w:rPr>
      </w:pPr>
    </w:p>
    <w:p w:rsidR="0046533A" w:rsidRPr="00D12A3E" w:rsidRDefault="0046533A" w:rsidP="0046533A">
      <w:pPr>
        <w:spacing w:after="0" w:line="240" w:lineRule="auto"/>
        <w:rPr>
          <w:rFonts w:ascii="Times New Roman" w:eastAsia="Times New Roman" w:hAnsi="Times New Roman" w:cs="Times New Roman"/>
          <w:sz w:val="24"/>
          <w:szCs w:val="24"/>
          <w:lang w:eastAsia="ru-RU"/>
        </w:rPr>
      </w:pPr>
    </w:p>
    <w:p w:rsidR="0046533A" w:rsidRPr="00D12A3E" w:rsidRDefault="0046533A" w:rsidP="0046533A">
      <w:pPr>
        <w:spacing w:after="0" w:line="240" w:lineRule="auto"/>
        <w:rPr>
          <w:rFonts w:ascii="Times New Roman" w:eastAsia="Times New Roman" w:hAnsi="Times New Roman" w:cs="Times New Roman"/>
          <w:sz w:val="24"/>
          <w:szCs w:val="24"/>
          <w:lang w:eastAsia="ru-RU"/>
        </w:rPr>
      </w:pPr>
    </w:p>
    <w:p w:rsidR="0046533A" w:rsidRPr="00D12A3E" w:rsidRDefault="0046533A" w:rsidP="0046533A">
      <w:pPr>
        <w:spacing w:after="0" w:line="240" w:lineRule="auto"/>
        <w:rPr>
          <w:rFonts w:ascii="Times New Roman" w:eastAsia="Times New Roman" w:hAnsi="Times New Roman" w:cs="Times New Roman"/>
          <w:sz w:val="24"/>
          <w:szCs w:val="24"/>
          <w:lang w:eastAsia="ru-RU"/>
        </w:rPr>
      </w:pPr>
    </w:p>
    <w:p w:rsidR="0046533A" w:rsidRPr="00D12A3E" w:rsidRDefault="0046533A" w:rsidP="0046533A">
      <w:pPr>
        <w:spacing w:after="0" w:line="240" w:lineRule="auto"/>
        <w:rPr>
          <w:rFonts w:ascii="Times New Roman" w:eastAsia="Times New Roman" w:hAnsi="Times New Roman" w:cs="Times New Roman"/>
          <w:sz w:val="24"/>
          <w:szCs w:val="24"/>
          <w:lang w:eastAsia="ru-RU"/>
        </w:rPr>
      </w:pPr>
    </w:p>
    <w:p w:rsidR="0046533A" w:rsidRPr="00D12A3E" w:rsidRDefault="0046533A" w:rsidP="0046533A">
      <w:pPr>
        <w:spacing w:after="0" w:line="240" w:lineRule="auto"/>
        <w:rPr>
          <w:rFonts w:ascii="Times New Roman" w:eastAsia="Times New Roman" w:hAnsi="Times New Roman" w:cs="Times New Roman"/>
          <w:sz w:val="24"/>
          <w:szCs w:val="24"/>
          <w:lang w:eastAsia="ru-RU"/>
        </w:rPr>
      </w:pPr>
    </w:p>
    <w:p w:rsidR="0046533A" w:rsidRPr="00D12A3E" w:rsidRDefault="0046533A" w:rsidP="0046533A">
      <w:pPr>
        <w:spacing w:after="0" w:line="240" w:lineRule="auto"/>
        <w:rPr>
          <w:rFonts w:ascii="Times New Roman" w:eastAsia="Times New Roman" w:hAnsi="Times New Roman" w:cs="Times New Roman"/>
          <w:sz w:val="24"/>
          <w:szCs w:val="24"/>
          <w:lang w:eastAsia="ru-RU"/>
        </w:rPr>
      </w:pPr>
    </w:p>
    <w:p w:rsidR="0046533A" w:rsidRPr="00D12A3E" w:rsidRDefault="0046533A" w:rsidP="0046533A">
      <w:pPr>
        <w:spacing w:after="0" w:line="240" w:lineRule="auto"/>
        <w:rPr>
          <w:rFonts w:ascii="Times New Roman" w:eastAsia="Times New Roman" w:hAnsi="Times New Roman" w:cs="Times New Roman"/>
          <w:sz w:val="24"/>
          <w:szCs w:val="24"/>
          <w:lang w:eastAsia="ru-RU"/>
        </w:rPr>
      </w:pPr>
    </w:p>
    <w:p w:rsidR="0046533A" w:rsidRPr="00D12A3E" w:rsidRDefault="0046533A" w:rsidP="0046533A">
      <w:pPr>
        <w:spacing w:after="0" w:line="240" w:lineRule="auto"/>
        <w:rPr>
          <w:rFonts w:ascii="Times New Roman" w:eastAsia="Times New Roman" w:hAnsi="Times New Roman" w:cs="Times New Roman"/>
          <w:sz w:val="24"/>
          <w:szCs w:val="24"/>
          <w:lang w:eastAsia="ru-RU"/>
        </w:rPr>
      </w:pPr>
    </w:p>
    <w:p w:rsidR="0046533A" w:rsidRPr="00D12A3E" w:rsidRDefault="0046533A" w:rsidP="0046533A">
      <w:pPr>
        <w:spacing w:after="0" w:line="240" w:lineRule="auto"/>
        <w:rPr>
          <w:rFonts w:ascii="Times New Roman" w:eastAsia="Times New Roman" w:hAnsi="Times New Roman" w:cs="Times New Roman"/>
          <w:sz w:val="24"/>
          <w:szCs w:val="24"/>
          <w:lang w:eastAsia="ru-RU"/>
        </w:rPr>
      </w:pPr>
    </w:p>
    <w:p w:rsidR="0046533A" w:rsidRPr="00D12A3E" w:rsidRDefault="0046533A" w:rsidP="0046533A">
      <w:pPr>
        <w:spacing w:after="0" w:line="240" w:lineRule="auto"/>
        <w:rPr>
          <w:rFonts w:ascii="Times New Roman" w:eastAsia="Times New Roman" w:hAnsi="Times New Roman" w:cs="Times New Roman"/>
          <w:sz w:val="24"/>
          <w:szCs w:val="24"/>
          <w:lang w:eastAsia="ru-RU"/>
        </w:rPr>
      </w:pPr>
    </w:p>
    <w:p w:rsidR="0046533A" w:rsidRPr="00D12A3E" w:rsidRDefault="0046533A" w:rsidP="0046533A">
      <w:pPr>
        <w:spacing w:after="0" w:line="240" w:lineRule="auto"/>
        <w:rPr>
          <w:rFonts w:ascii="Times New Roman" w:eastAsia="Times New Roman" w:hAnsi="Times New Roman" w:cs="Times New Roman"/>
          <w:sz w:val="24"/>
          <w:szCs w:val="24"/>
          <w:lang w:eastAsia="ru-RU"/>
        </w:rPr>
      </w:pPr>
    </w:p>
    <w:p w:rsidR="0046533A" w:rsidRPr="00D12A3E" w:rsidRDefault="0046533A" w:rsidP="0046533A">
      <w:pPr>
        <w:spacing w:after="0" w:line="240" w:lineRule="auto"/>
        <w:rPr>
          <w:rFonts w:ascii="Times New Roman" w:eastAsia="Times New Roman" w:hAnsi="Times New Roman" w:cs="Times New Roman"/>
          <w:sz w:val="24"/>
          <w:szCs w:val="24"/>
          <w:lang w:eastAsia="ru-RU"/>
        </w:rPr>
      </w:pPr>
    </w:p>
    <w:p w:rsidR="0046533A" w:rsidRPr="00D12A3E" w:rsidRDefault="0046533A" w:rsidP="0046533A">
      <w:pPr>
        <w:spacing w:after="0" w:line="240" w:lineRule="auto"/>
        <w:rPr>
          <w:rFonts w:ascii="Times New Roman" w:eastAsia="Times New Roman" w:hAnsi="Times New Roman" w:cs="Times New Roman"/>
          <w:sz w:val="24"/>
          <w:szCs w:val="24"/>
          <w:lang w:eastAsia="ru-RU"/>
        </w:rPr>
      </w:pPr>
    </w:p>
    <w:p w:rsidR="0046533A" w:rsidRPr="00D12A3E" w:rsidRDefault="0046533A" w:rsidP="0046533A">
      <w:pPr>
        <w:spacing w:after="0" w:line="240" w:lineRule="auto"/>
        <w:rPr>
          <w:rFonts w:ascii="Times New Roman" w:eastAsia="Times New Roman" w:hAnsi="Times New Roman" w:cs="Times New Roman"/>
          <w:sz w:val="24"/>
          <w:szCs w:val="24"/>
          <w:lang w:eastAsia="ru-RU"/>
        </w:rPr>
      </w:pPr>
    </w:p>
    <w:p w:rsidR="0046533A" w:rsidRDefault="0046533A" w:rsidP="0046533A">
      <w:pPr>
        <w:spacing w:after="200" w:line="276" w:lineRule="auto"/>
        <w:jc w:val="right"/>
        <w:rPr>
          <w:rFonts w:ascii="Times New Roman" w:eastAsia="Times New Roman" w:hAnsi="Times New Roman" w:cs="Times New Roman"/>
          <w:b/>
          <w:sz w:val="20"/>
          <w:szCs w:val="20"/>
          <w:lang w:eastAsia="ru-RU"/>
        </w:rPr>
      </w:pPr>
    </w:p>
    <w:p w:rsidR="00046300" w:rsidRDefault="00046300" w:rsidP="0046533A">
      <w:pPr>
        <w:spacing w:after="200" w:line="276" w:lineRule="auto"/>
        <w:jc w:val="right"/>
        <w:rPr>
          <w:rFonts w:ascii="Times New Roman" w:eastAsia="Times New Roman" w:hAnsi="Times New Roman" w:cs="Times New Roman"/>
          <w:b/>
          <w:sz w:val="20"/>
          <w:szCs w:val="20"/>
          <w:lang w:eastAsia="ru-RU"/>
        </w:rPr>
      </w:pPr>
    </w:p>
    <w:p w:rsidR="00046300" w:rsidRDefault="00046300" w:rsidP="0046533A">
      <w:pPr>
        <w:spacing w:after="200" w:line="276" w:lineRule="auto"/>
        <w:jc w:val="right"/>
        <w:rPr>
          <w:rFonts w:ascii="Times New Roman" w:eastAsia="Times New Roman" w:hAnsi="Times New Roman" w:cs="Times New Roman"/>
          <w:b/>
          <w:sz w:val="20"/>
          <w:szCs w:val="20"/>
          <w:lang w:eastAsia="ru-RU"/>
        </w:rPr>
      </w:pPr>
    </w:p>
    <w:p w:rsidR="00046300" w:rsidRDefault="00046300" w:rsidP="0046533A">
      <w:pPr>
        <w:spacing w:after="200" w:line="276" w:lineRule="auto"/>
        <w:jc w:val="right"/>
        <w:rPr>
          <w:rFonts w:ascii="Times New Roman" w:eastAsia="Times New Roman" w:hAnsi="Times New Roman" w:cs="Times New Roman"/>
          <w:b/>
          <w:sz w:val="20"/>
          <w:szCs w:val="20"/>
          <w:lang w:eastAsia="ru-RU"/>
        </w:rPr>
      </w:pPr>
    </w:p>
    <w:p w:rsidR="00046300" w:rsidRDefault="00046300" w:rsidP="0046533A">
      <w:pPr>
        <w:spacing w:after="200" w:line="276" w:lineRule="auto"/>
        <w:jc w:val="right"/>
        <w:rPr>
          <w:rFonts w:ascii="Times New Roman" w:eastAsia="Times New Roman" w:hAnsi="Times New Roman" w:cs="Times New Roman"/>
          <w:b/>
          <w:sz w:val="20"/>
          <w:szCs w:val="20"/>
          <w:lang w:eastAsia="ru-RU"/>
        </w:rPr>
      </w:pPr>
    </w:p>
    <w:p w:rsidR="0046533A" w:rsidRPr="00D12A3E" w:rsidRDefault="0046533A" w:rsidP="0046533A">
      <w:pPr>
        <w:spacing w:after="200" w:line="276" w:lineRule="auto"/>
        <w:jc w:val="right"/>
        <w:rPr>
          <w:rFonts w:ascii="Times New Roman" w:eastAsia="Times New Roman" w:hAnsi="Times New Roman" w:cs="Times New Roman"/>
          <w:b/>
          <w:sz w:val="20"/>
          <w:szCs w:val="20"/>
          <w:lang w:eastAsia="ru-RU"/>
        </w:rPr>
      </w:pPr>
    </w:p>
    <w:p w:rsidR="0046533A" w:rsidRPr="0098300F" w:rsidRDefault="0046533A" w:rsidP="0046533A">
      <w:pPr>
        <w:spacing w:after="200" w:line="276" w:lineRule="auto"/>
        <w:jc w:val="right"/>
        <w:rPr>
          <w:rFonts w:ascii="Times New Roman" w:eastAsia="Times New Roman" w:hAnsi="Times New Roman" w:cs="Times New Roman"/>
          <w:b/>
          <w:sz w:val="24"/>
          <w:szCs w:val="24"/>
          <w:lang w:eastAsia="ru-RU"/>
        </w:rPr>
      </w:pPr>
      <w:r w:rsidRPr="0098300F">
        <w:rPr>
          <w:rFonts w:ascii="Times New Roman" w:eastAsia="Times New Roman" w:hAnsi="Times New Roman" w:cs="Times New Roman"/>
          <w:b/>
          <w:sz w:val="24"/>
          <w:szCs w:val="24"/>
          <w:lang w:eastAsia="ru-RU"/>
        </w:rPr>
        <w:lastRenderedPageBreak/>
        <w:t>Приложение № 2 к Техническому заданию</w:t>
      </w:r>
    </w:p>
    <w:p w:rsidR="0046533A" w:rsidRPr="0098300F" w:rsidRDefault="0046533A" w:rsidP="0046533A">
      <w:pPr>
        <w:spacing w:after="200" w:line="276" w:lineRule="auto"/>
        <w:jc w:val="center"/>
        <w:rPr>
          <w:rFonts w:ascii="Times New Roman" w:eastAsia="Times New Roman" w:hAnsi="Times New Roman" w:cs="Times New Roman"/>
          <w:b/>
          <w:sz w:val="24"/>
          <w:szCs w:val="24"/>
          <w:lang w:eastAsia="ru-RU"/>
        </w:rPr>
      </w:pPr>
      <w:r w:rsidRPr="0098300F">
        <w:rPr>
          <w:rFonts w:ascii="Times New Roman" w:eastAsia="Times New Roman" w:hAnsi="Times New Roman" w:cs="Times New Roman"/>
          <w:b/>
          <w:sz w:val="24"/>
          <w:szCs w:val="24"/>
          <w:lang w:eastAsia="ru-RU"/>
        </w:rPr>
        <w:t>Стоимость нормо-часа</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4854"/>
        <w:gridCol w:w="1984"/>
        <w:gridCol w:w="1976"/>
      </w:tblGrid>
      <w:tr w:rsidR="0046533A" w:rsidRPr="0098300F" w:rsidTr="00046300">
        <w:trPr>
          <w:trHeight w:val="420"/>
        </w:trPr>
        <w:tc>
          <w:tcPr>
            <w:tcW w:w="1115" w:type="dxa"/>
            <w:shd w:val="clear" w:color="000000"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ab/>
              <w:t xml:space="preserve">№ </w:t>
            </w:r>
            <w:proofErr w:type="gramStart"/>
            <w:r w:rsidRPr="0098300F">
              <w:rPr>
                <w:rFonts w:ascii="Times New Roman" w:eastAsia="Times New Roman" w:hAnsi="Times New Roman" w:cs="Times New Roman"/>
                <w:sz w:val="24"/>
                <w:szCs w:val="24"/>
                <w:lang w:eastAsia="ru-RU"/>
              </w:rPr>
              <w:t>п</w:t>
            </w:r>
            <w:proofErr w:type="gramEnd"/>
            <w:r w:rsidRPr="0098300F">
              <w:rPr>
                <w:rFonts w:ascii="Times New Roman" w:eastAsia="Times New Roman" w:hAnsi="Times New Roman" w:cs="Times New Roman"/>
                <w:sz w:val="24"/>
                <w:szCs w:val="24"/>
                <w:lang w:eastAsia="ru-RU"/>
              </w:rPr>
              <w:t>/п</w:t>
            </w:r>
          </w:p>
        </w:tc>
        <w:tc>
          <w:tcPr>
            <w:tcW w:w="4854" w:type="dxa"/>
            <w:shd w:val="clear" w:color="000000" w:fill="auto"/>
            <w:noWrap/>
            <w:vAlign w:val="center"/>
            <w:hideMark/>
          </w:tcPr>
          <w:p w:rsidR="0046533A" w:rsidRPr="0098300F" w:rsidRDefault="0046533A" w:rsidP="00046300">
            <w:pPr>
              <w:spacing w:after="0" w:line="276" w:lineRule="auto"/>
              <w:jc w:val="center"/>
              <w:rPr>
                <w:rFonts w:ascii="Times New Roman" w:eastAsia="Times New Roman" w:hAnsi="Times New Roman" w:cs="Times New Roman"/>
                <w:b/>
                <w:bCs/>
                <w:sz w:val="24"/>
                <w:szCs w:val="24"/>
                <w:lang w:eastAsia="ru-RU"/>
              </w:rPr>
            </w:pPr>
            <w:r w:rsidRPr="0098300F">
              <w:rPr>
                <w:rFonts w:ascii="Times New Roman" w:eastAsia="Times New Roman" w:hAnsi="Times New Roman" w:cs="Times New Roman"/>
                <w:b/>
                <w:bCs/>
                <w:sz w:val="24"/>
                <w:szCs w:val="24"/>
                <w:lang w:eastAsia="ru-RU"/>
              </w:rPr>
              <w:t>Наименование марки и модели автомобиля</w:t>
            </w:r>
          </w:p>
          <w:p w:rsidR="0046533A" w:rsidRPr="0098300F" w:rsidRDefault="0046533A" w:rsidP="00046300">
            <w:pPr>
              <w:spacing w:after="0" w:line="240" w:lineRule="auto"/>
              <w:jc w:val="center"/>
              <w:rPr>
                <w:rFonts w:ascii="Times New Roman" w:eastAsia="Times New Roman" w:hAnsi="Times New Roman" w:cs="Times New Roman"/>
                <w:b/>
                <w:bCs/>
                <w:sz w:val="24"/>
                <w:szCs w:val="24"/>
                <w:lang w:eastAsia="ru-RU"/>
              </w:rPr>
            </w:pPr>
          </w:p>
        </w:tc>
        <w:tc>
          <w:tcPr>
            <w:tcW w:w="1984" w:type="dxa"/>
            <w:shd w:val="clear" w:color="000000"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b/>
                <w:sz w:val="24"/>
                <w:szCs w:val="24"/>
                <w:lang w:eastAsia="ru-RU"/>
              </w:rPr>
            </w:pPr>
            <w:r w:rsidRPr="0098300F">
              <w:rPr>
                <w:rFonts w:ascii="Times New Roman" w:eastAsia="Times New Roman" w:hAnsi="Times New Roman" w:cs="Times New Roman"/>
                <w:b/>
                <w:sz w:val="24"/>
                <w:szCs w:val="24"/>
                <w:lang w:eastAsia="ru-RU"/>
              </w:rPr>
              <w:t>Единица измерения</w:t>
            </w:r>
          </w:p>
        </w:tc>
        <w:tc>
          <w:tcPr>
            <w:tcW w:w="1843" w:type="dxa"/>
            <w:shd w:val="clear" w:color="000000"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b/>
                <w:bCs/>
                <w:sz w:val="24"/>
                <w:szCs w:val="24"/>
                <w:lang w:eastAsia="ru-RU"/>
              </w:rPr>
              <w:t>Начальная (максимальная) цена единицы запасной части, руб.</w:t>
            </w:r>
          </w:p>
        </w:tc>
      </w:tr>
      <w:tr w:rsidR="0046533A" w:rsidRPr="0098300F" w:rsidTr="00046300">
        <w:trPr>
          <w:trHeight w:val="420"/>
        </w:trPr>
        <w:tc>
          <w:tcPr>
            <w:tcW w:w="1115"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4854"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LADA Largus </w:t>
            </w:r>
          </w:p>
          <w:p w:rsidR="0046533A" w:rsidRPr="0098300F" w:rsidRDefault="0046533A" w:rsidP="00046300">
            <w:pPr>
              <w:spacing w:after="0" w:line="240" w:lineRule="auto"/>
              <w:rPr>
                <w:rFonts w:ascii="Times New Roman" w:eastAsia="Times New Roman" w:hAnsi="Times New Roman" w:cs="Times New Roman"/>
                <w:sz w:val="24"/>
                <w:szCs w:val="24"/>
                <w:lang w:eastAsia="ru-RU"/>
              </w:rPr>
            </w:pPr>
          </w:p>
        </w:tc>
        <w:tc>
          <w:tcPr>
            <w:tcW w:w="1984" w:type="dxa"/>
            <w:shd w:val="clear" w:color="000000" w:fill="FFFFFF"/>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Нормо-час</w:t>
            </w:r>
          </w:p>
        </w:tc>
        <w:tc>
          <w:tcPr>
            <w:tcW w:w="1843"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1000</w:t>
            </w:r>
          </w:p>
        </w:tc>
      </w:tr>
      <w:tr w:rsidR="0046533A" w:rsidRPr="0098300F" w:rsidTr="00046300">
        <w:trPr>
          <w:trHeight w:val="420"/>
        </w:trPr>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48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для автомобилей Форд Мондео, Форд Торнео</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Нормо-час</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1550</w:t>
            </w:r>
          </w:p>
        </w:tc>
      </w:tr>
    </w:tbl>
    <w:p w:rsidR="0046533A" w:rsidRPr="0098300F" w:rsidRDefault="0046533A" w:rsidP="0046533A">
      <w:pPr>
        <w:tabs>
          <w:tab w:val="left" w:pos="6288"/>
        </w:tabs>
        <w:spacing w:after="0" w:line="240" w:lineRule="auto"/>
        <w:rPr>
          <w:rFonts w:ascii="Times New Roman" w:eastAsia="Times New Roman" w:hAnsi="Times New Roman" w:cs="Times New Roman"/>
          <w:sz w:val="24"/>
          <w:szCs w:val="24"/>
          <w:lang w:eastAsia="ru-RU"/>
        </w:rPr>
      </w:pPr>
    </w:p>
    <w:p w:rsidR="0046533A" w:rsidRPr="0098300F" w:rsidRDefault="0046533A" w:rsidP="0046533A">
      <w:pPr>
        <w:spacing w:after="0" w:line="276" w:lineRule="auto"/>
        <w:ind w:left="924"/>
        <w:contextualSpacing/>
        <w:jc w:val="center"/>
        <w:rPr>
          <w:rFonts w:ascii="Times New Roman" w:eastAsia="Times New Roman" w:hAnsi="Times New Roman" w:cs="Times New Roman"/>
          <w:b/>
          <w:sz w:val="24"/>
          <w:szCs w:val="24"/>
          <w:lang w:eastAsia="ru-RU"/>
        </w:rPr>
      </w:pPr>
      <w:r w:rsidRPr="0098300F">
        <w:rPr>
          <w:rFonts w:ascii="Times New Roman" w:eastAsia="Times New Roman" w:hAnsi="Times New Roman" w:cs="Times New Roman"/>
          <w:b/>
          <w:sz w:val="24"/>
          <w:szCs w:val="24"/>
          <w:lang w:eastAsia="ru-RU"/>
        </w:rPr>
        <w:t>Перечень запасных частей</w:t>
      </w:r>
    </w:p>
    <w:p w:rsidR="0046533A" w:rsidRPr="0098300F" w:rsidRDefault="0046533A" w:rsidP="0046533A">
      <w:pPr>
        <w:spacing w:after="0" w:line="276" w:lineRule="auto"/>
        <w:ind w:left="924"/>
        <w:contextualSpacing/>
        <w:jc w:val="center"/>
        <w:rPr>
          <w:rFonts w:ascii="Times New Roman" w:eastAsia="Times New Roman" w:hAnsi="Times New Roman" w:cs="Times New Roman"/>
          <w:b/>
          <w:sz w:val="24"/>
          <w:szCs w:val="24"/>
          <w:lang w:eastAsia="ru-RU"/>
        </w:rPr>
      </w:pPr>
    </w:p>
    <w:tbl>
      <w:tblPr>
        <w:tblW w:w="97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5245"/>
        <w:gridCol w:w="2036"/>
        <w:gridCol w:w="1976"/>
      </w:tblGrid>
      <w:tr w:rsidR="0046533A" w:rsidRPr="0098300F" w:rsidTr="00046300">
        <w:trPr>
          <w:trHeight w:val="420"/>
        </w:trPr>
        <w:tc>
          <w:tcPr>
            <w:tcW w:w="724" w:type="dxa"/>
            <w:shd w:val="clear" w:color="000000"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 </w:t>
            </w:r>
            <w:proofErr w:type="gramStart"/>
            <w:r w:rsidRPr="0098300F">
              <w:rPr>
                <w:rFonts w:ascii="Times New Roman" w:eastAsia="Times New Roman" w:hAnsi="Times New Roman" w:cs="Times New Roman"/>
                <w:sz w:val="24"/>
                <w:szCs w:val="24"/>
                <w:lang w:eastAsia="ru-RU"/>
              </w:rPr>
              <w:t>п</w:t>
            </w:r>
            <w:proofErr w:type="gramEnd"/>
            <w:r w:rsidRPr="0098300F">
              <w:rPr>
                <w:rFonts w:ascii="Times New Roman" w:eastAsia="Times New Roman" w:hAnsi="Times New Roman" w:cs="Times New Roman"/>
                <w:sz w:val="24"/>
                <w:szCs w:val="24"/>
                <w:lang w:eastAsia="ru-RU"/>
              </w:rPr>
              <w:t>/п</w:t>
            </w:r>
          </w:p>
        </w:tc>
        <w:tc>
          <w:tcPr>
            <w:tcW w:w="5245" w:type="dxa"/>
            <w:shd w:val="clear" w:color="000000" w:fill="auto"/>
            <w:noWrap/>
            <w:vAlign w:val="center"/>
            <w:hideMark/>
          </w:tcPr>
          <w:p w:rsidR="0046533A" w:rsidRPr="0098300F" w:rsidRDefault="0046533A" w:rsidP="00046300">
            <w:pPr>
              <w:spacing w:after="0" w:line="276" w:lineRule="auto"/>
              <w:jc w:val="center"/>
              <w:rPr>
                <w:rFonts w:ascii="Times New Roman" w:eastAsia="Times New Roman" w:hAnsi="Times New Roman" w:cs="Times New Roman"/>
                <w:b/>
                <w:bCs/>
                <w:sz w:val="24"/>
                <w:szCs w:val="24"/>
                <w:lang w:eastAsia="ru-RU"/>
              </w:rPr>
            </w:pPr>
            <w:r w:rsidRPr="0098300F">
              <w:rPr>
                <w:rFonts w:ascii="Times New Roman" w:eastAsia="Times New Roman" w:hAnsi="Times New Roman" w:cs="Times New Roman"/>
                <w:b/>
                <w:bCs/>
                <w:sz w:val="24"/>
                <w:szCs w:val="24"/>
                <w:lang w:eastAsia="ru-RU"/>
              </w:rPr>
              <w:t>Наименование запасных частей и расходных материалов</w:t>
            </w:r>
          </w:p>
          <w:p w:rsidR="0046533A" w:rsidRPr="0098300F" w:rsidRDefault="0046533A" w:rsidP="00046300">
            <w:pPr>
              <w:spacing w:after="0" w:line="240" w:lineRule="auto"/>
              <w:jc w:val="center"/>
              <w:rPr>
                <w:rFonts w:ascii="Times New Roman" w:eastAsia="Times New Roman" w:hAnsi="Times New Roman" w:cs="Times New Roman"/>
                <w:b/>
                <w:bCs/>
                <w:sz w:val="24"/>
                <w:szCs w:val="24"/>
                <w:lang w:eastAsia="ru-RU"/>
              </w:rPr>
            </w:pPr>
          </w:p>
        </w:tc>
        <w:tc>
          <w:tcPr>
            <w:tcW w:w="2036" w:type="dxa"/>
            <w:shd w:val="clear" w:color="000000"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b/>
                <w:sz w:val="24"/>
                <w:szCs w:val="24"/>
                <w:lang w:eastAsia="ru-RU"/>
              </w:rPr>
            </w:pPr>
            <w:r w:rsidRPr="0098300F">
              <w:rPr>
                <w:rFonts w:ascii="Times New Roman" w:eastAsia="Times New Roman" w:hAnsi="Times New Roman" w:cs="Times New Roman"/>
                <w:b/>
                <w:sz w:val="24"/>
                <w:szCs w:val="24"/>
                <w:lang w:eastAsia="ru-RU"/>
              </w:rPr>
              <w:t>Единица измерения</w:t>
            </w:r>
          </w:p>
        </w:tc>
        <w:tc>
          <w:tcPr>
            <w:tcW w:w="1734" w:type="dxa"/>
            <w:shd w:val="clear" w:color="000000"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b/>
                <w:bCs/>
                <w:sz w:val="24"/>
                <w:szCs w:val="24"/>
                <w:lang w:eastAsia="ru-RU"/>
              </w:rPr>
              <w:t>Начальная (максимальная) цена единицы запасной части, руб.</w:t>
            </w:r>
          </w:p>
        </w:tc>
      </w:tr>
      <w:tr w:rsidR="0046533A" w:rsidRPr="0098300F" w:rsidTr="00046300">
        <w:trPr>
          <w:trHeight w:val="420"/>
        </w:trPr>
        <w:tc>
          <w:tcPr>
            <w:tcW w:w="9739" w:type="dxa"/>
            <w:gridSpan w:val="4"/>
            <w:shd w:val="clear" w:color="000000" w:fill="auto"/>
            <w:noWrap/>
            <w:vAlign w:val="center"/>
          </w:tcPr>
          <w:p w:rsidR="0046533A" w:rsidRPr="0098300F" w:rsidRDefault="0046533A" w:rsidP="00046300">
            <w:pPr>
              <w:spacing w:after="0" w:line="240" w:lineRule="auto"/>
              <w:jc w:val="center"/>
              <w:rPr>
                <w:rFonts w:ascii="Times New Roman" w:eastAsia="Times New Roman" w:hAnsi="Times New Roman" w:cs="Times New Roman"/>
                <w:b/>
                <w:bCs/>
                <w:color w:val="000000"/>
                <w:sz w:val="24"/>
                <w:szCs w:val="24"/>
              </w:rPr>
            </w:pPr>
            <w:r w:rsidRPr="0098300F">
              <w:rPr>
                <w:rFonts w:ascii="Times New Roman" w:eastAsia="Times New Roman" w:hAnsi="Times New Roman" w:cs="Times New Roman"/>
                <w:b/>
                <w:bCs/>
                <w:color w:val="000000"/>
                <w:sz w:val="24"/>
                <w:szCs w:val="24"/>
              </w:rPr>
              <w:t>Запасные части ФОРД МОНДЕО</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АКБ</w:t>
            </w:r>
          </w:p>
        </w:tc>
        <w:tc>
          <w:tcPr>
            <w:tcW w:w="2036" w:type="dxa"/>
            <w:shd w:val="clear" w:color="000000" w:fill="FFFFFF"/>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11000,00</w:t>
            </w:r>
          </w:p>
        </w:tc>
      </w:tr>
      <w:tr w:rsidR="0046533A" w:rsidRPr="0098300F" w:rsidTr="00046300">
        <w:trPr>
          <w:trHeight w:val="495"/>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Амортизатор задней двери  багажника</w:t>
            </w:r>
          </w:p>
        </w:tc>
        <w:tc>
          <w:tcPr>
            <w:tcW w:w="2036" w:type="dxa"/>
            <w:shd w:val="clear" w:color="000000" w:fill="FFFFFF"/>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5292,00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Амортизатор задний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11026,00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Амортизатор передний левый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10847,00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Амортизатор передний правый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10847,00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Бампер задний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27563,00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Бампер передний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30705,00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Бачек омывателя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4651,00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Бачок расширительный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2318,00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Бензонасос</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36089,00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Блок управления электростеклоподъемниками</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72633,00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Блок фара передняя левая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11872,00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Блок фара передняя правая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11872,00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Болт крепления переднего подрамника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430,00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Болт крепления передней стойки M12 x 50MM</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374,00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Болт крепления подпружинного рычага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441,00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Болт М10 Х 35 распредвала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259,00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Болт М10Х30</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244,00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Болт М12Х30</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451,00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Болт М12Х65</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281,00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Болт М12Х75</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356,00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Болт М14Х95ММ</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441,00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Болт М8х13 корз. сцепл.</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180,00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Болт ограничителя крена ДВС</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432,00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Болт опоры M14X2.0</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397,00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Болт продольного рычага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575,00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Болт регулировочного рычага M12</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1225,00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Болт ролика ГРМ. M8 X 47MM</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123,00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Болт ступичный M10 x 70MM</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825,00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Болт шкива коленвала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624,00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Болты крепления головки блока цилиндров</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1031,00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Брызговики (комплект)</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3130,00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Вакуумный усилитель тормозов</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26693,00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Вентилятор отопителя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20466,00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Вентилятор системы охлаждения ДВС</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30436,00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Вентилятор с электрическим приводом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23046,00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Воздухоподводящий патрубок</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2726,00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Впускной клапан</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2688,00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Вставка якорь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240,00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Втулка заднего стабилизатора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943,00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Втулка переднего стабилизатора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598,00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Выключатель (замок) зажигания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6688,00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Выключатель света заднего хода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3077,00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Выключатель плафона освещения салона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21724,00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Выключатель стоп-сигнала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2114,00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Выпускной клапан</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2767,00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Гайка M10</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Гайка M10 X 1.5</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298,00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Гайка М 14 Х 1,5 шаровой опоры</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235,00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Гайка наконечника рулевой тяги</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240,00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Гайка опоры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315,00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Гайка скобы подвесного подшипника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377,00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Гайка стойки стабилизатора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213,00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ГайкаM16 x 1.5MM</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300,00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Гайки крепления колес</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473,00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Генератор  2,0L</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24946,00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Главный тормозной цилиндр</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12213,00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Главный цилиндр сцепления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13921,00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Глушитель (задняя часть)</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26319,00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Глушитель (средняя часть)</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25771,00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Головка блоков цилиндра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62716,00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Датчик антиблокировочной тормозной системы (АБС)  передний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10828,00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Датчик антиблокировочной тормозной системы (АБС) задний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10604,00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Датчик дроссельной заслонки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7054,00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Датчик заднего хода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1589,00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Датчик кислорода (лямбда зонд)</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20713,00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Датчик кондиционера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7573,00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Датчик скорости</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5693,00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Датчик температуры охлаждающей жидкости</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4235,00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Датчик указателя уровня топлива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25875,00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Дефлектор радиатора нижний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6213,00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Диск тормозной задний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17443,00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Диск тормозной передний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16527,00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Дроссельная заслонка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26537,00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Заглушка блока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1104,00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Замок капота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6890,00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Зеркала: заднего вида - наружные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18003,00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Зеркала: заднего вида – салонные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3066,00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Зубчатыйшкифраспред. вала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4537,00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Капот</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32730,00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Катушка зажигания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4912,00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Клипса защиты радиатора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180,00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Клипса уплотнителя зажнего порога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123,00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Коллектор впускной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45978,00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Коллектор выпускной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89212,00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Колодки задние</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12118,00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Колодки тормозные передние</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16690,00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Колпачок маслосъемный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599,00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Кольцо стопорное</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236,00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Кольцо уплотнительное (коплект)</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678,00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Кольцо уплотнительное трубки кондиционера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467,00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Комплект для вклейки стекол</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5518,00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Комплект пыльников левого привода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8234,00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Комплект пыльников правого привода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8234,00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Корпус воздушного фильтра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10870,00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Кронштейн ограничителя крена ДВС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7883,00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Крышка масляной горловины</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924,00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Крышка промежуточного подшипника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377,00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Крышка расширительного бочка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897,00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Крышка тормозного бачка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839,00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Кулак заднего колеса левый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20298,00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Кулак заднего колеса правый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20298,00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Лямбдозонд входной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20286,00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Масляный насос</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28410,00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Маслосъемный колпачок клапана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402,00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Маховик</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54256,00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Механизм натяжителя приводного ремня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14542,00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Молдинг лобового стекла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5203,00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Монтажный блок предохранителей и реле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29670,00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Наконечник тяги</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3941,00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Наливная труба с гравитационным клапаном</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4257,00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Направляющая передних тормозных колодок</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14911,00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Насос водяной 2.0</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5999,00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Насос гидроусилителя руля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25541,00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Насос омывателя стекла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5745,00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Натяжной ролик ремня ГРМ</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3880,00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Ограничитель крена ДВС</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4651,00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Ограничитель крутящего момента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3503,00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Опора амортизатора заднего</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6207,00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Опора амортизатора переднего</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3163,00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Опора двигателя левая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13040,00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Опора КПП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5652,00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Отбойник переднего амортизатора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848,00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Очиститель мех</w:t>
            </w:r>
            <w:proofErr w:type="gramStart"/>
            <w:r w:rsidRPr="0098300F">
              <w:rPr>
                <w:rFonts w:ascii="Times New Roman" w:eastAsia="Times New Roman" w:hAnsi="Times New Roman" w:cs="Times New Roman"/>
                <w:color w:val="000000"/>
                <w:sz w:val="24"/>
                <w:szCs w:val="24"/>
                <w:lang w:eastAsia="ru-RU"/>
              </w:rPr>
              <w:t>.д</w:t>
            </w:r>
            <w:proofErr w:type="gramEnd"/>
            <w:r w:rsidRPr="0098300F">
              <w:rPr>
                <w:rFonts w:ascii="Times New Roman" w:eastAsia="Times New Roman" w:hAnsi="Times New Roman" w:cs="Times New Roman"/>
                <w:color w:val="000000"/>
                <w:sz w:val="24"/>
                <w:szCs w:val="24"/>
                <w:lang w:eastAsia="ru-RU"/>
              </w:rPr>
              <w:t>еталей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276,00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Патрубок бачка ГУР</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2791,00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Патрубок системы охлаждения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6198,00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Передний сальник</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1104,00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Переключатель очистителя и омывателя ветрового стекла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7482,00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Переключатель света центральный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7230,00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Плафон внутреннего освещения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1069,00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Плафон подсветки  гос. номера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1025,00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Поворотный кулак</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26554,00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Повторитель поворота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3707,00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Поддон ДВС</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10713,00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Подушка двигателя (верх.)</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10700,00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Подушка крепления ДВС</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10950,00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Подушки подвески системы выпуска отработавших газов</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475,00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Подшипник выжимной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10024,00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Подшипник опорный переднего аммортизатора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2218,00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Подшипник передний первичного вала КПП</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2855,00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Подшипник подвесного привода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6354,00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Подшипник привода шруса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6341,00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Подшипник распределителого вала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2855,00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Подшипник ступицы задней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17241,00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Подшипник ступицы передней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16102,00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Помпа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16260,00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Привод левый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57230,00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Привод правый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57595,00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Приводной ремень</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14208,00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Пробка масляного поддона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1015,00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Пробка сливного отверстия масленого картера двигателя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1015,00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Провод </w:t>
            </w:r>
            <w:proofErr w:type="gramStart"/>
            <w:r w:rsidRPr="0098300F">
              <w:rPr>
                <w:rFonts w:ascii="Times New Roman" w:eastAsia="Times New Roman" w:hAnsi="Times New Roman" w:cs="Times New Roman"/>
                <w:color w:val="000000"/>
                <w:sz w:val="24"/>
                <w:szCs w:val="24"/>
                <w:lang w:eastAsia="ru-RU"/>
              </w:rPr>
              <w:t>в</w:t>
            </w:r>
            <w:proofErr w:type="gramEnd"/>
            <w:r w:rsidRPr="0098300F">
              <w:rPr>
                <w:rFonts w:ascii="Times New Roman" w:eastAsia="Times New Roman" w:hAnsi="Times New Roman" w:cs="Times New Roman"/>
                <w:color w:val="000000"/>
                <w:sz w:val="24"/>
                <w:szCs w:val="24"/>
                <w:lang w:eastAsia="ru-RU"/>
              </w:rPr>
              <w:t>/в   3ц</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1389,00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Провод </w:t>
            </w:r>
            <w:proofErr w:type="gramStart"/>
            <w:r w:rsidRPr="0098300F">
              <w:rPr>
                <w:rFonts w:ascii="Times New Roman" w:eastAsia="Times New Roman" w:hAnsi="Times New Roman" w:cs="Times New Roman"/>
                <w:color w:val="000000"/>
                <w:sz w:val="24"/>
                <w:szCs w:val="24"/>
                <w:lang w:eastAsia="ru-RU"/>
              </w:rPr>
              <w:t>в</w:t>
            </w:r>
            <w:proofErr w:type="gramEnd"/>
            <w:r w:rsidRPr="0098300F">
              <w:rPr>
                <w:rFonts w:ascii="Times New Roman" w:eastAsia="Times New Roman" w:hAnsi="Times New Roman" w:cs="Times New Roman"/>
                <w:color w:val="000000"/>
                <w:sz w:val="24"/>
                <w:szCs w:val="24"/>
                <w:lang w:eastAsia="ru-RU"/>
              </w:rPr>
              <w:t>/в   4ц</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1368,00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Провод </w:t>
            </w:r>
            <w:proofErr w:type="gramStart"/>
            <w:r w:rsidRPr="0098300F">
              <w:rPr>
                <w:rFonts w:ascii="Times New Roman" w:eastAsia="Times New Roman" w:hAnsi="Times New Roman" w:cs="Times New Roman"/>
                <w:color w:val="000000"/>
                <w:sz w:val="24"/>
                <w:szCs w:val="24"/>
                <w:lang w:eastAsia="ru-RU"/>
              </w:rPr>
              <w:t>в</w:t>
            </w:r>
            <w:proofErr w:type="gramEnd"/>
            <w:r w:rsidRPr="0098300F">
              <w:rPr>
                <w:rFonts w:ascii="Times New Roman" w:eastAsia="Times New Roman" w:hAnsi="Times New Roman" w:cs="Times New Roman"/>
                <w:color w:val="000000"/>
                <w:sz w:val="24"/>
                <w:szCs w:val="24"/>
                <w:lang w:eastAsia="ru-RU"/>
              </w:rPr>
              <w:t>/в  2ц</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1444,00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Провод </w:t>
            </w:r>
            <w:proofErr w:type="gramStart"/>
            <w:r w:rsidRPr="0098300F">
              <w:rPr>
                <w:rFonts w:ascii="Times New Roman" w:eastAsia="Times New Roman" w:hAnsi="Times New Roman" w:cs="Times New Roman"/>
                <w:color w:val="000000"/>
                <w:sz w:val="24"/>
                <w:szCs w:val="24"/>
                <w:lang w:eastAsia="ru-RU"/>
              </w:rPr>
              <w:t>в</w:t>
            </w:r>
            <w:proofErr w:type="gramEnd"/>
            <w:r w:rsidRPr="0098300F">
              <w:rPr>
                <w:rFonts w:ascii="Times New Roman" w:eastAsia="Times New Roman" w:hAnsi="Times New Roman" w:cs="Times New Roman"/>
                <w:color w:val="000000"/>
                <w:sz w:val="24"/>
                <w:szCs w:val="24"/>
                <w:lang w:eastAsia="ru-RU"/>
              </w:rPr>
              <w:t>/в  1ц</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1368,00</w:t>
            </w:r>
          </w:p>
        </w:tc>
      </w:tr>
      <w:tr w:rsidR="0046533A" w:rsidRPr="0098300F" w:rsidTr="00046300">
        <w:trPr>
          <w:trHeight w:val="60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Провод высоковольтный (в/в)  2.0</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1458,00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Прокладка водяной помпы</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631,00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Прокладка впускного коллектора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4589,00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Прокладка выпускного коллектора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3147,00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Прокладка ГБЦ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6086,00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Прокладка клапанной крышки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3074,00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Прокладка клапанной крышки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3378,00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Прокладки  масленого картера двигателя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4927,00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Противотуманная фара правая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10103,00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Противотуманная фара  левая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10103,00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Пружина заднего амортизатора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35754,00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Пружина клапана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468,00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Пыльник переднего амортизатора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618,00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Пыльник рулевой тяги</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6204,00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Пыльник шруса внутренний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7820,00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Пыльник шруса внутренний АКПП</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7820,00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Пыльник шруса наружный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8238,00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Рабочий цилиндр главный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10580,00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Радиатор кондиционера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38273,00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Радиатор отопителя салона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18982,00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Радиатор охлаждения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29599,00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Распределительный вал впускных клапанов</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46802,00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Распределительный вал выпускных клапанов</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45484,00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Резистор отопителя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2255,00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Резонатор выхлопной трубы</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13981,00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Рейка рулевая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78829,00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Ремень ГРМ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10218,00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Ремень кондиционера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11068,00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Ремень навесного оборудования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9322,00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Ремкомплект пружин заднего тормоза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3150,00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Ролик натяжителя ГРМ</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6898,00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Ролик обводной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5159,00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Ролик приводного ремня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4399,00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Кронштейн опоры КПП</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1419,00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Рулевая рейка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46146,00</w:t>
            </w:r>
          </w:p>
        </w:tc>
      </w:tr>
      <w:tr w:rsidR="0046533A" w:rsidRPr="0098300F" w:rsidTr="00046300">
        <w:trPr>
          <w:trHeight w:val="615"/>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Рулевой наконечник</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4868,00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Рулевой наконечник левый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6752,00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Рулевой наконечник правый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6752,00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Рычаг задней подвески (поперечный нижний)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14741,00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Рычаг задней подвески (продольный)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20297,00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Рычаг задней подвески под пружину</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6645,00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Рычаг задний нижний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19717,00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Рычаг задний прямой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13358,00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Рычаг задний серповидный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7125,00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Рычаг передний левый 21мм</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14462,00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Рычаг передний правый 21мм</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14462,00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Рычаг переключателя наружного освещения и указателей поворота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9067,00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Рычаг управления коробкой передач</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20268,00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Сайлентблок переднего нижнего рычага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2258,00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Сайлентблок подрамника (</w:t>
            </w:r>
            <w:proofErr w:type="gramStart"/>
            <w:r w:rsidRPr="0098300F">
              <w:rPr>
                <w:rFonts w:ascii="Times New Roman" w:eastAsia="Times New Roman" w:hAnsi="Times New Roman" w:cs="Times New Roman"/>
                <w:color w:val="000000"/>
                <w:sz w:val="24"/>
                <w:szCs w:val="24"/>
                <w:lang w:eastAsia="ru-RU"/>
              </w:rPr>
              <w:t>задний</w:t>
            </w:r>
            <w:proofErr w:type="gramEnd"/>
            <w:r w:rsidRPr="0098300F">
              <w:rPr>
                <w:rFonts w:ascii="Times New Roman" w:eastAsia="Times New Roman" w:hAnsi="Times New Roman" w:cs="Times New Roman"/>
                <w:color w:val="000000"/>
                <w:sz w:val="24"/>
                <w:szCs w:val="24"/>
                <w:lang w:eastAsia="ru-RU"/>
              </w:rPr>
              <w:t>)</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883,00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Сайлентблок подрамника (передний)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970,00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Сальник дифференциала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642,00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Сальник коленвала задний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1624,00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Сальник коленвала передний 2.0</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2702,00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Сальник коленвала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977,00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Сальник первичного вала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1056,00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Сальник распредвала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1275,00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Сальник штока кулисы</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1041,00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Сальники коленчатого вала двигателя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7796,00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Свеча зажигания  2.0</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806,00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Свечи накаливания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277,00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Стабилизатор задний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8238,00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Стабилизатор передний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4734,00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Стартер  2.0</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22909,00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Стекло двери левой задней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7399,00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Стекло двери левой передней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8018,00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Стекло двери правой задней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7399,00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Стекло двери правой передней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8018,00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Стекло заднее</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19067,00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Стекло лобовое</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36518,00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Стойка заднего стабилизатора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3573,00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Стойка стабилизатора (</w:t>
            </w:r>
            <w:proofErr w:type="gramStart"/>
            <w:r w:rsidRPr="0098300F">
              <w:rPr>
                <w:rFonts w:ascii="Times New Roman" w:eastAsia="Times New Roman" w:hAnsi="Times New Roman" w:cs="Times New Roman"/>
                <w:color w:val="000000"/>
                <w:sz w:val="24"/>
                <w:szCs w:val="24"/>
                <w:lang w:eastAsia="ru-RU"/>
              </w:rPr>
              <w:t>перед</w:t>
            </w:r>
            <w:proofErr w:type="gramEnd"/>
            <w:r w:rsidRPr="0098300F">
              <w:rPr>
                <w:rFonts w:ascii="Times New Roman" w:eastAsia="Times New Roman" w:hAnsi="Times New Roman" w:cs="Times New Roman"/>
                <w:color w:val="000000"/>
                <w:sz w:val="24"/>
                <w:szCs w:val="24"/>
                <w:lang w:eastAsia="ru-RU"/>
              </w:rPr>
              <w:t>)</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3301,00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Ступица передняя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16102,00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Суппорт задний тормозной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13704,00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Суппорт передний тормозной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13861,00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Сухарь клапана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396,00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Диск сцепления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21829,00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Топливная рампа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37281,00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Топливные трубки</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6361,00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Топливный бак</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58661,00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Трос ручника длинный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2202,00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Трубка кондиционера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7290,00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Трубка рулевой рейки (шланг)</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11643,00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Трубки ГУР комплект</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8231,00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Трубки кондиционера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27957,00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Тяга заднего стабилизатора (комплект)</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4730,00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Тяга рулевая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9771,00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Фильтр воздушный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1324,00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Фильтр отопителя угольный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2469,00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Фильтр салона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4410,00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Фильтр топливный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6119,00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Фонарь заднего хода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16677,00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Фонарь задний левый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8239,00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Фонарь задний правый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8239,00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Фонарь освещения номера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2067,00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Форсунки топливные</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13953,00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Цепь привода ГРМ</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18703,00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Цепь привода распред</w:t>
            </w:r>
            <w:proofErr w:type="gramStart"/>
            <w:r w:rsidRPr="0098300F">
              <w:rPr>
                <w:rFonts w:ascii="Times New Roman" w:eastAsia="Times New Roman" w:hAnsi="Times New Roman" w:cs="Times New Roman"/>
                <w:color w:val="000000"/>
                <w:sz w:val="24"/>
                <w:szCs w:val="24"/>
                <w:lang w:eastAsia="ru-RU"/>
              </w:rPr>
              <w:t>.в</w:t>
            </w:r>
            <w:proofErr w:type="gramEnd"/>
            <w:r w:rsidRPr="0098300F">
              <w:rPr>
                <w:rFonts w:ascii="Times New Roman" w:eastAsia="Times New Roman" w:hAnsi="Times New Roman" w:cs="Times New Roman"/>
                <w:color w:val="000000"/>
                <w:sz w:val="24"/>
                <w:szCs w:val="24"/>
                <w:lang w:eastAsia="ru-RU"/>
              </w:rPr>
              <w:t xml:space="preserve">ала впускных клапанов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7703,00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Цилиндр сцепления выжимной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11824,00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Шайба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552,00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Шланг тормозной задний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5545,00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Шланг тормозной передний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5515,00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Шланг высокого давления гидроусилителя</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4928,00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Штанга стабилизатора поперечной устойчивости</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5486,00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Шрус внешний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24642,00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Шрус внутренний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20125,00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Щетка стеклоочистителя </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3308,00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Электродвигатель вентилятора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37177,00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Электростеклоподьемник передний</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13819,00</w:t>
            </w:r>
          </w:p>
        </w:tc>
      </w:tr>
      <w:tr w:rsidR="0046533A" w:rsidRPr="0098300F" w:rsidTr="00046300">
        <w:trPr>
          <w:trHeight w:val="420"/>
        </w:trPr>
        <w:tc>
          <w:tcPr>
            <w:tcW w:w="9739" w:type="dxa"/>
            <w:gridSpan w:val="4"/>
            <w:shd w:val="clear" w:color="000000" w:fill="FFFFFF"/>
            <w:noWrap/>
            <w:vAlign w:val="center"/>
          </w:tcPr>
          <w:p w:rsidR="0046533A" w:rsidRPr="0098300F" w:rsidRDefault="0046533A" w:rsidP="00046300">
            <w:pPr>
              <w:tabs>
                <w:tab w:val="left" w:pos="531"/>
              </w:tabs>
              <w:spacing w:after="0" w:line="240" w:lineRule="auto"/>
              <w:ind w:left="333"/>
              <w:contextualSpacing/>
              <w:jc w:val="center"/>
              <w:rPr>
                <w:rFonts w:ascii="Times New Roman" w:eastAsia="Times New Roman" w:hAnsi="Times New Roman" w:cs="Times New Roman"/>
                <w:b/>
                <w:color w:val="000000"/>
                <w:sz w:val="24"/>
                <w:szCs w:val="24"/>
                <w:lang w:eastAsia="ru-RU"/>
              </w:rPr>
            </w:pPr>
            <w:r w:rsidRPr="0098300F">
              <w:rPr>
                <w:rFonts w:ascii="Times New Roman" w:eastAsia="Times New Roman" w:hAnsi="Times New Roman" w:cs="Times New Roman"/>
                <w:b/>
                <w:color w:val="000000"/>
                <w:sz w:val="24"/>
                <w:szCs w:val="24"/>
                <w:lang w:eastAsia="ru-RU"/>
              </w:rPr>
              <w:t>Запасные части ФОРД ТОРНЕО</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Акб 80ah</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9 625,00</w:t>
            </w:r>
          </w:p>
        </w:tc>
      </w:tr>
      <w:tr w:rsidR="0046533A" w:rsidRPr="0098300F" w:rsidTr="00046300">
        <w:trPr>
          <w:trHeight w:val="60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Амортизатор задний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9 225,00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Амортизатор передний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10 717,00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Бампер задний (с парктрониками)</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11 224,00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Бампер передний левая часть</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3 798,00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Бампер передний правая часть</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3 798,00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Бампер передний центральная часть</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10 194,00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Бачок омывателя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4 862,00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Бачок расширительный </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2261,00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Бачок тормозной жидкости </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8242,00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Болт маховика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308</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Болт с шестигранной головкой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231</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Болт шкива коленвала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769</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Брызговики задние</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6 796,00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Вал кпп</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71 494,00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Вентиль колесный 40мм</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369</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Вентилятор охлаждения </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33 087,00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Втулка крепления радиатора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653</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Втулка переднего стабилизатора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539</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Втулка стабилизатора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539</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Выключатель стоп-сигнала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1154</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Гайка глушителя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246</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Гайка колесная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308</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Гайка крепления ступицы</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1 461,00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Гайка м12х1,25мм</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77</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Гайка ступицы </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385</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Генератор</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26 061,00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Герметик 50 ml</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1 722,00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Главный жгут проводов салона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114483,00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Главный тормозной цилиндр </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27468,00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Главный цилиндр сцепления </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9418,00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Глушитель Транзит</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20726,00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Датчик abs задний левый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5 381,00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Датчик abs задний правый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5 381,00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Датчик давления масла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1 307,00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Датчик положения коленвала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5720,00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Датчик положения распредвала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4123,00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Датчик температуры двигателя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3322,00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Диск колесный стальной r 15</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8 187,00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Диск тормозной передний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6 611,00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Жгут проводов генератора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93 404,00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Замок капота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3 844,00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Замок двери </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33348,00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Защита картера двигателя углепластиковая </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9 686,00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Зеркало заднего вида левое</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9 994,00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Зеркало заднего вида правое</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9 994,00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Зеркальный элемент</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1154</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Зеркальный элемент левый (с обогревом)</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1 769,00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Капот</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18 450,00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Катализатор</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119 925,00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Клапан egr</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34 594,00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Клапан тнвд</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12 685,00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Клапан топливного фильтра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10 379,00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Коллектор впускной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18 296,00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Колодки тормозные задние</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4 075,00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Колодки тормозные передние</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3 844,00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Колпак колесный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2 537,00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Кпп</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222 938,00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Кронштейн замка капота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3 152,00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Кронштейн крепления бампера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Кронштейн крыла переднего</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5 766,00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Кронштейн фары</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7 319,00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Крыло переднее левое (с отверстием под повторитель)</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6 535,00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Крышка маслозаливной горловины</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923</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Крышка топливного бака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2 876,00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proofErr w:type="gramStart"/>
            <w:r w:rsidRPr="0098300F">
              <w:rPr>
                <w:rFonts w:ascii="Times New Roman" w:eastAsia="Times New Roman" w:hAnsi="Times New Roman" w:cs="Times New Roman"/>
                <w:color w:val="000000"/>
                <w:sz w:val="24"/>
                <w:szCs w:val="24"/>
                <w:lang w:eastAsia="ru-RU"/>
              </w:rPr>
              <w:t>К-т</w:t>
            </w:r>
            <w:proofErr w:type="gramEnd"/>
            <w:r w:rsidRPr="0098300F">
              <w:rPr>
                <w:rFonts w:ascii="Times New Roman" w:eastAsia="Times New Roman" w:hAnsi="Times New Roman" w:cs="Times New Roman"/>
                <w:color w:val="000000"/>
                <w:sz w:val="24"/>
                <w:szCs w:val="24"/>
                <w:lang w:eastAsia="ru-RU"/>
              </w:rPr>
              <w:t xml:space="preserve"> сцепления </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34 594,00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Личинка замка двери</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25 369,00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Люк бензобака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3 467,00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Маховик</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27 214,00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Механизм стеклоподъемника </w:t>
            </w:r>
            <w:proofErr w:type="gramStart"/>
            <w:r w:rsidRPr="0098300F">
              <w:rPr>
                <w:rFonts w:ascii="Times New Roman" w:eastAsia="Times New Roman" w:hAnsi="Times New Roman" w:cs="Times New Roman"/>
                <w:sz w:val="24"/>
                <w:szCs w:val="24"/>
                <w:lang w:eastAsia="ru-RU"/>
              </w:rPr>
              <w:t>левая</w:t>
            </w:r>
            <w:proofErr w:type="gramEnd"/>
            <w:r w:rsidRPr="0098300F">
              <w:rPr>
                <w:rFonts w:ascii="Times New Roman" w:eastAsia="Times New Roman" w:hAnsi="Times New Roman" w:cs="Times New Roman"/>
                <w:sz w:val="24"/>
                <w:szCs w:val="24"/>
                <w:lang w:eastAsia="ru-RU"/>
              </w:rPr>
              <w:t xml:space="preserve"> Транзит</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10785,00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Механизм стеклоподъемника </w:t>
            </w:r>
            <w:proofErr w:type="gramStart"/>
            <w:r w:rsidRPr="0098300F">
              <w:rPr>
                <w:rFonts w:ascii="Times New Roman" w:eastAsia="Times New Roman" w:hAnsi="Times New Roman" w:cs="Times New Roman"/>
                <w:sz w:val="24"/>
                <w:szCs w:val="24"/>
                <w:lang w:eastAsia="ru-RU"/>
              </w:rPr>
              <w:t>правая</w:t>
            </w:r>
            <w:proofErr w:type="gramEnd"/>
            <w:r w:rsidRPr="0098300F">
              <w:rPr>
                <w:rFonts w:ascii="Times New Roman" w:eastAsia="Times New Roman" w:hAnsi="Times New Roman" w:cs="Times New Roman"/>
                <w:sz w:val="24"/>
                <w:szCs w:val="24"/>
                <w:lang w:eastAsia="ru-RU"/>
              </w:rPr>
              <w:t xml:space="preserve"> Транзит</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10785,00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Модуль управления двигателем pcm</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112 814,00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Молдинг лобового стекла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5 996,00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Набор для вклейки стекол</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3 921,00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Накладка бампера заднего центральная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11 531,00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Накладка левая заднего бампера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5 766,00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Накладка педали</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231</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Наконечник рулевой тяги</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1 922,00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Насос гур</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48 431,00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Насос омывателя стекла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1 691,00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Насос маслянный Транзит</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31882,00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Опора кпп</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6 535,00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Опора шаровая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2 230,00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Осушитель</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13 376,00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Патрубок верхний радиатора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12 224,00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Патрубок интеркуллера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7 380,00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Переключатель света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8 072,00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Переключатель фонарей заднего хода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1 615,00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Петля капота левая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2 537,00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Петля капота правая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2 537,00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Пистон</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231</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Повторитель поворотов левый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2 768,00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Подсветка номерного знака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692</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Подшипник выжимной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9 149,00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Подшипник опорный привода переднего</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2 221,00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Помпа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12 915,00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Предохранитель 7,5а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77</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Предохранитель midi 15a</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77</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Предохранитель mini 10a</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77</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Предохранитель mini 15a</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77</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Предохранитель mini 20a</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77</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Пробка масляная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Пробка поддона двс</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539</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Провод акб/стартер</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9 341,00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Проводка задней двери левой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13 607,00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Проводка правой задней двери</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1 661,00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Прокладка водяного насоса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461</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Прокладка впускного коллектора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2 306,00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Прокладка выпускного коллектора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3 921,00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Прокладка глушителя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923</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Прокладка клапана egr</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807</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Прокладка клапана egr</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807</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Прокладка приемной трубы</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923</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Прокладка теплообменника egr</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923</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Прокладка трубки гур</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523</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Пыльник</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3966,00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Пыльник рулевого вала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4277,00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Пыльник ШРУС, комплект</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10001,00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Радиатор гур</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11 762,00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Радиатор двс</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17 528,00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Радиатор интеркулера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27 675,00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Резистор отопителя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1 845,00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Резонатор</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43 819,00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Рем комплект подшипника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10 379,00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Ремень гур</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2 306,00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Ремень приводной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3 229,00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Ремкомплект ступицы</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10 379,00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Рессора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32 288,00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Решетка бампера переднего</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3 460,00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Решетка вентиляционная капота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1 961,00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Решетка панели стеклоочистителей </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14 760,00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Решетка радиатора (внутренняя)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5 535,00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Ролик натяжной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10 379,00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Ролик приводного ремня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4 382,00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Ролик промежуточный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3 921,00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Ролик сдвижной двери верхний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1 461,00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Ролик сдвижной двери нижний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1 384,00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Ручка сдвижной двери</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1 769,00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Рычаг огран. отк. двери правой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1 845,00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Рычаг левый</w:t>
            </w:r>
          </w:p>
        </w:tc>
        <w:tc>
          <w:tcPr>
            <w:tcW w:w="2036" w:type="dxa"/>
            <w:shd w:val="clear" w:color="auto" w:fill="auto"/>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22676,00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Рычаг правый </w:t>
            </w:r>
          </w:p>
        </w:tc>
        <w:tc>
          <w:tcPr>
            <w:tcW w:w="2036" w:type="dxa"/>
            <w:shd w:val="clear" w:color="auto" w:fill="auto"/>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22676,00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Рычаг стояночного тормоза</w:t>
            </w:r>
          </w:p>
        </w:tc>
        <w:tc>
          <w:tcPr>
            <w:tcW w:w="2036" w:type="dxa"/>
            <w:shd w:val="clear" w:color="auto" w:fill="auto"/>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8722,00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Рычаг управлени отопителем</w:t>
            </w:r>
          </w:p>
        </w:tc>
        <w:tc>
          <w:tcPr>
            <w:tcW w:w="2036" w:type="dxa"/>
            <w:shd w:val="clear" w:color="auto" w:fill="auto"/>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2752,00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Рулевая рейка</w:t>
            </w:r>
          </w:p>
        </w:tc>
        <w:tc>
          <w:tcPr>
            <w:tcW w:w="2036" w:type="dxa"/>
            <w:shd w:val="clear" w:color="auto" w:fill="auto"/>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59373,00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Сальник задний кпп</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2 191,00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Сальник первичного вала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1 729,00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Сальник полуоси</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2 999,00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Сальник хвостовика заднего моста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3 229,00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Сальник штока переключения передач</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1038</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Саморез</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116</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Сетка в бампер</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1 307,00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Стартер</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21 910,00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Свеча накаливания </w:t>
            </w:r>
          </w:p>
        </w:tc>
        <w:tc>
          <w:tcPr>
            <w:tcW w:w="2036" w:type="dxa"/>
            <w:shd w:val="clear" w:color="auto" w:fill="auto"/>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1836,00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Стекло лобовое</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24 216,00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Стекло лобовое без обогрева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16 144,00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Стекло лобовое с обогревом</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44 972,00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Стойка заднего стабилизатора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2 353,00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Стойка переднего стабилизатора 300мм</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1 461,00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Ступица задняя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14 299,00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Сцепление </w:t>
            </w:r>
            <w:proofErr w:type="gramStart"/>
            <w:r w:rsidRPr="0098300F">
              <w:rPr>
                <w:rFonts w:ascii="Times New Roman" w:eastAsia="Times New Roman" w:hAnsi="Times New Roman" w:cs="Times New Roman"/>
                <w:color w:val="000000"/>
                <w:sz w:val="24"/>
                <w:szCs w:val="24"/>
                <w:lang w:eastAsia="ru-RU"/>
              </w:rPr>
              <w:t>к-т</w:t>
            </w:r>
            <w:proofErr w:type="gramEnd"/>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40 514,00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Термостат в сборе с корпусом</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9 149,00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Тнвд</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96 094,00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Трапеция стеклоочистителя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17 774,00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Трос ст</w:t>
            </w:r>
            <w:proofErr w:type="gramStart"/>
            <w:r w:rsidRPr="0098300F">
              <w:rPr>
                <w:rFonts w:ascii="Times New Roman" w:eastAsia="Times New Roman" w:hAnsi="Times New Roman" w:cs="Times New Roman"/>
                <w:color w:val="000000"/>
                <w:sz w:val="24"/>
                <w:szCs w:val="24"/>
                <w:lang w:eastAsia="ru-RU"/>
              </w:rPr>
              <w:t>.т</w:t>
            </w:r>
            <w:proofErr w:type="gramEnd"/>
            <w:r w:rsidRPr="0098300F">
              <w:rPr>
                <w:rFonts w:ascii="Times New Roman" w:eastAsia="Times New Roman" w:hAnsi="Times New Roman" w:cs="Times New Roman"/>
                <w:color w:val="000000"/>
                <w:sz w:val="24"/>
                <w:szCs w:val="24"/>
                <w:lang w:eastAsia="ru-RU"/>
              </w:rPr>
              <w:t>ормоза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3 137,00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Трубка гур высокого давления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21 141,00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Трубка маслянная турбины</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11 993,00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Трубка подачи масла к тубине</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20 243,00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Трубка топливная обратка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17 912,00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Турбина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145 079,00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Тяга рулевая левая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4 305,00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Тяга рулевая правая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4 305,00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Тяга стабилизатора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2 230,00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Усилитель бампера переднего</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9 994,00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Усилитель панели стеклоочистителя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9 548,00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Услилитель тормозов</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33 441,00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Фара в сборе левая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10 379,00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Фара правая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10 379,00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Фара противотуманная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5 651,00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Фартук крыла переднего</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7 780,00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Фильтр воздушный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1 461,00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Фильтр масляный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923</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Фильтр топливный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2 537,00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Фонарь задний левый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2 076,00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Фонарь задний правый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2 076,00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Форсунка омывателя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1 845,00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Форсунка топливная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31 826,00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Хомут 12-20мм</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92</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Хомут винтовой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185</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Хомут глушителя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385</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Хомут пластиковый  267х6мм</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692</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Цилиндр сцепления главный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4 997,00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Цилиндр сцепления рабочий</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9 164,00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Шаровая опора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2 768,00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Шкив коленвала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21 910,00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Шпилька</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385</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Штуцер трубки сцепления</w:t>
            </w:r>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Щетки стеклоочистителя </w:t>
            </w:r>
            <w:proofErr w:type="gramStart"/>
            <w:r w:rsidRPr="0098300F">
              <w:rPr>
                <w:rFonts w:ascii="Times New Roman" w:eastAsia="Times New Roman" w:hAnsi="Times New Roman" w:cs="Times New Roman"/>
                <w:color w:val="000000"/>
                <w:sz w:val="24"/>
                <w:szCs w:val="24"/>
                <w:lang w:eastAsia="ru-RU"/>
              </w:rPr>
              <w:t>к-т</w:t>
            </w:r>
            <w:proofErr w:type="gramEnd"/>
          </w:p>
        </w:tc>
        <w:tc>
          <w:tcPr>
            <w:tcW w:w="2036" w:type="dxa"/>
            <w:shd w:val="clear" w:color="auto" w:fill="auto"/>
            <w:noWrap/>
            <w:vAlign w:val="center"/>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000000" w:fill="FFFFFF"/>
            <w:vAlign w:val="center"/>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2 306,00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 Двигатель отопителя</w:t>
            </w:r>
          </w:p>
        </w:tc>
        <w:tc>
          <w:tcPr>
            <w:tcW w:w="2036" w:type="dxa"/>
            <w:shd w:val="clear" w:color="auto" w:fill="auto"/>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55718,00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w:t>
            </w:r>
            <w:proofErr w:type="gramStart"/>
            <w:r w:rsidRPr="0098300F">
              <w:rPr>
                <w:rFonts w:ascii="Times New Roman" w:eastAsia="Times New Roman" w:hAnsi="Times New Roman" w:cs="Times New Roman"/>
                <w:sz w:val="24"/>
                <w:szCs w:val="24"/>
                <w:lang w:eastAsia="ru-RU"/>
              </w:rPr>
              <w:t>.д</w:t>
            </w:r>
            <w:proofErr w:type="gramEnd"/>
            <w:r w:rsidRPr="0098300F">
              <w:rPr>
                <w:rFonts w:ascii="Times New Roman" w:eastAsia="Times New Roman" w:hAnsi="Times New Roman" w:cs="Times New Roman"/>
                <w:sz w:val="24"/>
                <w:szCs w:val="24"/>
                <w:lang w:eastAsia="ru-RU"/>
              </w:rPr>
              <w:t>вигатель стеклоочистителя</w:t>
            </w:r>
          </w:p>
        </w:tc>
        <w:tc>
          <w:tcPr>
            <w:tcW w:w="2036" w:type="dxa"/>
            <w:shd w:val="clear" w:color="auto" w:fill="auto"/>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21028,00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Эластичная муфта рулевого вала</w:t>
            </w:r>
          </w:p>
        </w:tc>
        <w:tc>
          <w:tcPr>
            <w:tcW w:w="2036" w:type="dxa"/>
            <w:shd w:val="clear" w:color="auto" w:fill="auto"/>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8421,00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Элемент жесткости маслянного картера</w:t>
            </w:r>
          </w:p>
        </w:tc>
        <w:tc>
          <w:tcPr>
            <w:tcW w:w="2036" w:type="dxa"/>
            <w:shd w:val="clear" w:color="auto" w:fill="auto"/>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22417,00</w:t>
            </w:r>
          </w:p>
        </w:tc>
      </w:tr>
      <w:tr w:rsidR="0046533A" w:rsidRPr="0098300F" w:rsidTr="00046300">
        <w:trPr>
          <w:trHeight w:val="420"/>
        </w:trPr>
        <w:tc>
          <w:tcPr>
            <w:tcW w:w="9739" w:type="dxa"/>
            <w:gridSpan w:val="4"/>
            <w:shd w:val="clear" w:color="000000" w:fill="FFFFFF"/>
            <w:noWrap/>
            <w:vAlign w:val="center"/>
          </w:tcPr>
          <w:p w:rsidR="0046533A" w:rsidRPr="0098300F" w:rsidRDefault="0046533A" w:rsidP="00046300">
            <w:pPr>
              <w:spacing w:after="0" w:line="240" w:lineRule="auto"/>
              <w:jc w:val="center"/>
              <w:rPr>
                <w:rFonts w:ascii="Times New Roman" w:eastAsia="Times New Roman" w:hAnsi="Times New Roman" w:cs="Times New Roman"/>
                <w:b/>
                <w:color w:val="000000"/>
                <w:sz w:val="24"/>
                <w:szCs w:val="24"/>
                <w:lang w:eastAsia="ru-RU"/>
              </w:rPr>
            </w:pPr>
            <w:r w:rsidRPr="0098300F">
              <w:rPr>
                <w:rFonts w:ascii="Times New Roman" w:eastAsia="Times New Roman" w:hAnsi="Times New Roman" w:cs="Times New Roman"/>
                <w:b/>
                <w:color w:val="000000"/>
                <w:sz w:val="24"/>
                <w:szCs w:val="24"/>
                <w:lang w:eastAsia="ru-RU"/>
              </w:rPr>
              <w:t>Запасные части Лада Ларгус</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Абсорбер заднего бампера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4 775,00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Автоматический натяжной ролик ремня вспомогательных агрегатов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5 275,00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Адсорбер</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12 354,00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АКБ</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8 543,00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Актуатор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2 327,00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Амортизатор задней подвески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2 686,00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Амортизатор задний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3 750,00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Амортизатор передней подвески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4 920,00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Амортизатор передний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5 349,00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Амортизатор передний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2 861,00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Бак топливный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38 722,00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Бак топливный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27 659,00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Балансировочный груз 45 гр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Балансировочный груз алюминиевый литой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Балансировочный груз сталь 10 гр.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Балансировочный груз сталь 15 гр.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Балансировочный груз сталь 20 гр.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Балансировочный груз сталь 25 гр.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Балансировочный груз сталь 30 гр.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Балансировочный груз сталь 35 гр.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Балансировочный груз сталь 40 гр.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Балансировочный груз сталь 50 гр.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Балка задняя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11 946,00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Балка крыши задняя в сборе (R90) для запасных частей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4 575,00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Бампер задний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7 963,00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Бампер задний (под окраску)</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7 295,00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Бампер задний (тиснёный)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6 002,00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Бампер передний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15 714,00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Бампер передний (под окраску)</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6 894,00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Бампер передний (тиснёный)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6 894,00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Барабан заднего тормоза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14 175,00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Барабан заднего тормоза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6 030,00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Барабан заднего тормоза с подшипником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14 175,00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Бачок главного тормозного цилиндра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1 592,00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Бачок гуру с пробкой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1 967,00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Бачок для тормозной жидкости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1 574,00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Бачок омывателя стекла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3 042,00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Бачок расширительный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4 548,00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Бачок с тормозной жидкостью</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1 574,00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Бензобак</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7 699,00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Блок и датчик ABS</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2 389,00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Блок отопителя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10 489,00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Блок педальный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2 480,00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Блок управления двигателем</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15 928,00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Блок управления комфортом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25 969,00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Блок управления подушками безопасности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23 059,00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Блок управления регулировкой боковых зеркал с электроуправлением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1 768,00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Блок цилиндра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32 228,00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Блок цилиндров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4 646,00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Блок цилиндров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4 646,00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Блок цилиндров в сборе K4M</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32 228,00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Боковая пружина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865,00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Боковина кузова задняя в сборе (для запасных частей)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17 419,00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Боковина кузова задняя левая (заднее крыло + порог)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7 383,00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Боковина кузова задняя правая (заднее крыло + порог)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7 383,00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Боковина кузова передняя левая (порог)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4 474,00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Боковина кузова передняя правая (порог)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4 474,00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Боковой указатель поворота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1 963,00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288,00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(вворачиваемый в декоративную гайку) крепления левого поворотного стекла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M8X125-105 10-9 SA3GS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405,00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M8X125-54 8-8 SA3GS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M8X125-99 10-9 SA3GS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357,00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запасного колеса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894,00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короткий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6-гранный с буртиком М10x150-26 8-8 sa3gs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379,00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Болт </w:t>
            </w:r>
            <w:proofErr w:type="gramStart"/>
            <w:r w:rsidRPr="0098300F">
              <w:rPr>
                <w:rFonts w:ascii="Times New Roman" w:eastAsia="Times New Roman" w:hAnsi="Times New Roman" w:cs="Times New Roman"/>
                <w:sz w:val="24"/>
                <w:szCs w:val="24"/>
                <w:lang w:eastAsia="ru-RU"/>
              </w:rPr>
              <w:t>крепления внутренней рукоятки привода замков правой двери задка</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внутренней ручки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внутренней ручки открывания левой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162,00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впускного коллектора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168,00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вспомогательных агрегатов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185,00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головки цилиндров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748,00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дополнительного кронштейна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150,00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дополнительного стоп-сигнала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297,00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задней фиксирующей скобы подушки сиденья 3-го ряда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207,00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замка держателя запасного колеса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230,00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замка зажигания М4x0,70-6 8-8 sa1gs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замка левой задней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защиты масляного картера двигателя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158,00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ключа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колеса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362,00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колеса (литой) М12х1,5</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362,00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конденсатора кондиционера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корпуса подшипника коленвала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537,00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кронштейна ABS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кронштейна КПП</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270,00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крышки корпуса подшипника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178,00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крышки шатуна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336,00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молдинга задней левой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обводного ролика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327,00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петли левого поворотного стекла боковины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поддона картера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156,00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прокладки впускного канала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472,00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регулятора тормозных сил</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рулевого механизма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469,00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с 6-гранной головкой М10-50 8-8 sa3gs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317,00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с 6-гранной головкой М10x150-30 8-8 sa3gs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260,00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с 6-гранной головкой М10x150-70 8-8 sa3gs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443,00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с 6-гранной головкой М8-34 8-8 sa1gs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150,00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с 6-гранной головкой М8-48 8-8 sa3gs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150,00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с 6-гранной головкой М8x125-85 8-8 sa1gs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336,00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с буртиком шестигранная головка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с шестигранной головкой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330,00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с шестигранной головкой с буртиком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232,00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сидений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242,00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спидометра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1 429,00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теплового экрана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термостата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трубы высокого давления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Болт </w:t>
            </w:r>
            <w:proofErr w:type="gramStart"/>
            <w:r w:rsidRPr="0098300F">
              <w:rPr>
                <w:rFonts w:ascii="Times New Roman" w:eastAsia="Times New Roman" w:hAnsi="Times New Roman" w:cs="Times New Roman"/>
                <w:sz w:val="24"/>
                <w:szCs w:val="24"/>
                <w:lang w:eastAsia="ru-RU"/>
              </w:rPr>
              <w:t>крепления фиксатора нижнего замка левой двери задка</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шкива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715,00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крепления шкива распределительного 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крепл-я рамки задн подвижн. двери передн прав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М 10</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299,00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М10</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386,00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М10х1,25-52 крепления шарового пальца правого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325,00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М10Х1.5-140</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697,00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М10х150-92.5 крепления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972,00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м12х1,75-35 крепления буфера подвески са левого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231,00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М6-30</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158,00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М8x125-100 8-8 sa1ns крепления рабоч</w:t>
            </w:r>
            <w:proofErr w:type="gramStart"/>
            <w:r w:rsidRPr="0098300F">
              <w:rPr>
                <w:rFonts w:ascii="Times New Roman" w:eastAsia="Times New Roman" w:hAnsi="Times New Roman" w:cs="Times New Roman"/>
                <w:sz w:val="24"/>
                <w:szCs w:val="24"/>
                <w:lang w:eastAsia="ru-RU"/>
              </w:rPr>
              <w:t>.ц</w:t>
            </w:r>
            <w:proofErr w:type="gramEnd"/>
            <w:r w:rsidRPr="0098300F">
              <w:rPr>
                <w:rFonts w:ascii="Times New Roman" w:eastAsia="Times New Roman" w:hAnsi="Times New Roman" w:cs="Times New Roman"/>
                <w:sz w:val="24"/>
                <w:szCs w:val="24"/>
                <w:lang w:eastAsia="ru-RU"/>
              </w:rPr>
              <w:t>илиндра гидропривода сцепления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388,00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М8x125-40 крепления рабочего цилиндра гидропривода сцепления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М8х100</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334,00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с полукруглой головкой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183,00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с шестигранной головкой М8x125-70 10-9 sa3gs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268,00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с шестигранной головкой с шайбой М8x125-20 8-8 sa3gs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190,00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самоблокирующийся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362,00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шатуна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336,00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Болт штуцера 10</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391,00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Большой шуруп с полукруглой головкой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170,00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Брызговик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289,00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Брызговик левый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34 882,00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Брызговик с лонжероном правый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33 242,00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Буксировочное кольцо переднее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1 857,00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Буфер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3 036,00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Буфер капота боковой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477,00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Буфер подвески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3 041,00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В/К электростеклоп</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3 318,00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Вал - тахометр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779,00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Вал в сборе - вилка переключения, пятая передача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3 435,00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Вал вторичный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32 026,00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Вал вторичный КПП</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4 646,00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Вал коромысла клапана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7 675,00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Вал первичный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7 356,00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Вал первичный для экспорта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7 356,00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Вал первичный КПП</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4 646,00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Вал распределительный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4 236,00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Вал рулевого управления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13 916,00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Вал рулевого управления, тяги</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6 238,00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Ведущая шестерня привода спидометра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1 537,00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Венец привода вспомогательных агрегатов коленчатого 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3 675,00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Вентель колеса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199,00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Верхний кронштейн двигателя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7 413,00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Вилка (штифт) крепления правого стеклоподъёмника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Вилка выключения сцепления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3 356,00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Вилка крепления личинки левой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702,00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Вилка скобы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Винт крепления 6x20</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164,00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Винт крепления кронштейна крепления полки обивки крыши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Винт крепления левой противотуманной фары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Винт крепления правой панели перегородки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375,00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Винт М5X0,80-19</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171,00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Винт регулировочный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363,00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Винт с полукруглой головкой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Винт с цилиндрической головкой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Винт с цилиндрической головкой и сферой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194,00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Винт самонарезающий 5Х20</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Вкладыш шаровой опоры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280,00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Внутренняя панель боковины правая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10 841,00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Внутреняя панель боковины левая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10 782,00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Внутреняя панель боковины правая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10 841,00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Водяной насос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6 835,00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Водяной насос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2 124,00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Водяной насос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4 129,00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Воздуховод</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1 458,00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Воздуховод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1 864,00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Воздуховод обогрева ног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2 018,00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Воздуховод обогрева ног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1 982,00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Воздуховод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1 335,00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Воздушный фильтр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1 067,00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Воздушный фильтр салона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1 062,00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Впускной водяной патрубок</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3 026,00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Впускной клапан</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1 751,00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Впускной коллектор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5 981,00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Впускной тракт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5 973,00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Впускной тракт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6 105,00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Вторичный вал</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32 026,00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Втулка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326,00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Втулка 10, 4X13 центрирующая картер сцепления и стартер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Втулка </w:t>
            </w:r>
            <w:proofErr w:type="gramStart"/>
            <w:r w:rsidRPr="0098300F">
              <w:rPr>
                <w:rFonts w:ascii="Times New Roman" w:eastAsia="Times New Roman" w:hAnsi="Times New Roman" w:cs="Times New Roman"/>
                <w:sz w:val="24"/>
                <w:szCs w:val="24"/>
                <w:lang w:eastAsia="ru-RU"/>
              </w:rPr>
              <w:t>болта крепления замка левого поворотного стекла боковины</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Втулка дистанционная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495,00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Втулка разрезная с буртиком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438,00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Втулка распорная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353,00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Втулка распорная крепления молдинга задней левой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296,00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Втулка распорная крепления тяги привода КПП со стороны КПП</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596,00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Втулка установочная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309,00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Втулка центрирующая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960,00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Выключатель аварийной сигнализации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2 880,00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Выключатель блокировки </w:t>
            </w:r>
            <w:proofErr w:type="gramStart"/>
            <w:r w:rsidRPr="0098300F">
              <w:rPr>
                <w:rFonts w:ascii="Times New Roman" w:eastAsia="Times New Roman" w:hAnsi="Times New Roman" w:cs="Times New Roman"/>
                <w:sz w:val="24"/>
                <w:szCs w:val="24"/>
                <w:lang w:eastAsia="ru-RU"/>
              </w:rPr>
              <w:t>задних</w:t>
            </w:r>
            <w:proofErr w:type="gramEnd"/>
            <w:r w:rsidRPr="0098300F">
              <w:rPr>
                <w:rFonts w:ascii="Times New Roman" w:eastAsia="Times New Roman" w:hAnsi="Times New Roman" w:cs="Times New Roman"/>
                <w:sz w:val="24"/>
                <w:szCs w:val="24"/>
                <w:lang w:eastAsia="ru-RU"/>
              </w:rPr>
              <w:t xml:space="preserve"> электростеклоподъёмников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1 270,00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Выключатель блокировки замков боковых дверей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2 742,00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Выключатель обогрева стекла двери задка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2 525,00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Выключатель освещения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1 238,00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Выключатель света заднего хода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3 171,00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Выключатель электростеклоподъемника задней левой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3 269,00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Выключатель электростеклоподъёмника задней правой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3 269,00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Выключатель электростеклоподъёмника передней правой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2 275,00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Выпускной клапан</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2 055,00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Выпускной коллектор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14 906,00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выпускной патрубок на головке блока цилиндров под установку термостата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8 689,00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Выпускной тракт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5 973,00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Выпускной тракт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6 105,00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выпускного коллектора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декоративная (наружная) крепления левого поворотного стекла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323,00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закладная пластиковая крепления внутренней ручки открывания левой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крепления замка капота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195,00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крепления конденсатора кондиционера на радиаторе системы охлаждения двигателя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крепления крышки шатуна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336,00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крепления левой опоры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крепления модуля подушки безопасности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крепления основания антенны и кабеля антенны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крепления стойки выпускного коллектора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208,00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крепления штуцера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304,00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Гайка </w:t>
            </w:r>
            <w:proofErr w:type="gramStart"/>
            <w:r w:rsidRPr="0098300F">
              <w:rPr>
                <w:rFonts w:ascii="Times New Roman" w:eastAsia="Times New Roman" w:hAnsi="Times New Roman" w:cs="Times New Roman"/>
                <w:sz w:val="24"/>
                <w:szCs w:val="24"/>
                <w:lang w:eastAsia="ru-RU"/>
              </w:rPr>
              <w:t>крепления штуцера механизма стеклоочистителя ветрового стекла</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347,00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м10х1</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275,00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М18Х150-7.5 крепления первичного 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606,00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М8х1,25</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оригинальная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175,00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пластмассовая крепления фонаря правого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263,00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пластмассовая кронштейна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с буртиком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769,00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фланцевая крепления переднего верхнего правого угла панели заднего бампера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170,00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фланцевая крепления трубы высокого давления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168,00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шестигранная с буртиком М8x125 10 sa1gd</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227,00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Гайка штампованная спиралевидная с буртиком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Генератор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22 197,00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Генератор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21 237,00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гидроагрегат абс</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54 343,00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Гидроусилитель</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23 891,00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Главный тормозной цилиндр</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7 300,00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Главный цилиндр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7 667,00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Главный цилиндр сцепления со шлангом бачка уровня жидкости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8 353,00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Глушитель</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7 699,00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Глушитель шума впуска воздуха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9 581,00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Гнездо 12 V с прикуривателем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4 080,00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Гнездо лампы повторителя сигнала поворота </w:t>
            </w:r>
            <w:proofErr w:type="gramStart"/>
            <w:r w:rsidRPr="0098300F">
              <w:rPr>
                <w:rFonts w:ascii="Times New Roman" w:eastAsia="Times New Roman" w:hAnsi="Times New Roman" w:cs="Times New Roman"/>
                <w:sz w:val="24"/>
                <w:szCs w:val="24"/>
                <w:lang w:eastAsia="ru-RU"/>
              </w:rPr>
              <w:t xml:space="preserve">( </w:t>
            </w:r>
            <w:proofErr w:type="gramEnd"/>
            <w:r w:rsidRPr="0098300F">
              <w:rPr>
                <w:rFonts w:ascii="Times New Roman" w:eastAsia="Times New Roman" w:hAnsi="Times New Roman" w:cs="Times New Roman"/>
                <w:sz w:val="24"/>
                <w:szCs w:val="24"/>
                <w:lang w:eastAsia="ru-RU"/>
              </w:rPr>
              <w:t>21 Вт )</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1 387,00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Головка блока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34 510,00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Головка блока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34 510,00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Головка блока цилиндров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66 355,00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Головка цилиндров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116 227,00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Грибок крепления обивки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Громкоговоритель</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1 252,00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Грузик балансировочный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Грузик балансировочный колеса 5 г</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Датчик верхней мертвой точки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3 247,00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Датчик давления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9 635,00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Датчик давления воздуха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9 158,00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Датчик давления ГУР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5 637,00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датчик давления масла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902,00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Датчик детонации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4 169,00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Датчик кислорода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9 513,00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Датчик левый на кузове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4 372,00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Датчик положения дроссельной заслонки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8 545,00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Датчик скорости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4 045,00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Датчик скорости заднего колеса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4 045,00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Датчик скорости заднего колеса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4 045,00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Датчик скорости переднего колеса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4 045,00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Датчик температуры впускного воздуха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1 834,00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Датчик температуры охлаждающей жидкости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2 695,00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Датчик </w:t>
            </w:r>
            <w:proofErr w:type="gramStart"/>
            <w:r w:rsidRPr="0098300F">
              <w:rPr>
                <w:rFonts w:ascii="Times New Roman" w:eastAsia="Times New Roman" w:hAnsi="Times New Roman" w:cs="Times New Roman"/>
                <w:sz w:val="24"/>
                <w:szCs w:val="24"/>
                <w:lang w:eastAsia="ru-RU"/>
              </w:rPr>
              <w:t>температуры</w:t>
            </w:r>
            <w:proofErr w:type="gramEnd"/>
            <w:r w:rsidRPr="0098300F">
              <w:rPr>
                <w:rFonts w:ascii="Times New Roman" w:eastAsia="Times New Roman" w:hAnsi="Times New Roman" w:cs="Times New Roman"/>
                <w:sz w:val="24"/>
                <w:szCs w:val="24"/>
                <w:lang w:eastAsia="ru-RU"/>
              </w:rPr>
              <w:t xml:space="preserve"> охлаждающий жидкости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2 695,00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Датчик управления двигателем</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5 652,00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Дверца ящика для перчаток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8 996,00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Дверь задняя правая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13 799,00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Дверь передняя левая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13 799,00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Дверь передняя правая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13 799,00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Двигатель в сборе (16 КЛ) </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292 007,00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Двигатель в сборе (8 КЛ) </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292 007,00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Демпфер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3 184,00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Держатель запасного колеса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3 286,00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Держатель крышки топливного бака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523,00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Держатель лампы освещения номерного знака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527,00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Держатель сальника коленчатого 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2 079,00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Деталь нижняя боковины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22 067,00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Дефлектор панели приборов центральный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951,00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Диск колеса (литой)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3 943,00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Диск колеса штампованный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2 974,00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Диск литой Бран R15 6J</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4 668,00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Диск литой Ларгус кросс R16 6J</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5 184,00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Диск тормозной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1 971,00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Дифференциал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5 914,00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Дифференциал JR-5 [517, 549, 551]</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25 401,00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Дифференциал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27 349,00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Диффузор динамика передний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1 733,00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Дополнительный стоп-сигнал</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1 879,00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Емкость для хранения мелочи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1 357,00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Жгут провод двери багажника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619,00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Жгут проводов вещевого ящика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735,00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Жгут проводов двери бага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1 324,00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Жгут проводов двери задка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1 442,00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Жгут проводов двигателя (11189)</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9 543,00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Жгут проводов задней двери</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6 309,00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Жгут проводов задний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7 252,00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Жгут проводов отопителя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348,00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Жгут проводов панели приборов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18 591,00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Жгут противотуманных фар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361,00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Жгуты проводов</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13 221,00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Жгуты проводов панели приборов</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13 221,00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Жгуты проводов подкапотные</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13 221,00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Жгуты проводов салона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13 221,00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Жгуты проводов, скобки</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13 221,00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жесткая опора 40-17</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456,00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Жиклер омывателя задний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862,00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Жиклер омывателя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1 321,00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Жиклёр стеклоомывателя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1 329,00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Заборник холодного воздуха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2 820,00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Заводской знак</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591,00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Заводской знак (хромированный)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277,00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668,00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 система выпуска отработавших газов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1 246,00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2 пластм  ptre воска на элементе связыв</w:t>
            </w:r>
            <w:proofErr w:type="gramStart"/>
            <w:r w:rsidRPr="0098300F">
              <w:rPr>
                <w:rFonts w:ascii="Times New Roman" w:eastAsia="Times New Roman" w:hAnsi="Times New Roman" w:cs="Times New Roman"/>
                <w:sz w:val="24"/>
                <w:szCs w:val="24"/>
                <w:lang w:eastAsia="ru-RU"/>
              </w:rPr>
              <w:t>.п</w:t>
            </w:r>
            <w:proofErr w:type="gramEnd"/>
            <w:r w:rsidRPr="0098300F">
              <w:rPr>
                <w:rFonts w:ascii="Times New Roman" w:eastAsia="Times New Roman" w:hAnsi="Times New Roman" w:cs="Times New Roman"/>
                <w:sz w:val="24"/>
                <w:szCs w:val="24"/>
                <w:lang w:eastAsia="ru-RU"/>
              </w:rPr>
              <w:t>оперечины крайн задн</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156,00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2 пластм. ptre воска поперечины задн подвески под сиденьем 3-го ряда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2 пластмассовая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804,00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3 пластм  ptre воска на элементе связыв</w:t>
            </w:r>
            <w:proofErr w:type="gramStart"/>
            <w:r w:rsidRPr="0098300F">
              <w:rPr>
                <w:rFonts w:ascii="Times New Roman" w:eastAsia="Times New Roman" w:hAnsi="Times New Roman" w:cs="Times New Roman"/>
                <w:sz w:val="24"/>
                <w:szCs w:val="24"/>
                <w:lang w:eastAsia="ru-RU"/>
              </w:rPr>
              <w:t>.п</w:t>
            </w:r>
            <w:proofErr w:type="gramEnd"/>
            <w:r w:rsidRPr="0098300F">
              <w:rPr>
                <w:rFonts w:ascii="Times New Roman" w:eastAsia="Times New Roman" w:hAnsi="Times New Roman" w:cs="Times New Roman"/>
                <w:sz w:val="24"/>
                <w:szCs w:val="24"/>
                <w:lang w:eastAsia="ru-RU"/>
              </w:rPr>
              <w:t>оперечины крайн задн</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бачка стеклоомывателя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166,00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воздухозаборника 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1 009,00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датчика скорости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2 108,00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квадратного отверстия в облицовке тоннеля в районе рычага ручного тормоза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718,00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крепления левого поручня 2-го ряда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276,00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738,00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на правой задней боковой части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289,00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отверстий в грузовой площадке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отверстий крепления правого ложемента багажника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247,00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отверстия во внутренней панели боковины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653,00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Заглушка </w:t>
            </w:r>
            <w:proofErr w:type="gramStart"/>
            <w:r w:rsidRPr="0098300F">
              <w:rPr>
                <w:rFonts w:ascii="Times New Roman" w:eastAsia="Times New Roman" w:hAnsi="Times New Roman" w:cs="Times New Roman"/>
                <w:sz w:val="24"/>
                <w:szCs w:val="24"/>
                <w:lang w:eastAsia="ru-RU"/>
              </w:rPr>
              <w:t>отверстия выключателя обогрева стекла двери задка</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446,00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отверстия датчика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1 024,00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отверстия для слива грунта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отверстия левого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204,00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отверстия под  дверной выключатель 1</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220,00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отверстия под включатель электростеклоподъёмника передней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338,00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отверстия под трос привода сцепления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217,00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отверстия право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204,00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Заглушка </w:t>
            </w:r>
            <w:proofErr w:type="gramStart"/>
            <w:r w:rsidRPr="0098300F">
              <w:rPr>
                <w:rFonts w:ascii="Times New Roman" w:eastAsia="Times New Roman" w:hAnsi="Times New Roman" w:cs="Times New Roman"/>
                <w:sz w:val="24"/>
                <w:szCs w:val="24"/>
                <w:lang w:eastAsia="ru-RU"/>
              </w:rPr>
              <w:t>отверстия прохода контакта обогрева стекла</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переднего бампера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261,00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переднего бампера 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261,00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738,00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распределительного 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294,00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системы выпуска отработавших газов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661,00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уплотнительная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Заглушка фоздушного фильтра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759,00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Зажим крепления шланга переднего левого тормоза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193,00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Зажимной болт бачка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228,00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Заклепка  5-18    r21</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381,00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Заклёпка крепления усилителя обивки передней левой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Заклёпка левая 6,4X-12</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Замок (личинка)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3 286,00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Замок двери</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6 273,00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Замок двери задка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3 520,00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Замок двери левой задней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6 438,00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Замок задней левой двери электропривод</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7 861,00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Замок задней правой двери электропривод</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7 889,00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Замок задний двери</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3 625,00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Замок зажигания с личинками</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26 287,00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Замок капота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3 945,00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Замок монтажного блока моторного отсека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357,00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Замок передней левой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8 503,00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Замок передний двери</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6 309,00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замок ремня безопасности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1 697,00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замок центр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731,00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Заслонка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11 171,00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Заслонка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11 171,00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Заслонка сварки 2 на арке колеса нижн задн прав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221,00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Захват ограничителя открывания левой двери задка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2 933,00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Защелка инжектора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198,00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Защита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Защита жгута проводов к датчику абс внутренняя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342,00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Защита жгута проводов к датчику абс внутренняя 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342,00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Защита задняя крыла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305,00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Защита задняя крыла 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305,00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Защита масляного картера двигателя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10 811,00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Защита пружины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1 832,00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Защита фланца переднего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2 113,00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Защитная сетка для багажника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13 033,00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Защитный кожух хода колеса передн</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Звуковой сигнал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986,00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Зеркала заднего вида наружные</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9 691,00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Зеркало заднего вида левое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11 708,00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Зеркало заднего вида нар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2 620,00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Зеркало заднего вида наружное левое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2 620,00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Зеркало заднего вида правое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11 708,00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Зеркало заднего вида салонное</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3 680,00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Зеркало нар з/вида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5 669,00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Зеркало нар з/вида </w:t>
            </w:r>
            <w:proofErr w:type="gramStart"/>
            <w:r w:rsidRPr="0098300F">
              <w:rPr>
                <w:rFonts w:ascii="Times New Roman" w:eastAsia="Times New Roman" w:hAnsi="Times New Roman" w:cs="Times New Roman"/>
                <w:sz w:val="24"/>
                <w:szCs w:val="24"/>
                <w:lang w:eastAsia="ru-RU"/>
              </w:rPr>
              <w:t>пр</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6 514,00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Зубчатое колесо коленчатого 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4 520,00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Имобилизатор</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8 937,00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Индивидуальный модуль зажигания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5 914,00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Кабель коаксиальный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1 363,00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Кабель переходной для антенны радио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2 355,00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Кабель-канал крепления жгута панели приборов на поддоне АКБ</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Капот в сборе (для запасных частей)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9 327,00</w:t>
            </w:r>
          </w:p>
        </w:tc>
      </w:tr>
      <w:tr w:rsidR="0046533A" w:rsidRPr="0098300F" w:rsidTr="00046300">
        <w:trPr>
          <w:trHeight w:val="615"/>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Каркас заднего пола в сборе (F90) для запасных частей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9 002,00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Каркас панели приборов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30 094,00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Каркас передней правой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5 362,00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Каркас подушки сиденья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18 869,00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Карман для хранения на обивке левой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894,00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картер коробки передач</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12 550,00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Картер кп</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12 550,00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Картер КПП</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7 623,00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Картер масляный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4 749,00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Картер масляный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5 223,00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Картер сцепления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38 537,00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Картридж воздушного фильтра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Катафот отражатель лев на бампере задн</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773,00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Катафот отражатель прав на бампере задн</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773,00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Катушка зажигания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4 352,00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Катушка зажигания индивидуальная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4 662,00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Клапан адсорбера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4 601,00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Клапан </w:t>
            </w:r>
            <w:proofErr w:type="gramStart"/>
            <w:r w:rsidRPr="0098300F">
              <w:rPr>
                <w:rFonts w:ascii="Times New Roman" w:eastAsia="Times New Roman" w:hAnsi="Times New Roman" w:cs="Times New Roman"/>
                <w:sz w:val="24"/>
                <w:szCs w:val="24"/>
                <w:lang w:eastAsia="ru-RU"/>
              </w:rPr>
              <w:t>дренажного</w:t>
            </w:r>
            <w:proofErr w:type="gramEnd"/>
            <w:r w:rsidRPr="0098300F">
              <w:rPr>
                <w:rFonts w:ascii="Times New Roman" w:eastAsia="Times New Roman" w:hAnsi="Times New Roman" w:cs="Times New Roman"/>
                <w:sz w:val="24"/>
                <w:szCs w:val="24"/>
                <w:lang w:eastAsia="ru-RU"/>
              </w:rPr>
              <w:t xml:space="preserve"> отверс</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168,00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Клапан дренажного отверстия вывода конденсата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1 041,00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Клапан прокачки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388,00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Клапан слива воды левой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610,00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Клапан слива воды левой передней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288,00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Клемма положительная акб</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500,00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Климат салона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18 926,00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Клипса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197,00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Клипса крепления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Клипса крепления бокового щитка передней правой арки колеса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Клипса крепления жгута датчика кислорода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Клипса крепления крышки датчика abs правого переднего колеса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Клипса крепления переднего щитка задней левой арки колеса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Клипса крепления правой обивки стойки 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202,00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Клипса крепления рукоятки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Клипса крепления трубки расширительного клапана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Клипса крепления шлангов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3 509,00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Клипса направляющая тяги блокировка левой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Ключ (имобилизатор)</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11 171,00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Кнопка обогрева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1 871,00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Кнопочный переключатель</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3 680,00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Коврик  отделения для мелочи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3 610,00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Коврик пола задний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15 191,00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Коврик пола передний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11 854,00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Кожух</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1 056,00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Кожух амортизатора задний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1 071,00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Кожух бампера грязезащитный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986,00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кожух защитный переднего тормоза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1 717,00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Кожух защитный переднего тормоза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1 485,00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Кожух крепления заднего левого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4 194,00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Кожух крепления заднего  правого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4 667,00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Кожух привода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340,00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Кожух рулевого управления верхний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1 438,00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Кожух рулевого управления нижний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2 327,00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Козырек</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1 577,00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Козырек противосолнечный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1 166,00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Коленвал, маховик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11 171,00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Коленвал, маховик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11 171,00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Коленчатый вал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12 076,00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Колесо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3 589,00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Коллектор выпускной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14 760,00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Колодка задняя барабанная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proofErr w:type="gramStart"/>
            <w:r w:rsidRPr="0098300F">
              <w:rPr>
                <w:rFonts w:ascii="Times New Roman" w:eastAsia="Times New Roman" w:hAnsi="Times New Roman" w:cs="Times New Roman"/>
                <w:color w:val="000000"/>
                <w:sz w:val="24"/>
                <w:szCs w:val="24"/>
                <w:lang w:eastAsia="ru-RU"/>
              </w:rPr>
              <w:t>к-т</w:t>
            </w:r>
            <w:proofErr w:type="gramEnd"/>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1 577,00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Колодки тормозные передние</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proofErr w:type="gramStart"/>
            <w:r w:rsidRPr="0098300F">
              <w:rPr>
                <w:rFonts w:ascii="Times New Roman" w:eastAsia="Times New Roman" w:hAnsi="Times New Roman" w:cs="Times New Roman"/>
                <w:color w:val="000000"/>
                <w:sz w:val="24"/>
                <w:szCs w:val="24"/>
                <w:lang w:eastAsia="ru-RU"/>
              </w:rPr>
              <w:t>к-т</w:t>
            </w:r>
            <w:proofErr w:type="gramEnd"/>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2 471,00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Колпак</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644,00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Колпак колеса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1 067,00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Колпак колеса Аттика, Гранта, Магма, Орбис, Сонар, Арин берд, Ларгус кросс</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Колпак стального колеса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591,00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Колпачёк гайки крепления штуцера механизма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Колпачек ступицы</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549,00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Колпачок гайки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230,00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Колпачок гайки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230,00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Колпачок маслоотражательный в сб.</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Кольцо буксировочное </w:t>
            </w:r>
            <w:proofErr w:type="gramStart"/>
            <w:r w:rsidRPr="0098300F">
              <w:rPr>
                <w:rFonts w:ascii="Times New Roman" w:eastAsia="Times New Roman" w:hAnsi="Times New Roman" w:cs="Times New Roman"/>
                <w:sz w:val="24"/>
                <w:szCs w:val="24"/>
                <w:lang w:eastAsia="ru-RU"/>
              </w:rPr>
              <w:t>в</w:t>
            </w:r>
            <w:proofErr w:type="gramEnd"/>
            <w:r w:rsidRPr="0098300F">
              <w:rPr>
                <w:rFonts w:ascii="Times New Roman" w:eastAsia="Times New Roman" w:hAnsi="Times New Roman" w:cs="Times New Roman"/>
                <w:sz w:val="24"/>
                <w:szCs w:val="24"/>
                <w:lang w:eastAsia="ru-RU"/>
              </w:rPr>
              <w:t xml:space="preserve"> с</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4 292,00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Кольцо имобилизатора в замке зажигания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7 387,00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Кольцо отвода конденсата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753,00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кольцо разъемное с буртиком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189,00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кольцо регулировочное 100,8x0,4</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176,00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Кольцо синхронизатора внутреннее первой и второй передачи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1 708,00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Кольцо стопорное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301,00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Кольцо стопорное мвп</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191,00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Кольцо уплотнительное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1 456,00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Кольцо уплотнительное 7,6x10,8x1,6</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247,00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Кольцо уплотнительное выходного вала трансмиссии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1 653,00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Кольцо уплотнительное штуцера </w:t>
            </w:r>
            <w:proofErr w:type="gramStart"/>
            <w:r w:rsidRPr="0098300F">
              <w:rPr>
                <w:rFonts w:ascii="Times New Roman" w:eastAsia="Times New Roman" w:hAnsi="Times New Roman" w:cs="Times New Roman"/>
                <w:sz w:val="24"/>
                <w:szCs w:val="24"/>
                <w:lang w:eastAsia="ru-RU"/>
              </w:rPr>
              <w:t>мотор-редуктора</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671,00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Кольцо упругое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243,00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Кольцо штуцера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189,00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Кольцо штуцера механизма стеклоочистителя ветрового стекла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189,00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Комбинация приборов</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39 166,00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Компенсатор тормозной системы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7 751,00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болтов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631,00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Комплект болтов запасного колеса (4 </w:t>
            </w:r>
            <w:proofErr w:type="gramStart"/>
            <w:r w:rsidRPr="0098300F">
              <w:rPr>
                <w:rFonts w:ascii="Times New Roman" w:eastAsia="Times New Roman" w:hAnsi="Times New Roman" w:cs="Times New Roman"/>
                <w:sz w:val="24"/>
                <w:szCs w:val="24"/>
                <w:lang w:eastAsia="ru-RU"/>
              </w:rPr>
              <w:t>шт</w:t>
            </w:r>
            <w:proofErr w:type="gramEnd"/>
            <w:r w:rsidRPr="0098300F">
              <w:rPr>
                <w:rFonts w:ascii="Times New Roman" w:eastAsia="Times New Roman" w:hAnsi="Times New Roman" w:cs="Times New Roman"/>
                <w:sz w:val="24"/>
                <w:szCs w:val="24"/>
                <w:lang w:eastAsia="ru-RU"/>
              </w:rPr>
              <w:t>)</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765,00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болтов и заглуш</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331,00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болтов суппорта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2 558,00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Компле</w:t>
            </w:r>
            <w:proofErr w:type="gramStart"/>
            <w:r w:rsidRPr="0098300F">
              <w:rPr>
                <w:rFonts w:ascii="Times New Roman" w:eastAsia="Times New Roman" w:hAnsi="Times New Roman" w:cs="Times New Roman"/>
                <w:color w:val="000000"/>
                <w:sz w:val="24"/>
                <w:szCs w:val="24"/>
                <w:lang w:eastAsia="ru-RU"/>
              </w:rPr>
              <w:t>кт вкл</w:t>
            </w:r>
            <w:proofErr w:type="gramEnd"/>
            <w:r w:rsidRPr="0098300F">
              <w:rPr>
                <w:rFonts w:ascii="Times New Roman" w:eastAsia="Times New Roman" w:hAnsi="Times New Roman" w:cs="Times New Roman"/>
                <w:color w:val="000000"/>
                <w:sz w:val="24"/>
                <w:szCs w:val="24"/>
                <w:lang w:eastAsia="ru-RU"/>
              </w:rPr>
              <w:t>адышей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4 601,00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Компле</w:t>
            </w:r>
            <w:proofErr w:type="gramStart"/>
            <w:r w:rsidRPr="0098300F">
              <w:rPr>
                <w:rFonts w:ascii="Times New Roman" w:eastAsia="Times New Roman" w:hAnsi="Times New Roman" w:cs="Times New Roman"/>
                <w:color w:val="000000"/>
                <w:sz w:val="24"/>
                <w:szCs w:val="24"/>
                <w:lang w:eastAsia="ru-RU"/>
              </w:rPr>
              <w:t>кт вкл</w:t>
            </w:r>
            <w:proofErr w:type="gramEnd"/>
            <w:r w:rsidRPr="0098300F">
              <w:rPr>
                <w:rFonts w:ascii="Times New Roman" w:eastAsia="Times New Roman" w:hAnsi="Times New Roman" w:cs="Times New Roman"/>
                <w:color w:val="000000"/>
                <w:sz w:val="24"/>
                <w:szCs w:val="24"/>
                <w:lang w:eastAsia="ru-RU"/>
              </w:rPr>
              <w:t>адышей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4 601,00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Комплект </w:t>
            </w:r>
            <w:proofErr w:type="gramStart"/>
            <w:r w:rsidRPr="0098300F">
              <w:rPr>
                <w:rFonts w:ascii="Times New Roman" w:eastAsia="Times New Roman" w:hAnsi="Times New Roman" w:cs="Times New Roman"/>
                <w:sz w:val="24"/>
                <w:szCs w:val="24"/>
                <w:lang w:eastAsia="ru-RU"/>
              </w:rPr>
              <w:t>впускного</w:t>
            </w:r>
            <w:proofErr w:type="gramEnd"/>
            <w:r w:rsidRPr="0098300F">
              <w:rPr>
                <w:rFonts w:ascii="Times New Roman" w:eastAsia="Times New Roman" w:hAnsi="Times New Roman" w:cs="Times New Roman"/>
                <w:sz w:val="24"/>
                <w:szCs w:val="24"/>
                <w:lang w:eastAsia="ru-RU"/>
              </w:rPr>
              <w:t xml:space="preserve"> клапа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1 734,00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выпускных клапанов 4 шт.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2 035,00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высоковольтных проводов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4 379,00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ГРМ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6 132,00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ДЛЯ РЕМОНТА КПП</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7 272,00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жгута проводов датчика вмт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1 649,00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жиклера системы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6 199,00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заднего тормоза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8 950,00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из 10 винтов крепления головки цилиндров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6 993,00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колец регулиров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9 814,00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кольцевых уплотнителей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428,00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крепежных изделий для капота (пластик)</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3 432,00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крепления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9 827,00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крепления сетки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835,00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кронштейнов и фиксаторов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243,00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крышек подушки безопасности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1 760,00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ламп</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1 535,00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наконечника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1 538,00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оболочки подголовника 1-го ряда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911,00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поршневой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3 227,00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поршневой (поршень+кольца)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3 196,00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поршневых колец</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3 196,00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правой половины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10 417,00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привода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5 377,00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привода 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2 713,00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привода распредвала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7 838,00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прокладок</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1 953,00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прокладок голов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8 146,00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рычага блокиров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3 399,00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сидений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35 054,00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сидений первого и второго ряда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64 661,00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сидений(1-ый и 2-ой ряд) без боковой подушкой безопасности пассажира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79 334,00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сцепления в сборе для двигателя К</w:t>
            </w:r>
            <w:proofErr w:type="gramStart"/>
            <w:r w:rsidRPr="0098300F">
              <w:rPr>
                <w:rFonts w:ascii="Times New Roman" w:eastAsia="Times New Roman" w:hAnsi="Times New Roman" w:cs="Times New Roman"/>
                <w:sz w:val="24"/>
                <w:szCs w:val="24"/>
                <w:lang w:eastAsia="ru-RU"/>
              </w:rPr>
              <w:t>4</w:t>
            </w:r>
            <w:proofErr w:type="gramEnd"/>
            <w:r w:rsidRPr="0098300F">
              <w:rPr>
                <w:rFonts w:ascii="Times New Roman" w:eastAsia="Times New Roman" w:hAnsi="Times New Roman" w:cs="Times New Roman"/>
                <w:sz w:val="24"/>
                <w:szCs w:val="24"/>
                <w:lang w:eastAsia="ru-RU"/>
              </w:rPr>
              <w:t xml:space="preserve"> с гидравлическим приводом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5 481,00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сцепления в сборе для двигателя К</w:t>
            </w:r>
            <w:proofErr w:type="gramStart"/>
            <w:r w:rsidRPr="0098300F">
              <w:rPr>
                <w:rFonts w:ascii="Times New Roman" w:eastAsia="Times New Roman" w:hAnsi="Times New Roman" w:cs="Times New Roman"/>
                <w:sz w:val="24"/>
                <w:szCs w:val="24"/>
                <w:lang w:eastAsia="ru-RU"/>
              </w:rPr>
              <w:t>7</w:t>
            </w:r>
            <w:proofErr w:type="gramEnd"/>
            <w:r w:rsidRPr="0098300F">
              <w:rPr>
                <w:rFonts w:ascii="Times New Roman" w:eastAsia="Times New Roman" w:hAnsi="Times New Roman" w:cs="Times New Roman"/>
                <w:sz w:val="24"/>
                <w:szCs w:val="24"/>
                <w:lang w:eastAsia="ru-RU"/>
              </w:rPr>
              <w:t xml:space="preserve"> с гидравлическим приводом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5 160,00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сцепления в сборе для двигателя К</w:t>
            </w:r>
            <w:proofErr w:type="gramStart"/>
            <w:r w:rsidRPr="0098300F">
              <w:rPr>
                <w:rFonts w:ascii="Times New Roman" w:eastAsia="Times New Roman" w:hAnsi="Times New Roman" w:cs="Times New Roman"/>
                <w:sz w:val="24"/>
                <w:szCs w:val="24"/>
                <w:lang w:eastAsia="ru-RU"/>
              </w:rPr>
              <w:t>7</w:t>
            </w:r>
            <w:proofErr w:type="gramEnd"/>
            <w:r w:rsidRPr="0098300F">
              <w:rPr>
                <w:rFonts w:ascii="Times New Roman" w:eastAsia="Times New Roman" w:hAnsi="Times New Roman" w:cs="Times New Roman"/>
                <w:sz w:val="24"/>
                <w:szCs w:val="24"/>
                <w:lang w:eastAsia="ru-RU"/>
              </w:rPr>
              <w:t xml:space="preserve"> с тросовым приводом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6 328,00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тормозных диско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4 673,00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тормозных дисков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5 607,00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тормозных колодок</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3 020,00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тяг</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1 169,00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уплотнений отопителя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10 250,00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уплотнителей модуля впуска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1 118,00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усилителей дверей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5 782,00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хомутов и болто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1 719,00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чехла внутреннего левого привода колеса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1 834,00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Комплект чехлов рычага </w:t>
            </w:r>
            <w:proofErr w:type="gramStart"/>
            <w:r w:rsidRPr="0098300F">
              <w:rPr>
                <w:rFonts w:ascii="Times New Roman" w:eastAsia="Times New Roman" w:hAnsi="Times New Roman" w:cs="Times New Roman"/>
                <w:sz w:val="24"/>
                <w:szCs w:val="24"/>
                <w:lang w:eastAsia="ru-RU"/>
              </w:rPr>
              <w:t>к</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1 413,00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шарикоподшипников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4 947,00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шарового пальца левого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1 538,00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шаровых опор передней подвески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695,00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шатунов двигателя (4 шт.)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6 500,00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Комплект щёток стеклоочистителя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1 020,00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Компрессор кондиционера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23 659,00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КОНДЕНСАТОР КОНДИЦИОНЕРА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24 003,00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Кондиционер в ручн</w:t>
            </w:r>
            <w:proofErr w:type="gramStart"/>
            <w:r w:rsidRPr="0098300F">
              <w:rPr>
                <w:rFonts w:ascii="Times New Roman" w:eastAsia="Times New Roman" w:hAnsi="Times New Roman" w:cs="Times New Roman"/>
                <w:sz w:val="24"/>
                <w:szCs w:val="24"/>
                <w:lang w:eastAsia="ru-RU"/>
              </w:rPr>
              <w:t>.р</w:t>
            </w:r>
            <w:proofErr w:type="gramEnd"/>
            <w:r w:rsidRPr="0098300F">
              <w:rPr>
                <w:rFonts w:ascii="Times New Roman" w:eastAsia="Times New Roman" w:hAnsi="Times New Roman" w:cs="Times New Roman"/>
                <w:sz w:val="24"/>
                <w:szCs w:val="24"/>
                <w:lang w:eastAsia="ru-RU"/>
              </w:rPr>
              <w:t>ежи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10 687,00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Коническое полукольцо (сухарь клапана?)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240,00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Консоль</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18 400,00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Консоль ручного тормоза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668,00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Контроллер</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16 429,00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Контроллер эсуд, программируемый на автомобиле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18 989,00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Корзина запасного колеса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1 786,00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Корзина запасного колеса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943,00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Коробка дифференциала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28 409,00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коробка дифференциала в сб. с esp</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26 590,00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Коробка дифференциала в сборе (jrx 14х69)</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28 409,00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Коробка отверстия под аудиоаппарат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688,00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Коробка передач JR5 517</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94 875,00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Коробка передач JR5-549</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113 471,00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Коробка передач JR5-551</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82 225,00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Коробка передач JН3 540</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82 225,00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Коромысло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608,00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корпус дроссельной заслонки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16 713,00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Корпус коробки реле и предохранителей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1 750,00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Корпус крепления передний левый подрамника переднего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2 452,00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Корпус крепления передний правый подрамника переднего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2 736,00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Корпус наружного зеркала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2 311,00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Корпус наружного зеркала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2 311,00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КПП в сборе</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150 889,00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Крепежный кронштейн солнцезащиты заднего стекла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402,00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крепления рычага задней подвески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9 350,00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крепления рычага задней подвески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9 350,00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крепления защитной сетки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447,00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1 184,00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(кольцо) крепления груза в багажнике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272,00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(облицовка) включателей задних стеклоподъёмников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452,00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(облицовка) включателей задних стеклоподъёмников (для водителя)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828,00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бачка гуру</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324,00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блока центрального салона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440,00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буксирровочного кольца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3 163,00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буфера коробки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3 027,00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воздушного фильтра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1 133,00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впускного патрубка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6 288,00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вспомогательных агрегатов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3 830,00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гидроагрегата ABS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2 320,00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гидроусилителя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212,00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заднего бампера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481,00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заднего бампера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521,00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задний креплен</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2 196,00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кабеля корректора света фар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компрессора кондиционера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4 360,00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корпуса дроссельной заслонки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211,00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Кронштейн крепления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799,00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крепления аккумуляторной батареи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6 938,00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крепления бамп</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1 751,00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крепления генератора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966,00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крепления жгута двигателя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490,00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крепления жгута панели приборов на кронштейне АКБ</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крепления жгута проводов двигателя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290,00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крепления задн</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1 633,00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крепления защи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865,00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крепления левого ложемента средний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971,00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крепления обив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563,00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крепления подлокотника левый 2-го ряда сидений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5 780,00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крепления подлокотника правый 2-го ряда сидений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5 780,00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крепления полки обивки крыши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331,00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крепления правого ложемента средний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971,00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крепления центральный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8 017,00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левый поперечины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1 598,00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Кронштейн навесного оборудования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9 246,00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Кронштейн навесного оборудования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9 246,00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опоры КПП</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6 040,00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Кронштейн передний </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2 038,00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передний подрамника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1 581,00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подвески радиатора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1 184,00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подвески радиатора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1 079,00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подрамника задний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2 540,00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Кронштейн правый </w:t>
            </w:r>
            <w:proofErr w:type="gramStart"/>
            <w:r w:rsidRPr="0098300F">
              <w:rPr>
                <w:rFonts w:ascii="Times New Roman" w:eastAsia="Times New Roman" w:hAnsi="Times New Roman" w:cs="Times New Roman"/>
                <w:sz w:val="24"/>
                <w:szCs w:val="24"/>
                <w:lang w:eastAsia="ru-RU"/>
              </w:rPr>
              <w:t>верхней</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2 488,00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правый подвески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7 832,00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привода вспомогательных агрегатов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2 468,00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промежуточный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4 821,00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промежуточный florence 108110010</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2 764,00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Кронштейн системы охлаждения двигателя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1 981,00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скобы №1</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2 231,00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соединителя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366,00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средний попере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3 860,00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тормоза передн</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8 659,00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троса сцеплени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407,00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трубы системы охлаждения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1 908,00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уплотнителя пе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437,00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Кронштейн упора капота в открытом состоянии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Крыло переднее левое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4 109,00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Крыло переднее левое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4 109,00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Крыло переднее левое/правое</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4 887,00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Крыло переднее правое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4 109,00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Крыло переднее правое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4 109,00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Крышка головки блока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5 618,00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Крышка головки блока боковая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2 378,00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Крышка грм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2 059,00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Крышка ГРМ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3 698,00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Крышка датчика ав</w:t>
            </w:r>
            <w:proofErr w:type="gramStart"/>
            <w:r w:rsidRPr="0098300F">
              <w:rPr>
                <w:rFonts w:ascii="Times New Roman" w:eastAsia="Times New Roman" w:hAnsi="Times New Roman" w:cs="Times New Roman"/>
                <w:sz w:val="24"/>
                <w:szCs w:val="24"/>
                <w:lang w:eastAsia="ru-RU"/>
              </w:rPr>
              <w:t>s</w:t>
            </w:r>
            <w:proofErr w:type="gramEnd"/>
            <w:r w:rsidRPr="0098300F">
              <w:rPr>
                <w:rFonts w:ascii="Times New Roman" w:eastAsia="Times New Roman" w:hAnsi="Times New Roman" w:cs="Times New Roman"/>
                <w:sz w:val="24"/>
                <w:szCs w:val="24"/>
                <w:lang w:eastAsia="ru-RU"/>
              </w:rPr>
              <w:t xml:space="preserve"> левого заднего колеса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1 767,00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Крышка держателя лампы 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968,00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Крышка защиты зубчатого ремня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2 059,00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Крышка картера коробки передач</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1 979,00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Крышка коробки реле и предохранителей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359,00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Крышка корпуса термостата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2 350,00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Крышка люка доступа к </w:t>
            </w:r>
            <w:proofErr w:type="gramStart"/>
            <w:r w:rsidRPr="0098300F">
              <w:rPr>
                <w:rFonts w:ascii="Times New Roman" w:eastAsia="Times New Roman" w:hAnsi="Times New Roman" w:cs="Times New Roman"/>
                <w:sz w:val="24"/>
                <w:szCs w:val="24"/>
                <w:lang w:eastAsia="ru-RU"/>
              </w:rPr>
              <w:t>пр</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Крышка люка доступа к предохранителю</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473,00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Крышка люка наливной горловины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3 046,00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Крышка окна </w:t>
            </w:r>
            <w:proofErr w:type="gramStart"/>
            <w:r w:rsidRPr="0098300F">
              <w:rPr>
                <w:rFonts w:ascii="Times New Roman" w:eastAsia="Times New Roman" w:hAnsi="Times New Roman" w:cs="Times New Roman"/>
                <w:color w:val="000000"/>
                <w:sz w:val="24"/>
                <w:szCs w:val="24"/>
                <w:lang w:eastAsia="ru-RU"/>
              </w:rPr>
              <w:t>п</w:t>
            </w:r>
            <w:proofErr w:type="gramEnd"/>
            <w:r w:rsidRPr="0098300F">
              <w:rPr>
                <w:rFonts w:ascii="Times New Roman" w:eastAsia="Times New Roman" w:hAnsi="Times New Roman" w:cs="Times New Roman"/>
                <w:color w:val="000000"/>
                <w:sz w:val="24"/>
                <w:szCs w:val="24"/>
                <w:lang w:eastAsia="ru-RU"/>
              </w:rPr>
              <w:t>/букс</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331,00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Крышка окна под буксирную проушину (тиснёная)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Крышка окна под буксировочную проушину (под окраску)</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Крышка панели</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3 567,00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Крышка штуцера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Крышки (ГБ ГРМ)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3 698,00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крэш-вставка передней </w:t>
            </w:r>
            <w:proofErr w:type="gramStart"/>
            <w:r w:rsidRPr="0098300F">
              <w:rPr>
                <w:rFonts w:ascii="Times New Roman" w:eastAsia="Times New Roman" w:hAnsi="Times New Roman" w:cs="Times New Roman"/>
                <w:sz w:val="24"/>
                <w:szCs w:val="24"/>
                <w:lang w:eastAsia="ru-RU"/>
              </w:rPr>
              <w:t>пр</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1 264,00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крюк фиксации противосолнечного козырька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Кулак поворотный левый </w:t>
            </w:r>
            <w:proofErr w:type="gramStart"/>
            <w:r w:rsidRPr="0098300F">
              <w:rPr>
                <w:rFonts w:ascii="Times New Roman" w:eastAsia="Times New Roman" w:hAnsi="Times New Roman" w:cs="Times New Roman"/>
                <w:sz w:val="24"/>
                <w:szCs w:val="24"/>
                <w:lang w:eastAsia="ru-RU"/>
              </w:rPr>
              <w:t xml:space="preserve">( </w:t>
            </w:r>
            <w:proofErr w:type="gramEnd"/>
            <w:r w:rsidRPr="0098300F">
              <w:rPr>
                <w:rFonts w:ascii="Times New Roman" w:eastAsia="Times New Roman" w:hAnsi="Times New Roman" w:cs="Times New Roman"/>
                <w:sz w:val="24"/>
                <w:szCs w:val="24"/>
                <w:lang w:eastAsia="ru-RU"/>
              </w:rPr>
              <w:t>без АБС ) (82)</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10 132,00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Кулак поворотный левый </w:t>
            </w:r>
            <w:proofErr w:type="gramStart"/>
            <w:r w:rsidRPr="0098300F">
              <w:rPr>
                <w:rFonts w:ascii="Times New Roman" w:eastAsia="Times New Roman" w:hAnsi="Times New Roman" w:cs="Times New Roman"/>
                <w:sz w:val="24"/>
                <w:szCs w:val="24"/>
                <w:lang w:eastAsia="ru-RU"/>
              </w:rPr>
              <w:t xml:space="preserve">( </w:t>
            </w:r>
            <w:proofErr w:type="gramEnd"/>
            <w:r w:rsidRPr="0098300F">
              <w:rPr>
                <w:rFonts w:ascii="Times New Roman" w:eastAsia="Times New Roman" w:hAnsi="Times New Roman" w:cs="Times New Roman"/>
                <w:sz w:val="24"/>
                <w:szCs w:val="24"/>
                <w:lang w:eastAsia="ru-RU"/>
              </w:rPr>
              <w:t>с АБС ) (82)</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10 132,00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Кулак поворотный правый </w:t>
            </w:r>
            <w:proofErr w:type="gramStart"/>
            <w:r w:rsidRPr="0098300F">
              <w:rPr>
                <w:rFonts w:ascii="Times New Roman" w:eastAsia="Times New Roman" w:hAnsi="Times New Roman" w:cs="Times New Roman"/>
                <w:sz w:val="24"/>
                <w:szCs w:val="24"/>
                <w:lang w:eastAsia="ru-RU"/>
              </w:rPr>
              <w:t xml:space="preserve">( </w:t>
            </w:r>
            <w:proofErr w:type="gramEnd"/>
            <w:r w:rsidRPr="0098300F">
              <w:rPr>
                <w:rFonts w:ascii="Times New Roman" w:eastAsia="Times New Roman" w:hAnsi="Times New Roman" w:cs="Times New Roman"/>
                <w:sz w:val="24"/>
                <w:szCs w:val="24"/>
                <w:lang w:eastAsia="ru-RU"/>
              </w:rPr>
              <w:t>без АБС ) (82)</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10 132,00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Кулак поворотный правый </w:t>
            </w:r>
            <w:proofErr w:type="gramStart"/>
            <w:r w:rsidRPr="0098300F">
              <w:rPr>
                <w:rFonts w:ascii="Times New Roman" w:eastAsia="Times New Roman" w:hAnsi="Times New Roman" w:cs="Times New Roman"/>
                <w:sz w:val="24"/>
                <w:szCs w:val="24"/>
                <w:lang w:eastAsia="ru-RU"/>
              </w:rPr>
              <w:t xml:space="preserve">( </w:t>
            </w:r>
            <w:proofErr w:type="gramEnd"/>
            <w:r w:rsidRPr="0098300F">
              <w:rPr>
                <w:rFonts w:ascii="Times New Roman" w:eastAsia="Times New Roman" w:hAnsi="Times New Roman" w:cs="Times New Roman"/>
                <w:sz w:val="24"/>
                <w:szCs w:val="24"/>
                <w:lang w:eastAsia="ru-RU"/>
              </w:rPr>
              <w:t>с АБС ) (82)</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7 772,00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Лапка держателя </w:t>
            </w:r>
            <w:proofErr w:type="gramStart"/>
            <w:r w:rsidRPr="0098300F">
              <w:rPr>
                <w:rFonts w:ascii="Times New Roman" w:eastAsia="Times New Roman" w:hAnsi="Times New Roman" w:cs="Times New Roman"/>
                <w:sz w:val="24"/>
                <w:szCs w:val="24"/>
                <w:lang w:eastAsia="ru-RU"/>
              </w:rPr>
              <w:t>отв-ей</w:t>
            </w:r>
            <w:proofErr w:type="gramEnd"/>
            <w:r w:rsidRPr="0098300F">
              <w:rPr>
                <w:rFonts w:ascii="Times New Roman" w:eastAsia="Times New Roman" w:hAnsi="Times New Roman" w:cs="Times New Roman"/>
                <w:sz w:val="24"/>
                <w:szCs w:val="24"/>
                <w:lang w:eastAsia="ru-RU"/>
              </w:rPr>
              <w:t xml:space="preserve"> трубы радиатора отопителя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Лента фиксатора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407,00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Личинка замка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1 672,00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Ложемент багажника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3 698,00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Ложемент багажника крыши левый с передним, задним кронштейнами и облицовкой среднего кронштейна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6 165,00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Ложемент багажника крыши правый с передним, задним кронштейнами и облицовкой среднего кронштейна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5 776,00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Лонжерон задний левый </w:t>
            </w:r>
            <w:proofErr w:type="gramStart"/>
            <w:r w:rsidRPr="0098300F">
              <w:rPr>
                <w:rFonts w:ascii="Times New Roman" w:eastAsia="Times New Roman" w:hAnsi="Times New Roman" w:cs="Times New Roman"/>
                <w:sz w:val="24"/>
                <w:szCs w:val="24"/>
                <w:lang w:eastAsia="ru-RU"/>
              </w:rPr>
              <w:t>в</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12 418,00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Лонжерон задний правый </w:t>
            </w:r>
            <w:proofErr w:type="gramStart"/>
            <w:r w:rsidRPr="0098300F">
              <w:rPr>
                <w:rFonts w:ascii="Times New Roman" w:eastAsia="Times New Roman" w:hAnsi="Times New Roman" w:cs="Times New Roman"/>
                <w:sz w:val="24"/>
                <w:szCs w:val="24"/>
                <w:lang w:eastAsia="ru-RU"/>
              </w:rPr>
              <w:t>в</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22 606,00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Лонжерон передний правый часть передняя в </w:t>
            </w:r>
            <w:proofErr w:type="gramStart"/>
            <w:r w:rsidRPr="0098300F">
              <w:rPr>
                <w:rFonts w:ascii="Times New Roman" w:eastAsia="Times New Roman" w:hAnsi="Times New Roman" w:cs="Times New Roman"/>
                <w:sz w:val="24"/>
                <w:szCs w:val="24"/>
                <w:lang w:eastAsia="ru-RU"/>
              </w:rPr>
              <w:t>сб</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7 759,00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Лонжерон передний правый часть передняя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8 339,00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Лоток жгута проводов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153,00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Люк бензобака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3 302,00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Магнитола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31 435,00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Маслоотделитель</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3 929,00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Масляный насос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5 943,00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Масляный насос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5 943,00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Маховик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26 600,00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Механизм выбора передач</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7 264,00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Механизм выбора передач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16 110,00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Механизм очистителя ветрового стекла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29 090,00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Механизм рулевой  в сборе, лев</w:t>
            </w:r>
            <w:proofErr w:type="gramStart"/>
            <w:r w:rsidRPr="0098300F">
              <w:rPr>
                <w:rFonts w:ascii="Times New Roman" w:eastAsia="Times New Roman" w:hAnsi="Times New Roman" w:cs="Times New Roman"/>
                <w:sz w:val="24"/>
                <w:szCs w:val="24"/>
                <w:lang w:eastAsia="ru-RU"/>
              </w:rPr>
              <w:t>.р</w:t>
            </w:r>
            <w:proofErr w:type="gramEnd"/>
            <w:r w:rsidRPr="0098300F">
              <w:rPr>
                <w:rFonts w:ascii="Times New Roman" w:eastAsia="Times New Roman" w:hAnsi="Times New Roman" w:cs="Times New Roman"/>
                <w:sz w:val="24"/>
                <w:szCs w:val="24"/>
                <w:lang w:eastAsia="ru-RU"/>
              </w:rPr>
              <w:t>уль</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8 833,00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Механизм рулевой в сборе</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23 114,00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Механизм рулевой с гидроусилителем руля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18 115,00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Механизм стеклоочистителя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28 235,00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Механизм стояночного тормоза MECH-PKB</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4 726,00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Механизм сцепления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14 267,00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Механический замок двери левой задней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5 108,00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Механический замок двери левой передней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4 901,00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Механический замок двери правой задней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4 862,00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Механический замок двери правой передней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5 077,00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Механический стеклоподъёмник задней двери левой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7 659,00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Механический стеклоподъёмник задней двери правой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7 659,00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Механический стеклоподъёмник передней двери левой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7 659,00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Механический стеклоподъёмник передней двери правой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7 659,00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Микрореле 20/10а диодное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2 112,00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Модуль бензонасоса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20 666,00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Модуль зажигания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7 924,00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Модуль подушки безопасности водителя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6 533,00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Молдинг задней двери левой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2 431,00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Молдинг задней двери правой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2 431,00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Молдинг передней двери левой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2 394,00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Молдинг передней двери правой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2 394,00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Молдинг решетки радиатора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1 584,00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Молдинг решётки радиатора (</w:t>
            </w:r>
            <w:proofErr w:type="gramStart"/>
            <w:r w:rsidRPr="0098300F">
              <w:rPr>
                <w:rFonts w:ascii="Times New Roman" w:eastAsia="Times New Roman" w:hAnsi="Times New Roman" w:cs="Times New Roman"/>
                <w:sz w:val="24"/>
                <w:szCs w:val="24"/>
                <w:lang w:eastAsia="ru-RU"/>
              </w:rPr>
              <w:t>тиснёный</w:t>
            </w:r>
            <w:proofErr w:type="gramEnd"/>
            <w:r w:rsidRPr="0098300F">
              <w:rPr>
                <w:rFonts w:ascii="Times New Roman" w:eastAsia="Times New Roman" w:hAnsi="Times New Roman" w:cs="Times New Roman"/>
                <w:sz w:val="24"/>
                <w:szCs w:val="24"/>
                <w:lang w:eastAsia="ru-RU"/>
              </w:rPr>
              <w:t>)</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Молдинг решётки радиатора (</w:t>
            </w:r>
            <w:proofErr w:type="gramStart"/>
            <w:r w:rsidRPr="0098300F">
              <w:rPr>
                <w:rFonts w:ascii="Times New Roman" w:eastAsia="Times New Roman" w:hAnsi="Times New Roman" w:cs="Times New Roman"/>
                <w:sz w:val="24"/>
                <w:szCs w:val="24"/>
                <w:lang w:eastAsia="ru-RU"/>
              </w:rPr>
              <w:t>хромированный</w:t>
            </w:r>
            <w:proofErr w:type="gramEnd"/>
            <w:r w:rsidRPr="0098300F">
              <w:rPr>
                <w:rFonts w:ascii="Times New Roman" w:eastAsia="Times New Roman" w:hAnsi="Times New Roman" w:cs="Times New Roman"/>
                <w:sz w:val="24"/>
                <w:szCs w:val="24"/>
                <w:lang w:eastAsia="ru-RU"/>
              </w:rPr>
              <w:t>)</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1 039,00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Молдинги дверей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proofErr w:type="gramStart"/>
            <w:r w:rsidRPr="0098300F">
              <w:rPr>
                <w:rFonts w:ascii="Times New Roman" w:eastAsia="Times New Roman" w:hAnsi="Times New Roman" w:cs="Times New Roman"/>
                <w:color w:val="000000"/>
                <w:sz w:val="24"/>
                <w:szCs w:val="24"/>
                <w:lang w:eastAsia="ru-RU"/>
              </w:rPr>
              <w:t>к-т</w:t>
            </w:r>
            <w:proofErr w:type="gramEnd"/>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7 264,00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Монтажная гайка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Мотор-редуктор стеклоочистителя двери задка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16 445,00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Муфта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532,00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Муфта выключения сцепления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2 704,00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Набивка заднего сиденья левого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13 796,00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Набивка подушки </w:t>
            </w:r>
            <w:proofErr w:type="gramStart"/>
            <w:r w:rsidRPr="0098300F">
              <w:rPr>
                <w:rFonts w:ascii="Times New Roman" w:eastAsia="Times New Roman" w:hAnsi="Times New Roman" w:cs="Times New Roman"/>
                <w:sz w:val="24"/>
                <w:szCs w:val="24"/>
                <w:lang w:eastAsia="ru-RU"/>
              </w:rPr>
              <w:t>заднего</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13 796,00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Набивка подушки левого </w:t>
            </w:r>
            <w:proofErr w:type="gramStart"/>
            <w:r w:rsidRPr="0098300F">
              <w:rPr>
                <w:rFonts w:ascii="Times New Roman" w:eastAsia="Times New Roman" w:hAnsi="Times New Roman" w:cs="Times New Roman"/>
                <w:sz w:val="24"/>
                <w:szCs w:val="24"/>
                <w:lang w:eastAsia="ru-RU"/>
              </w:rPr>
              <w:t>с</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9 374,00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Набивка подушки правого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4 980,00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Набивка подушки сиденья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15 895,00</w:t>
            </w:r>
          </w:p>
        </w:tc>
      </w:tr>
      <w:tr w:rsidR="0046533A" w:rsidRPr="0098300F" w:rsidTr="00046300">
        <w:trPr>
          <w:trHeight w:val="615"/>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Набивка сиденья 3-го ряд</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4 980,00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Набивка спинки </w:t>
            </w:r>
            <w:proofErr w:type="gramStart"/>
            <w:r w:rsidRPr="0098300F">
              <w:rPr>
                <w:rFonts w:ascii="Times New Roman" w:eastAsia="Times New Roman" w:hAnsi="Times New Roman" w:cs="Times New Roman"/>
                <w:sz w:val="24"/>
                <w:szCs w:val="24"/>
                <w:lang w:eastAsia="ru-RU"/>
              </w:rPr>
              <w:t>заднего</w:t>
            </w:r>
            <w:proofErr w:type="gramEnd"/>
            <w:r w:rsidRPr="0098300F">
              <w:rPr>
                <w:rFonts w:ascii="Times New Roman" w:eastAsia="Times New Roman" w:hAnsi="Times New Roman" w:cs="Times New Roman"/>
                <w:sz w:val="24"/>
                <w:szCs w:val="24"/>
                <w:lang w:eastAsia="ru-RU"/>
              </w:rPr>
              <w:t xml:space="preserve"> с</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13 796,00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Набивка спинки правого </w:t>
            </w:r>
            <w:proofErr w:type="gramStart"/>
            <w:r w:rsidRPr="0098300F">
              <w:rPr>
                <w:rFonts w:ascii="Times New Roman" w:eastAsia="Times New Roman" w:hAnsi="Times New Roman" w:cs="Times New Roman"/>
                <w:sz w:val="24"/>
                <w:szCs w:val="24"/>
                <w:lang w:eastAsia="ru-RU"/>
              </w:rPr>
              <w:t>с</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4 980,00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Набивка спинки сиденья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13 796,00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Набор ремонтный для дверей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1 994,00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Нагревательный элемент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3 660,00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Нагревательный элемент электровентилятора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2 667,00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Надставка заднего пола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21 787,00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Надставка заднего пола передняя левая в сборе (F90) для запасных частей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3 475,00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Накладка двери задка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2 450,00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Накладка заднего бампера левая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494,00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Накладка заднего бампера правая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494,00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Накладка заднего бампера центральная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3 266,00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Накладка задней двери</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1 584,00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Накладка зеркала </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991,00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Накладка консоли панели приборов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930,00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Накладка консоли панели приборов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1 836,00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Накладка переднего бампера левая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797,00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Накладка переднего бампера правая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797,00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Накладка переднего бампера центральная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3 277,00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Накладка порога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11 954,00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Накладка порогов передней двери </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1 659,00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накладка порога пола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17 035,00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Накладка правой двери задка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2 102,00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Накладка рамы ветрового окна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1 733,00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Накладка рейлинг</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1 584,00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Накладка ремня безопасности верхняя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3 119,00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Накладка эргономичной ручки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6 387,00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Накладка эргономичной ручки 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3 516,00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Накладки внутрисалонные</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1 584,00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Накладки передних стоек</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1 981,00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Накладки стоек</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1 981,00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Наконечник рулевой левый/правый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1 584,00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Направляющая втулка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Направляющая кнопки блокировки замка задней левой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204,00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Направляющая пластмассовой гайки крепления фонаря правого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Направляющая рамка опуск</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474,00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Направляющая рамка опускного стекла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1 947,00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Направляющая средняя ремня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546,00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Направляющая среднего ремня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649,00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Направляющие задних стекол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3 302,00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Направляющие передних стекол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3 302,00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Направляющие стекол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3 302,00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Насос водяной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2 330,00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Насос ГУР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9 449,00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Насос масляный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3 573,00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Насос омывателя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3 698,00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Насос омывателя стекла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4 067,00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Натяж</w:t>
            </w:r>
            <w:proofErr w:type="gramStart"/>
            <w:r w:rsidRPr="0098300F">
              <w:rPr>
                <w:rFonts w:ascii="Times New Roman" w:eastAsia="Times New Roman" w:hAnsi="Times New Roman" w:cs="Times New Roman"/>
                <w:sz w:val="24"/>
                <w:szCs w:val="24"/>
                <w:lang w:eastAsia="ru-RU"/>
              </w:rPr>
              <w:t>.р</w:t>
            </w:r>
            <w:proofErr w:type="gramEnd"/>
            <w:r w:rsidRPr="0098300F">
              <w:rPr>
                <w:rFonts w:ascii="Times New Roman" w:eastAsia="Times New Roman" w:hAnsi="Times New Roman" w:cs="Times New Roman"/>
                <w:sz w:val="24"/>
                <w:szCs w:val="24"/>
                <w:lang w:eastAsia="ru-RU"/>
              </w:rPr>
              <w:t>олик ремня привода грм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5 540,00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Натяжитель </w:t>
            </w:r>
            <w:proofErr w:type="gramStart"/>
            <w:r w:rsidRPr="0098300F">
              <w:rPr>
                <w:rFonts w:ascii="Times New Roman" w:eastAsia="Times New Roman" w:hAnsi="Times New Roman" w:cs="Times New Roman"/>
                <w:color w:val="000000"/>
                <w:sz w:val="24"/>
                <w:szCs w:val="24"/>
                <w:lang w:eastAsia="ru-RU"/>
              </w:rPr>
              <w:t>автоматический</w:t>
            </w:r>
            <w:proofErr w:type="gramEnd"/>
            <w:r w:rsidRPr="0098300F">
              <w:rPr>
                <w:rFonts w:ascii="Times New Roman" w:eastAsia="Times New Roman" w:hAnsi="Times New Roman" w:cs="Times New Roman"/>
                <w:color w:val="000000"/>
                <w:sz w:val="24"/>
                <w:szCs w:val="24"/>
                <w:lang w:eastAsia="ru-RU"/>
              </w:rPr>
              <w:t xml:space="preserve"> привода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3 698,00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Натяжитель ремня генератора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314,00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Натяжной ролик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7 974,00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Нейтрализатор</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11 227,00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Нестандартная гайка крепления колеса, препятствующая его краже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1 441,00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Обивка арки и боковина левая для 5-местного автомобиля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6 514,00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Обивка арки и боковины левая для 7-местнного автомобиля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11 262,00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Обивки арки и боковина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6 514,00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Обивка дверей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5 943,00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Обивка задних арок колес</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7 661,00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Обивка крыши задняя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6 383,00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Обивка крыши передняя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6 565,00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Обивка левой двери задка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2 285,00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Обивка потолка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9 246,00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Обивка потолка передняя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5 943,00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Обивка правой двери задка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1 689,00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катушки среднего ремня безопасности 2-го ряда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843,00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динамика задней правой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заднего крыла  левая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1 251,00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заднего крыла правая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1 251,00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заднего плафона освещения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211,00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задняя левого ложемента багажника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778,00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задняя правого ложемента багажника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778,00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кронштейна крепления защитной сетки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588,00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места крепления внутреннего зеркала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409,00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обивки крыши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обивки крыши в районе электрического выключателя в проёме дверей задка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1 967,00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ограничителя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691,00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Облицовка панели приборов</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proofErr w:type="gramStart"/>
            <w:r w:rsidRPr="0098300F">
              <w:rPr>
                <w:rFonts w:ascii="Times New Roman" w:eastAsia="Times New Roman" w:hAnsi="Times New Roman" w:cs="Times New Roman"/>
                <w:color w:val="000000"/>
                <w:sz w:val="24"/>
                <w:szCs w:val="24"/>
                <w:lang w:eastAsia="ru-RU"/>
              </w:rPr>
              <w:t>к-т</w:t>
            </w:r>
            <w:proofErr w:type="gramEnd"/>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660,00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панели приборов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753,00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панели приборов 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1 098,00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панели приборов справа от рулевой колонки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1 733,00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панели приборов центральная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558,00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переднего крыла левая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1 370,00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переднего крыла правая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1 370,00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передняя левого ложемента багажника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859,00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передняя правого ложемента багажника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859,00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порога  левая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1 175,00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порога  правая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1 175,00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порога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1 358,00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порога двери з</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651,00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порога передней двери (самоклеющаяся)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противотуманной фары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противотуманной фары 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рамки задней левой двери задняя (самоклеющаяся)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рамки задней левой двери передняя (самоклеющаяся)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204,00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рамки задней правой двери задняя (самоклеющаяся)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рамки задней правой двери передняя (самоклеющаяся)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204,00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рамки передней левой двери задняя (самоклеющаяся)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168,00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рамки передней правой двери задняя (самоклеющаяся)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168,00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рукоятки внутр. двери передней левой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3 369,00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рукоятки внутр. двери передней правой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3 345,00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средней стойки левая E0</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612,00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средней стойки левая E1-E2</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2 478,00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средней стойки правая E0</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612,00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средней стойки правая Е1-E2</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2 478,00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СТОЙКИ   НАРУЖ</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2 211,00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стойки a наружная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1 300,00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стойки a наружная 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1 297,00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СТОЙКИ D НАРУЖНАЯ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2 225,00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СТОЙКИ D НАРУЖНАЯ 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2 197,00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стойки лобового стекла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1 232,00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стойки лобового стекла 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1 232,00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стойки</w:t>
            </w:r>
            <w:proofErr w:type="gramStart"/>
            <w:r w:rsidRPr="0098300F">
              <w:rPr>
                <w:rFonts w:ascii="Times New Roman" w:eastAsia="Times New Roman" w:hAnsi="Times New Roman" w:cs="Times New Roman"/>
                <w:sz w:val="24"/>
                <w:szCs w:val="24"/>
                <w:lang w:eastAsia="ru-RU"/>
              </w:rPr>
              <w:t xml:space="preserve"> С</w:t>
            </w:r>
            <w:proofErr w:type="gramEnd"/>
            <w:r w:rsidRPr="0098300F">
              <w:rPr>
                <w:rFonts w:ascii="Times New Roman" w:eastAsia="Times New Roman" w:hAnsi="Times New Roman" w:cs="Times New Roman"/>
                <w:sz w:val="24"/>
                <w:szCs w:val="24"/>
                <w:lang w:eastAsia="ru-RU"/>
              </w:rPr>
              <w:t xml:space="preserve"> левая наружная (самоклеющаяся)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228,00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стойки</w:t>
            </w:r>
            <w:proofErr w:type="gramStart"/>
            <w:r w:rsidRPr="0098300F">
              <w:rPr>
                <w:rFonts w:ascii="Times New Roman" w:eastAsia="Times New Roman" w:hAnsi="Times New Roman" w:cs="Times New Roman"/>
                <w:sz w:val="24"/>
                <w:szCs w:val="24"/>
                <w:lang w:eastAsia="ru-RU"/>
              </w:rPr>
              <w:t xml:space="preserve"> С</w:t>
            </w:r>
            <w:proofErr w:type="gramEnd"/>
            <w:r w:rsidRPr="0098300F">
              <w:rPr>
                <w:rFonts w:ascii="Times New Roman" w:eastAsia="Times New Roman" w:hAnsi="Times New Roman" w:cs="Times New Roman"/>
                <w:sz w:val="24"/>
                <w:szCs w:val="24"/>
                <w:lang w:eastAsia="ru-RU"/>
              </w:rPr>
              <w:t xml:space="preserve"> правая наружная (самоклеющаяся)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228,00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тоннеля в районе рычага КПП</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814,00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уплотнителя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582,00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Облицовка уплотнителя, </w:t>
            </w:r>
            <w:proofErr w:type="gramStart"/>
            <w:r w:rsidRPr="0098300F">
              <w:rPr>
                <w:rFonts w:ascii="Times New Roman" w:eastAsia="Times New Roman" w:hAnsi="Times New Roman" w:cs="Times New Roman"/>
                <w:sz w:val="24"/>
                <w:szCs w:val="24"/>
                <w:lang w:eastAsia="ru-RU"/>
              </w:rPr>
              <w:t>л</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404,00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Облицовка уплотнителя, </w:t>
            </w:r>
            <w:proofErr w:type="gramStart"/>
            <w:r w:rsidRPr="0098300F">
              <w:rPr>
                <w:rFonts w:ascii="Times New Roman" w:eastAsia="Times New Roman" w:hAnsi="Times New Roman" w:cs="Times New Roman"/>
                <w:sz w:val="24"/>
                <w:szCs w:val="24"/>
                <w:lang w:eastAsia="ru-RU"/>
              </w:rPr>
              <w:t>п</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393,00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Облицовка центральной консоли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2 039,00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Обогрев спинки и подушки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7 958,00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Ограничитель высоты спин</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720,00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Ограничитель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2 097,00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Ограничитель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1 410,00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Ограничитель открывания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2 735,00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Окантовка ветрового стекла нижняя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1 086,00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Омыватель задних стекол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4 623,00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Омыватель передних стекол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4 623,00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Омыватель стекол, медиа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4 623,00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Опора - труба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910,00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Опора (или направляющая)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212,00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Опора вилки сцепления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234,00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Опора гидравлическая рычага клапана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1 227,00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Опора двигателя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8 586,00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Опора двигателя средняя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1 923,00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Опора передней подвески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1 326,00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Опора передней стойки</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3 302,00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Опора подвески двигателя 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7 554,00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Опора подвески радиатора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294,00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Опора пружины задней подвески верхняя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1 289,00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Опора пружины задней подвески нижняя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532,00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Опора силового агрегата с кронштейном в сборе 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6 806,00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Опора чашки амортизатора передняя левая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4 516,00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Опора шаровая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1 318,00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Опорная пластина переднего тормоза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1 430,00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Опорная тарелка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284,00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Опорное кольцо (втулка)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414,00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Орнамент  на дверь задка "CROSS "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Орнамент задка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1 057,00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Орнамент задка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Орнамент задка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173,00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Осветитель номерного знака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1 123,00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Осевой фиксатор распредвала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1 200,00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Основание радиоантенны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376,00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Ось (вал)</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153,00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Ось c несъемным фиксатором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512,00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Ось буфера левой подвески силов агрегата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1 745,00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Ось заднего хода с промежуточной шестерней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15 922,00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Ось ступицы заднего колеса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3 583,00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Отопитель</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19 812,00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Отопитель с режимом реци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1 678,00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Отопитель-кондиционер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20 305,00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Панель боковины передняя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3 123,00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Панель брызговика левая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10 152,00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Панель брызговика правая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10 375,00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Панель задка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3 741,00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Панель задка 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3 756,00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Панель заднего бампера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2 793,00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Панель крыши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16 602,00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Панель переднего бампера  (LARGUS Cross)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3 584,00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Панель пола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25 996,00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Панель приборов</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26 417,00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Панель управления климатом</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5 943,00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Панель центральная пола в сборе для запасных частей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24 762,00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Панель центрального пола в сборе для запасных частей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5 025,00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Патрубки сепаратора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5 943,00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Патрубок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2 378,00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Патрубок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2 378,00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Патрубок (клапан?) управления потоком воздуха на холостых оборотах</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1 207,00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Патрубок дроссельный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19 997,00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Педаль акселератора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3 298,00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Пепельница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1 981,00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Перегородка кузова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11 117,00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Перегородка кузова права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10 890,00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Перегородка салонная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11 227,00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Переключатели</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6 340,00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Переключатель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1 499,00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Переходник</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390,00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Петля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306,00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Петля задних дверей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1 981,00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Петля капота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3 962,00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Петля передней двери, ле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2 435,00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Петля передней двери, </w:t>
            </w:r>
            <w:proofErr w:type="gramStart"/>
            <w:r w:rsidRPr="0098300F">
              <w:rPr>
                <w:rFonts w:ascii="Times New Roman" w:eastAsia="Times New Roman" w:hAnsi="Times New Roman" w:cs="Times New Roman"/>
                <w:sz w:val="24"/>
                <w:szCs w:val="24"/>
                <w:lang w:eastAsia="ru-RU"/>
              </w:rPr>
              <w:t>пр</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2 442,00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Пистон</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Плавкий предохранитель 50 A</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324,00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Плавкий предохранитель 60А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324,00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Пластина клейкая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613,00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Пластина центрального фиксатора левой двери задка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902,00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Пластина центрального фиксатора правой двери задка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982,00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Плафон освещения багажника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949,00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Плафон освещения салона задний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1 973,00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Плафон освещения салона передний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2 123,00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Плоская шайба 8,25x24x2.5 ss1gs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Поворотный выключатель</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8 264,00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Повторитель поворота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634,00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Подвеска двигателя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8 586,00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Подводящий патрубок водяного насоса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1 560,00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Поддон АКБ</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1 831,00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Под-к ступицы передний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4 788,00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ПОДЛОКОТНИК НА ОБИВКЕ АРКИ ЛЕВОЙ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953,00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ПОДЛОКОТНИК НА ОБИВКЕ АРКИ ПРАВОЙ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953,00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Подогрев сидений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5 680,00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Подрамник</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14 278,00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Подрамник передней подвески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12 363,00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Подрамник передний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1 581,00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Подрулевой переключатель</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6 951,00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Подушка безопасности боковая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18 491,00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Подушка безопасности области грудной клетки, передняя/левая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10 104,00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Подушка безопасности области грудной клетки, передняя/правая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10 970,00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Подушка безопасности пассажира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11 582,00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Подушка бесопасности пассажира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17 073,00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ПОДУШКА ОПОРЫ ПЕРЕДНЕЙ </w:t>
            </w:r>
            <w:proofErr w:type="gramStart"/>
            <w:r w:rsidRPr="0098300F">
              <w:rPr>
                <w:rFonts w:ascii="Times New Roman" w:eastAsia="Times New Roman" w:hAnsi="Times New Roman" w:cs="Times New Roman"/>
                <w:sz w:val="24"/>
                <w:szCs w:val="24"/>
                <w:lang w:eastAsia="ru-RU"/>
              </w:rPr>
              <w:t>П</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8 674,00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Подушка штанги переднего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1 056,00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Подшипник картера сцепления первичного 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3 661,00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Подшипник шариковый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1 340,00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Подшипник шариковый дифф</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1 340,00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Подъемная лапа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764,00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Покрышка 185</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10 132,00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Пол задний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12 164,00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Полка багажника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8 981,00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Полукольцо клапана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241,00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Полукольцо упорное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1 869,00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Полукольцо упорное коленвала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2 195,00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Полуподшипник верхний (вкладыш) с вырезом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714,00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Полуподшипник нижний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806,00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Поперечина боковая задня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3 414,00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Поперечина боковая задняя правая в сборе для запасных частей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3 414,00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Поперечина задняя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11 381,00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Поперечина задняя под сиденьем 3-го ряда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8 068,00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Поперечина задняя под сиденьем 3-его ряда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3 414,00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Поперечина крайн. пола </w:t>
            </w:r>
            <w:proofErr w:type="gramStart"/>
            <w:r w:rsidRPr="0098300F">
              <w:rPr>
                <w:rFonts w:ascii="Times New Roman" w:eastAsia="Times New Roman" w:hAnsi="Times New Roman" w:cs="Times New Roman"/>
                <w:sz w:val="24"/>
                <w:szCs w:val="24"/>
                <w:lang w:eastAsia="ru-RU"/>
              </w:rPr>
              <w:t>п</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7 145,00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Поперечина крайняя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10 716,00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Поперечина нижняя проема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12 334,00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Поперечина передняя в </w:t>
            </w:r>
            <w:proofErr w:type="gramStart"/>
            <w:r w:rsidRPr="0098300F">
              <w:rPr>
                <w:rFonts w:ascii="Times New Roman" w:eastAsia="Times New Roman" w:hAnsi="Times New Roman" w:cs="Times New Roman"/>
                <w:sz w:val="24"/>
                <w:szCs w:val="24"/>
                <w:lang w:eastAsia="ru-RU"/>
              </w:rPr>
              <w:t>сб</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8 727,00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Поперечина передняя верхняя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6 737,00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Поперечина передняя верхняя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9 767,00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Поперечина передняя крыш</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6 756,00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Поперечина центральная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5 122,00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Поперечина щитка передка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4 839,00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Поролоновая вставка вместо динамика задней левой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357,00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Поручень</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3 698,00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Поручень 3-го ряда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787,00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Поршневая группа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19 812,00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Поршневая группа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19 812,00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Предохранитель 10 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Предохранитель 15 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Предохранитель 30 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Предохранитель 5 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Предохранитель запасной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Предохранитель запасной 25 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Предохранитель запасной 7,5 A</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Предохранительный колпак</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594,00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Привод</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6 868,00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Привод (пластина) открыв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2 512,00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Привод выбора передач КПП</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6 868,00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Привод ГРМ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5 943,00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привод корректора света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9 290,00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Привод левого переднего колеса в сборе (для двигателей 11189, 21129)</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11 711,00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ПРИВОД ЛЕВПЕР КОЛЕСА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25 842,00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Привод навесного оборудования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9 246,00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Привод навесного оборудования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9 246,00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Привод открытия задних дверей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1 584,00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Привод открытия капота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1 717,00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Привод открытия устройств</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2 246,00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Привод переднего правого колеса (JR 5)</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25 892,00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Привод передних колес</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30 379,00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Привод правого переднего колеса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23 459,00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Привод распредвала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7 376,00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Привод стеклоочистителей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10 109,00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Привод стеклоочистителя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10 134,00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Привод сцепления гидравлический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3 830,00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Привод тормозов</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5 680,00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привод управления механи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10 421,00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Привод ШРУС</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30 379,00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Приводной ремень</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1 002,00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Прикуриватель</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1 981,00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Пробка бачка тормозной жидкости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1 076,00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Пробка водяного контура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Пробка маслозаливной горловины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1 090,00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Пробка маслоналивной горловины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1 496,00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пробка с шестигранн головкой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313,00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Провод соединительный аккумуляторной батареи с массой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1 083,00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Продольная балка пола центральная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1 366,00</w:t>
            </w:r>
          </w:p>
        </w:tc>
      </w:tr>
      <w:tr w:rsidR="0046533A" w:rsidRPr="0098300F" w:rsidTr="00046300">
        <w:trPr>
          <w:trHeight w:val="585"/>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Продольная балка пола центральная 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1 370,00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12.2x17x2.1</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вентиля терморегулирующего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283,00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водяного насоса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348,00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воздушного фильтра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16 530,00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впускного коллектора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386,00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впускной трубы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17 026,00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выпускного коллектора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1 457,00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головки цилинд</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13 089,00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з./переключателя кп</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картера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3 331,00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клапана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788,00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Прокладка корпуса дрос. Заслонки</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739,00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корпуса дроссельной заслонки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671,00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корпуса термостата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1 115,00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крыла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2 918,00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крыла 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494,00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крыши вспененная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676,00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крышки головки цилиндров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1 676,00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крышки грм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711,00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масляного картера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839,00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наружного зерк</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467,00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самоклеющаяся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279,00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Прокладка сливной пробки</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стержня клапана вып.</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169,00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форсунки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1 710,00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форсунки/ремкомплект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1 652,00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Прокладка щитка передка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355,00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Промежуточная шестерня второй передачи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3 553,00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Промежуточная шестерня первой передачи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3 778,00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Промежуточная шестерня пятой передачи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3 084,00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Противосолнечный козырёк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451,00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Противосолнечный козырёк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538,00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Противотуманная фара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1 771,00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Противотуманная фара 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1 771,00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Проушина коробки передач</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288,00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Пружина клапана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699,00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Пружина передней подвеск</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7 571,00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Пружина тормозной колодки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424,00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Пружина фиксатора штока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286,00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Пружинная шайба дифференциала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875,00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Пружинный хомут, концевой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292,00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Пружины задние</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5 914,00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Пружины передние</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4 601,00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Пульт управления обогревом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12 854,00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Рабочий тормозной цилиндр</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3 286,00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Радиатор охлаждения двигателя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11 092,00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Радиатор охлаждения двигателя с кондиционером</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26 287,00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РАДИО АНТЕННА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2 020,00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Размыкание провода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789,00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Разрезное кольцо с буртиками крепления насоса гур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568,00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Рама спинки сиденья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6 302,00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Рама спинки сиденья левого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12 554,00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Рампа высокого давления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5 914,00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Рампа высокого давления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5 914,00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Распредвал, клапан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10 252,00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Распределительный вал</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5 628,00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Растяжка задняя подвески 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1 728,00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Растяжка задняя подвески силового агрегата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1 442,00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Регулятор высоты ремня б</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1 778,00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Регулятор тормозных сил</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7 754,00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Реле</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1 051,00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Реле 40 A диодное. CARRIER 03 532</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2 102,00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Реле 40а диодное. CARTIER 03 532</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1 896,00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реле жгута проводов 40a диодное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2 429,00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реле противотуманных фар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2 102,00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Ремень безопасности первого ряда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7 083,00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Ремень безопасности первого ряда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2 542,00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Ремень безопасности второго ряда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1 862,00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Ремень безопасности второго ряда средний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3 677,00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Ремень безопасности 3-го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4 868,00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Ремень генератора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1 711,00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Ремень грм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4 225,00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Ремень ГРМ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7 360,00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Ремень ГРМ 8кл.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7 097,00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Ремень зубчатый (ГРМ)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3 769,00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Ремень крепления впускно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Ремень привода вспом</w:t>
            </w:r>
            <w:proofErr w:type="gramStart"/>
            <w:r w:rsidRPr="0098300F">
              <w:rPr>
                <w:rFonts w:ascii="Times New Roman" w:eastAsia="Times New Roman" w:hAnsi="Times New Roman" w:cs="Times New Roman"/>
                <w:sz w:val="24"/>
                <w:szCs w:val="24"/>
                <w:lang w:eastAsia="ru-RU"/>
              </w:rPr>
              <w:t>.а</w:t>
            </w:r>
            <w:proofErr w:type="gramEnd"/>
            <w:r w:rsidRPr="0098300F">
              <w:rPr>
                <w:rFonts w:ascii="Times New Roman" w:eastAsia="Times New Roman" w:hAnsi="Times New Roman" w:cs="Times New Roman"/>
                <w:sz w:val="24"/>
                <w:szCs w:val="24"/>
                <w:lang w:eastAsia="ru-RU"/>
              </w:rPr>
              <w:t>грегатов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1 573,00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Ремень привода вспомогательных агрегатов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1 036,00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Ремень, грм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4 527,00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Ремкомплект суппорта тор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2 684,00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Ремкомплект тормоза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2 684,00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Ремни безопасности 3-го ряда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7 229,00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Ремни безопасности задние</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7 229,00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Ремни безопасности передние</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7 229,00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Ремень привода вспомогательный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1 820,00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Ремонтный комплект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2 684,00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Ремонтный комплект ступицы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4 073,00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Решетка бампера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1 117,00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Решетка воздухозаборника, прав.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1 835,00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Решетка обогревателя третьего ряда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238,00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Решетка переднего бампера верхняя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602,00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Решетка переднего бампера нижняя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389,00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Решетка радиатора в сбор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13 817,00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Решетка радиатора верх.</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1 012,00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Ролик натяжителя (tension)</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4 960,00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Ролик натяжителя ремня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4 960,00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Ролик натяжителя ремня автоматический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4 677,00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Ролик натяжной </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3 444,00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Ролик опорный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2 313,00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Ролик опорный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2 474,00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Руководство по эксплуатации автомобиля LADA LARGUS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Руководство по эксплуатации радио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Рукоятка левая захвата ограничителя открывания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1 066,00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Рукоятка привода замков правой двери задка внутренняя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1 065,00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Рукоятка привода корректора света фар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535,00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Рулевое колесо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6 491,00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Рулевое управление</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11 566,00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Руль</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7 229,00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Ручка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1 971,00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Ручка двери внутренняя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2 659,00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Ручка двери внутренняя 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2 654,00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Ручка двери наружная лев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2 259,00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Ручка двери наружная пра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2 259,00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Ручка двери наружняя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4 206,00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 xml:space="preserve">Ручка </w:t>
            </w:r>
            <w:proofErr w:type="gramStart"/>
            <w:r w:rsidRPr="0098300F">
              <w:rPr>
                <w:rFonts w:ascii="Times New Roman" w:eastAsia="Times New Roman" w:hAnsi="Times New Roman" w:cs="Times New Roman"/>
                <w:color w:val="000000"/>
                <w:sz w:val="24"/>
                <w:szCs w:val="24"/>
                <w:lang w:eastAsia="ru-RU"/>
              </w:rPr>
              <w:t>задний</w:t>
            </w:r>
            <w:proofErr w:type="gramEnd"/>
            <w:r w:rsidRPr="0098300F">
              <w:rPr>
                <w:rFonts w:ascii="Times New Roman" w:eastAsia="Times New Roman" w:hAnsi="Times New Roman" w:cs="Times New Roman"/>
                <w:color w:val="000000"/>
                <w:sz w:val="24"/>
                <w:szCs w:val="24"/>
                <w:lang w:eastAsia="ru-RU"/>
              </w:rPr>
              <w:t xml:space="preserve"> двери внутренние с тягами</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3 023,00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ручка открывания двери задка наружная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3 150,00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Ручка открытия стекла боковины</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1 051,00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Ручка передний двери внутренние с тягами</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1 971,00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Ручка рычага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546,00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Ручка спинки сиденья левого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2 328,00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Ручка спинки сиденья правого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2 317,00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Ручной тормоз</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7 229,00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Ручной тормоз и рычаг выбора передач КПП</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9 857,00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Рым-болт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1 854,00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Рычаг задней подвески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32 369,00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Рычаг клапана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486,00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Рычаг передней подвески левый с шарнирами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2 504,00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Рычаг передней подвески правый с шарнирами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2 504,00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Рычаг регулировки рулевой колонки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2 258,00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Рычаг стеклоочистителя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3 720,00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Рычаг стеклоочистителя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687,00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Рычаг стеклоочистителя со щёткой в сборе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1 811,00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Рычаг тормоза лев/прав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8 616,00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Рычаги задней подвески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14 087,00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Рычаги передней подвески</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2 891,00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Салонное освещение</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3 811,00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Сальник коленчатого 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1 089,00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Сальник коленчатого вала со стороны привода грм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1 514,00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Сальник коробки передач</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1 091,00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Сальник передний коленвала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777,00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Сальник распредвала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1 299,00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Сальник распредвала 1</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1 598,00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Свеча зажигания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195,00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Свечи зажигания комплект</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2 050,00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Сепаратор</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11 171,00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Сервисная книжка автомобиля LADA LARGUS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Сетка для багажника, </w:t>
            </w:r>
            <w:proofErr w:type="gramStart"/>
            <w:r w:rsidRPr="0098300F">
              <w:rPr>
                <w:rFonts w:ascii="Times New Roman" w:eastAsia="Times New Roman" w:hAnsi="Times New Roman" w:cs="Times New Roman"/>
                <w:sz w:val="24"/>
                <w:szCs w:val="24"/>
                <w:lang w:eastAsia="ru-RU"/>
              </w:rPr>
              <w:t>для</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2 465,00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Сетка для хранения мелких вещей на обивке двери багажника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1 358,00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Сетка защитная салонная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894,00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Сиденье 3-го ряда (Carbon) R90 / E1 R3 новые замки / Спинка цельная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25 375,00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Сиденье 3-го ряда (Carbon) R90 / E2 R3 новые замки / Спинка 50/50</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27 043,00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Сиденье 3-го ряда (Mocca) R90 / E2 R3 новые замки / Спинка 50/50</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27 044,00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Сиденье 3-го ряда (Tropic) R90 / E1 R3 новые замки / Спинка цельная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25 375,00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Сиденье 3-го ряда (Tropic) R90 / E2 R3 новые замки / Спинка 50/50</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27 042,00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Сиденье третьего ряда (E1 Carbon)</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24 437,00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Сиденье третьего ряда (E1 Tropic)</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24 437,00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Сиденье третьего ряда (E2 Carbon)</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25 677,00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Сиденье третьего ряда (E2 Mocca)</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25 803,00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Сиденье третьего ряда (E2 Tropic)</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25 785,00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Сиденья передние (каркас)</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15 772,00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система выпуска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38 158,00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Системы газораспределения, охлаждения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3 680,00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Скоб</w:t>
            </w:r>
            <w:proofErr w:type="gramStart"/>
            <w:r w:rsidRPr="0098300F">
              <w:rPr>
                <w:rFonts w:ascii="Times New Roman" w:eastAsia="Times New Roman" w:hAnsi="Times New Roman" w:cs="Times New Roman"/>
                <w:sz w:val="24"/>
                <w:szCs w:val="24"/>
                <w:lang w:eastAsia="ru-RU"/>
              </w:rPr>
              <w:t>.к</w:t>
            </w:r>
            <w:proofErr w:type="gramEnd"/>
            <w:r w:rsidRPr="0098300F">
              <w:rPr>
                <w:rFonts w:ascii="Times New Roman" w:eastAsia="Times New Roman" w:hAnsi="Times New Roman" w:cs="Times New Roman"/>
                <w:sz w:val="24"/>
                <w:szCs w:val="24"/>
                <w:lang w:eastAsia="ru-RU"/>
              </w:rPr>
              <w:t>реп.сред.усил.бамп</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Скоба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Скоба 1 держателя шлангов топливн. на кузове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310,00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Скоба 1 крепл-я кольца прицепа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207,00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Скоба держателя </w:t>
            </w:r>
            <w:proofErr w:type="gramStart"/>
            <w:r w:rsidRPr="0098300F">
              <w:rPr>
                <w:rFonts w:ascii="Times New Roman" w:eastAsia="Times New Roman" w:hAnsi="Times New Roman" w:cs="Times New Roman"/>
                <w:sz w:val="24"/>
                <w:szCs w:val="24"/>
                <w:lang w:eastAsia="ru-RU"/>
              </w:rPr>
              <w:t>отв-ей</w:t>
            </w:r>
            <w:proofErr w:type="gramEnd"/>
            <w:r w:rsidRPr="0098300F">
              <w:rPr>
                <w:rFonts w:ascii="Times New Roman" w:eastAsia="Times New Roman" w:hAnsi="Times New Roman" w:cs="Times New Roman"/>
                <w:sz w:val="24"/>
                <w:szCs w:val="24"/>
                <w:lang w:eastAsia="ru-RU"/>
              </w:rPr>
              <w:t xml:space="preserve"> трубы радиатора отопителя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Скоба крепления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198,00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Скоба крепления  консоли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195,00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Скоба крепления датчика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354,00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Скоба крепления односторонняя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156,00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Скоба крепления трубки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176,00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Скоба крепления трубки омывателя стекла двери задка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175,00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Скоба крепления трубки омывателя стекла на воздухозаборном щитке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170,00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Скоба крепления трубы гуру №2</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194,00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Скоба крепления шланга </w:t>
            </w:r>
            <w:proofErr w:type="gramStart"/>
            <w:r w:rsidRPr="0098300F">
              <w:rPr>
                <w:rFonts w:ascii="Times New Roman" w:eastAsia="Times New Roman" w:hAnsi="Times New Roman" w:cs="Times New Roman"/>
                <w:sz w:val="24"/>
                <w:szCs w:val="24"/>
                <w:lang w:eastAsia="ru-RU"/>
              </w:rPr>
              <w:t>п</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200,00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Скоба одноканальная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160,00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Скоба опоры 2</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227,00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Скоба подушки сиденья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1 660,00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скоба фиксирующая подушк</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1 993,00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Скобки</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656,00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Скобы крепления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722,00</w:t>
            </w:r>
          </w:p>
        </w:tc>
      </w:tr>
      <w:tr w:rsidR="0046533A" w:rsidRPr="0098300F" w:rsidTr="00046300">
        <w:trPr>
          <w:trHeight w:val="705"/>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Скользящая ступица переключения 1-2 передач кпп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4 478,00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Сливная трубка из водяной коробки (коробки воздухопритока) справа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1 705,00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Смазка вазелиновая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314,00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Собачка гнезда крепления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609,00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Соединитель</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638,00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Соединитель стойки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638,00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Сопло верхнее (конфузор) (предкамера)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2 955,00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Стабилизатор передний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3 283,00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Стабилизатор </w:t>
            </w:r>
            <w:proofErr w:type="gramStart"/>
            <w:r w:rsidRPr="0098300F">
              <w:rPr>
                <w:rFonts w:ascii="Times New Roman" w:eastAsia="Times New Roman" w:hAnsi="Times New Roman" w:cs="Times New Roman"/>
                <w:sz w:val="24"/>
                <w:szCs w:val="24"/>
                <w:lang w:eastAsia="ru-RU"/>
              </w:rPr>
              <w:t>поперечной</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9 183,00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Стартер (8 кл)</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8 228,00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Стартер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11 818,00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Стекло</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8 535,00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Стекло (периметр кузова)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5 908,00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Стекло ветрового окна (бесцветное)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7 884,00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Стекло ветрового окна (тонированное)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4 297,00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Стекло ветровое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9 726,00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Стекло левой двери задка с электрообогревом (бесцветное)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2 528,00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Стекло опускное задней двери левое (бесцветное)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923,00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Стекло опускное передней двери левое (бесцветное)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923,00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Стекло опускное передней двери правое (бесцветное)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923,00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Стекло правой двери задка (бесцветное)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923,00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Стеклоочиститель заднего стекла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5 908,00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Стеклоочиститель лобового стекла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5 908,00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Стеклоподъемник задний двери (механический)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2 232,00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Стеклоподъемник передний двери (механический)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2 232,00</w:t>
            </w:r>
          </w:p>
        </w:tc>
      </w:tr>
      <w:tr w:rsidR="0046533A" w:rsidRPr="0098300F" w:rsidTr="00046300">
        <w:trPr>
          <w:trHeight w:val="555"/>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Стойка боковины задняя левая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4 661,00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Стойка выпускного коллектора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801,00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Стойка крайняя задняя нижняя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3 904,00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Стойка крайняя задняя правая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10 769,00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Стойка стабилизатора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590,00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Стопор для приклейки стекла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358,00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Стопорное кольцо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Ступица и барабан заднего тормоза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4 989,00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Ступица муфты скольжения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4 478,00</w:t>
            </w:r>
          </w:p>
        </w:tc>
      </w:tr>
      <w:tr w:rsidR="0046533A" w:rsidRPr="0098300F" w:rsidTr="00046300">
        <w:trPr>
          <w:trHeight w:val="54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Ступица муфты скольжения синхронизатора 1, 2 передач</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3 584,00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Ступица переднего колеса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8 535,00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Суппорт</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5 908,00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Суппорт тормоза j77</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12 771,00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Сцепление (16 КЛ) без подш-ка выжимного</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6 791,00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Сцепление (16 КЛ) с подш-ом</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12 474,00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Сцепление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10 373,00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Тарелка опорная пружины клапана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614,00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Температурный датчик</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2 626,00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Тепловой экран кат</w:t>
            </w:r>
            <w:proofErr w:type="gramStart"/>
            <w:r w:rsidRPr="0098300F">
              <w:rPr>
                <w:rFonts w:ascii="Times New Roman" w:eastAsia="Times New Roman" w:hAnsi="Times New Roman" w:cs="Times New Roman"/>
                <w:sz w:val="24"/>
                <w:szCs w:val="24"/>
                <w:lang w:eastAsia="ru-RU"/>
              </w:rPr>
              <w:t>.н</w:t>
            </w:r>
            <w:proofErr w:type="gramEnd"/>
            <w:r w:rsidRPr="0098300F">
              <w:rPr>
                <w:rFonts w:ascii="Times New Roman" w:eastAsia="Times New Roman" w:hAnsi="Times New Roman" w:cs="Times New Roman"/>
                <w:sz w:val="24"/>
                <w:szCs w:val="24"/>
                <w:lang w:eastAsia="ru-RU"/>
              </w:rPr>
              <w:t>ейтр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3 280,00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Термоклапан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1 632,00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Термостат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7 222,00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Термостат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3 283,00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Термоэкран  глушителя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3 280,00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Термоэкран балки заднего моста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1 444,00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Термоэкран выпускного коллектора </w:t>
            </w:r>
            <w:proofErr w:type="gramStart"/>
            <w:r w:rsidRPr="0098300F">
              <w:rPr>
                <w:rFonts w:ascii="Times New Roman" w:eastAsia="Times New Roman" w:hAnsi="Times New Roman" w:cs="Times New Roman"/>
                <w:sz w:val="24"/>
                <w:szCs w:val="24"/>
                <w:lang w:eastAsia="ru-RU"/>
              </w:rPr>
              <w:t>верхний</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3 297,00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Термоэкран выпускного коллектора </w:t>
            </w:r>
            <w:proofErr w:type="gramStart"/>
            <w:r w:rsidRPr="0098300F">
              <w:rPr>
                <w:rFonts w:ascii="Times New Roman" w:eastAsia="Times New Roman" w:hAnsi="Times New Roman" w:cs="Times New Roman"/>
                <w:sz w:val="24"/>
                <w:szCs w:val="24"/>
                <w:lang w:eastAsia="ru-RU"/>
              </w:rPr>
              <w:t>нижний</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3 280,00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Термоэкран основного глушителя (запасного колеса)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4 810,00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Термоэкран тоннеля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3 280,00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Термоэкран топливного бака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3 280,00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Термоэкран топливного бака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3 297,00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Термоэкран тросов ручног</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1 444,00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топливная рампа бензинов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2 303,00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Топливная рампа форсунок бензинового двигателя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2 459,00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топливная форсунка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5 042,00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Тормоз задний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6 675,00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Тормозной комплект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2 703,00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Трехшиповой шарнир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9 071,00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Труба подводящая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3 980,00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Трос привода акселератора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1 956,00</w:t>
            </w:r>
          </w:p>
        </w:tc>
      </w:tr>
      <w:tr w:rsidR="0046533A" w:rsidRPr="0098300F" w:rsidTr="00046300">
        <w:trPr>
          <w:trHeight w:val="54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Трос привода замка капот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2 251,00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Трос привода стояночного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2 451,00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Трос привода сцепления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1 346,00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Трос сцепления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4 202,00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Труба подводящая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2 804,00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Труба</w:t>
            </w:r>
            <w:proofErr w:type="gramEnd"/>
            <w:r w:rsidRPr="0098300F">
              <w:rPr>
                <w:rFonts w:ascii="Times New Roman" w:eastAsia="Times New Roman" w:hAnsi="Times New Roman" w:cs="Times New Roman"/>
                <w:sz w:val="24"/>
                <w:szCs w:val="24"/>
                <w:lang w:eastAsia="ru-RU"/>
              </w:rPr>
              <w:t xml:space="preserve"> подводящая насоса гидроусилителя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2 063,00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Трубка  конденсатора и расширителя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7 571,00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Трубка адсорбера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1 688,00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Трубка дегазации акб</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1 493,00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Трубка заднего тормоза передняя 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4 222,00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Трубка компрессора (длинная)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11 383,00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Трубка компресора кондиционера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9 737,00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Трубка между правым жиклёром и тройником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222,00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Трубка омывателя ветрово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305,00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Трубка омывателя ветрового стекла между насосом и тройником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305,00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Трубка омывателя заднего стекла между насосом и 2-х позиционным управлением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2 974,00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Трубка омывателя заднего стекла передняя часть</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4 540,00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Трубка паров бензина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235,00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Трубка поддона акб</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1 553,00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Трубка т</w:t>
            </w:r>
            <w:proofErr w:type="gramStart"/>
            <w:r w:rsidRPr="0098300F">
              <w:rPr>
                <w:rFonts w:ascii="Times New Roman" w:eastAsia="Times New Roman" w:hAnsi="Times New Roman" w:cs="Times New Roman"/>
                <w:sz w:val="24"/>
                <w:szCs w:val="24"/>
                <w:lang w:eastAsia="ru-RU"/>
              </w:rPr>
              <w:t>2</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2 296,00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Трубка топливная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5 908,00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Трубка уловителя маслянного патрубка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1 417,00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Трубки и шланги</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2 364,00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Трубки и шланги (ABS)</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3 283,00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Трубопровод высокого давления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11 180,00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Трубопровод высокого давления гидроусилителя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5 612,00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Трубопровод гидропривода сцепления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2 979,00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Трубопровод гур высок 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15 219,00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Трубопровод гур </w:t>
            </w:r>
            <w:proofErr w:type="gramStart"/>
            <w:r w:rsidRPr="0098300F">
              <w:rPr>
                <w:rFonts w:ascii="Times New Roman" w:eastAsia="Times New Roman" w:hAnsi="Times New Roman" w:cs="Times New Roman"/>
                <w:sz w:val="24"/>
                <w:szCs w:val="24"/>
                <w:lang w:eastAsia="ru-RU"/>
              </w:rPr>
              <w:t>высокого</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14 822,00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Трубопровод ГУР высокого давления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14 402,00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Трубопровод низкого давления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4 898,00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Трубопровод топливный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7 284,00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Тяга блокировки двери пе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347,00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Тяга дроссельной заслонки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1 624,00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Тяга замка левой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Тяга замка правой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тяга личинки замка двери задка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218,00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Тяга от внутренней ручки открывания двери задней левой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509,00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Тяга от внутренней ручки открывания двери задней правой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546,00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Тяга от внутренней ручки открывания двери передней левой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329,00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Тяга от внутренней ручки открывания двери передней правой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393,00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Тяга от личинки блокиров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235,00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Тяга открывания от наруж</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285,00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Тяга привода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235,00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Тяга привода блокировки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2 235,00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Тяга привода задняя лева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372,00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Тяга привода задняя прав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372,00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Тяга привода кпп</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2 506,00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Тяга противоскольжения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1 090,00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Тяга регулятора тормозны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Тяга стабилизатора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2 225,00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Указатель уровня масла (масляный щуп)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2 883,00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Уплотнители модуля впуска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1 117,00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Уплотнители стекол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2 364,00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капота задний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1 514,00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кузова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4 695,00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ограничителя открывания правой двери задка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529,00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опускного стекла задней левой двери внутренний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1 522,00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опускного стекла задней левой двери наружный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997,00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опускного стекла задней левой двери по контуру</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2 209,00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опускного стекла задней правой двери внутренний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1 522,00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опускного стекла задней правой двери наружний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997,00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опускного стекла задней правой двери по контуру</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2 209,00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опускного стекла передней левой двери внутренний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927,00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опускного стекла передней левой двери наружный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975,00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опускного стекла передней правой двери верхний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3 048,00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опускного стекла передней правой двери внутренний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927,00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опускного стекла передней правой двери наружный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975,00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опускного стекла передней правой двери по контуру</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3 048,00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панели приборов передний (окантовка)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706,00</w:t>
            </w:r>
          </w:p>
        </w:tc>
      </w:tr>
      <w:tr w:rsidR="0046533A" w:rsidRPr="0098300F" w:rsidTr="00046300">
        <w:trPr>
          <w:trHeight w:val="60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проема дверей задка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4 663,00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проема дверей задка вертикальный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5 158,00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проема задней левой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4 550,00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проема передней левой двери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4 513,00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проемов боковых дверей верхний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7 995,00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проемов боковых дверей верхний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7 938,00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Уплотнитель </w:t>
            </w:r>
            <w:proofErr w:type="gramStart"/>
            <w:r w:rsidRPr="0098300F">
              <w:rPr>
                <w:rFonts w:ascii="Times New Roman" w:eastAsia="Times New Roman" w:hAnsi="Times New Roman" w:cs="Times New Roman"/>
                <w:sz w:val="24"/>
                <w:szCs w:val="24"/>
                <w:lang w:eastAsia="ru-RU"/>
              </w:rPr>
              <w:t>топливного</w:t>
            </w:r>
            <w:proofErr w:type="gramEnd"/>
            <w:r w:rsidRPr="0098300F">
              <w:rPr>
                <w:rFonts w:ascii="Times New Roman" w:eastAsia="Times New Roman" w:hAnsi="Times New Roman" w:cs="Times New Roman"/>
                <w:sz w:val="24"/>
                <w:szCs w:val="24"/>
                <w:lang w:eastAsia="ru-RU"/>
              </w:rPr>
              <w:t xml:space="preserve"> б</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741,00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 щитка передка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244,00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Уплотнительное кольцо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493,00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Уплотнительное кольцо (</w:t>
            </w:r>
            <w:proofErr w:type="gramStart"/>
            <w:r w:rsidRPr="0098300F">
              <w:rPr>
                <w:rFonts w:ascii="Times New Roman" w:eastAsia="Times New Roman" w:hAnsi="Times New Roman" w:cs="Times New Roman"/>
                <w:sz w:val="24"/>
                <w:szCs w:val="24"/>
                <w:lang w:eastAsia="ru-RU"/>
              </w:rPr>
              <w:t>п</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652,00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Уплотнительное кольцо 22,5x28,5-3</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493,00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Уплотнительное кольцо 28-36x4</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519,00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Уплотнительное кольцо 9,5x 12,3-1,4</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Уплотнительное кольцо 9x</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289,00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Уплотнительное кольцо насоса омывателя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Уплотнительное кольцо </w:t>
            </w:r>
            <w:proofErr w:type="gramStart"/>
            <w:r w:rsidRPr="0098300F">
              <w:rPr>
                <w:rFonts w:ascii="Times New Roman" w:eastAsia="Times New Roman" w:hAnsi="Times New Roman" w:cs="Times New Roman"/>
                <w:sz w:val="24"/>
                <w:szCs w:val="24"/>
                <w:lang w:eastAsia="ru-RU"/>
              </w:rPr>
              <w:t>ша</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2 176,00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Упор капота в открытом состоянии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392,00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Упор коромысла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308,00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Упор крышки люка наливной горловины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304,00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Управление освещением</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11 504,00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Усилитель  в сборе внутр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4 442,00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Усилитель верхний попере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5 888,00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Усилитель заднего бампера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1 406,00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Усилитель заднего бампера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1 406,00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усилитель крепления  лев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968,00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Усилитель крепления эргономичной рукоятки слева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213,00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Усилитель лонжерона в сборе для запасных частей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3 202,00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Усилитель лонжерона цент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4 856,00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Усилитель лонжерона центральный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5 291,00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Усилитель нижний стойки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3 074,00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Усилитель панели брызговика левый в сборе (для запасных частей)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4 442,00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Усилитель передней стойки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2 597,00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Усилитель передней стойки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2 597,00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Усилитель тормозов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19 958,00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Усилитель центральной стойки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5 952,00</w:t>
            </w:r>
          </w:p>
        </w:tc>
      </w:tr>
      <w:tr w:rsidR="0046533A" w:rsidRPr="0098300F" w:rsidTr="00046300">
        <w:trPr>
          <w:trHeight w:val="585"/>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Усилитель центральной стойки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5 952,00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Фальш пол</w:t>
            </w:r>
            <w:proofErr w:type="gramEnd"/>
            <w:r w:rsidRPr="0098300F">
              <w:rPr>
                <w:rFonts w:ascii="Times New Roman" w:eastAsia="Times New Roman" w:hAnsi="Times New Roman" w:cs="Times New Roman"/>
                <w:sz w:val="24"/>
                <w:szCs w:val="24"/>
                <w:lang w:eastAsia="ru-RU"/>
              </w:rPr>
              <w:t xml:space="preserve"> передний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4 115,00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Фара левая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4 044,00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Фара передняя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7 878,00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Фара передняя с корректором</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9 191,00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Фара правая, галоген</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4 044,00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Фара противотуманная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1 287,00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Фартук переднего колеса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1 969,00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Фартук передний крыла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192,00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Фиксатор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Фиксатор двери левой верхний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941,00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Фиксатор двери левой нижний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942,00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Фиксатор запасного колеса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1 356,00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Фиксатор синхронизатора 1-ой и 2-ой передачи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612,00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Фиксатор форсунки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152,00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Фиксированная шестерня пятой передачи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2 685,00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Фильтр воздушный 16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1 436,00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Фильтр воздушный 8 кл.</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923,00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Фильтр воздушный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5 000,00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Фильтр воздушный </w:t>
            </w:r>
            <w:proofErr w:type="gramStart"/>
            <w:r w:rsidRPr="0098300F">
              <w:rPr>
                <w:rFonts w:ascii="Times New Roman" w:eastAsia="Times New Roman" w:hAnsi="Times New Roman" w:cs="Times New Roman"/>
                <w:sz w:val="24"/>
                <w:szCs w:val="24"/>
                <w:lang w:eastAsia="ru-RU"/>
              </w:rPr>
              <w:t>сб</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5 666,00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Фильтр очистки масла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590,00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Фильтр салона</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1 231,00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Фланец правый пола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3 455,00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Фонарь задний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3 309,00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Фонарь задний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1 828,00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Фонарь задний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1 828,00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Форсунка топливная бензин</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6 780,00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Форсунка электромагнитная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6 877,00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Фрикционный диск сцепления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9 448,00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Холостая шестерня 3-ей передачи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3 206,00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Хомут выхлопной трубы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1 677,00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Хомут червячный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219,00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Хомут шланга низкого давления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193,00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Цепь привода масляного насоса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953,00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Цилиндр заднего тормоза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2 894,00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Цилиндр рабочий гидропривода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4 234,00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Цилиндрическая пружина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7 563,00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Часть верхняя поперечины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8 178,00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Чашка амортизатора передняя правая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4 064,00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Чашка упора пружины клапана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619,00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Чехол</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845,00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Чехол вилки выключения сцепления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1 622,00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Чехол колеса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1 411,00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Чехол наружный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3 283,00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Чехол переднего привода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4 878,00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Чехол рычага КП</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1 617,00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Чехол рычага КПП</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3 120,00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Чехол рычага переключения передач</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3 016,00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Чехол шарнира привода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1 722,00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Чехол, экран тепловой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3 283,00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Шайба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217,00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Шайба в ассортименте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Шайба волнистая пружинная диаметром 16</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Шайба крепления тяги привода КПП со стороны рычага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270,00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Шайба крепления штуцера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204,00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Шайба </w:t>
            </w:r>
            <w:proofErr w:type="gramStart"/>
            <w:r w:rsidRPr="0098300F">
              <w:rPr>
                <w:rFonts w:ascii="Times New Roman" w:eastAsia="Times New Roman" w:hAnsi="Times New Roman" w:cs="Times New Roman"/>
                <w:sz w:val="24"/>
                <w:szCs w:val="24"/>
                <w:lang w:eastAsia="ru-RU"/>
              </w:rPr>
              <w:t>крепления штуцера механизма стеклоочистителя ветрового стекла</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216,00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Щайба </w:t>
            </w:r>
            <w:proofErr w:type="gramStart"/>
            <w:r w:rsidRPr="0098300F">
              <w:rPr>
                <w:rFonts w:ascii="Times New Roman" w:eastAsia="Times New Roman" w:hAnsi="Times New Roman" w:cs="Times New Roman"/>
                <w:sz w:val="24"/>
                <w:szCs w:val="24"/>
                <w:lang w:eastAsia="ru-RU"/>
              </w:rPr>
              <w:t>стопорная</w:t>
            </w:r>
            <w:proofErr w:type="gramEnd"/>
            <w:r w:rsidRPr="0098300F">
              <w:rPr>
                <w:rFonts w:ascii="Times New Roman" w:eastAsia="Times New Roman" w:hAnsi="Times New Roman" w:cs="Times New Roman"/>
                <w:sz w:val="24"/>
                <w:szCs w:val="24"/>
                <w:lang w:eastAsia="ru-RU"/>
              </w:rPr>
              <w:t xml:space="preserve"> крепления шумоизоляции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Шарик</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157,00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Щарикоподшипник</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3 724,00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Шарнир верхний двери багажника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6 008,00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Шарнир нижний двери багажника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6 675,00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Шаровый палец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1 199,00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Шатун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6 494,00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Шестерня 1-ой передачи вторичного 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3 830,00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Шестерня 3 передачи вторичного 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3 185,00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Шестерня 4 передачи вторичного 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2 984,00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Шестерня 4-ой передачи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3 031,00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Щестерня масляного насоса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732,00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Щестерня спидометра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739,00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Шкив зубчатый коленчатого 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4 523,00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Шкив насоса гидроусилителя руля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937,00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Шкив насоса усилителя рулевого управления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828,00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Щкив распредвала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5 248,00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Шланг</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3 283,00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Шланг адсорбера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1 530,00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Щланг вентиляции масляного картера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654,00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Шланг впускной трубы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1 043,00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Шланг к переднему правому</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1 745,00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Шланг левого заднего тормоза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1 745,00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Шланг левого переднего тормоза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1 880,00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Шланг отвода радиатора 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2 231,00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Шланг</w:t>
            </w:r>
            <w:proofErr w:type="gramEnd"/>
            <w:r w:rsidRPr="0098300F">
              <w:rPr>
                <w:rFonts w:ascii="Times New Roman" w:eastAsia="Times New Roman" w:hAnsi="Times New Roman" w:cs="Times New Roman"/>
                <w:sz w:val="24"/>
                <w:szCs w:val="24"/>
                <w:lang w:eastAsia="ru-RU"/>
              </w:rPr>
              <w:t xml:space="preserve"> отводящий радиатор</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3 080,00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Шланг</w:t>
            </w:r>
            <w:proofErr w:type="gramEnd"/>
            <w:r w:rsidRPr="0098300F">
              <w:rPr>
                <w:rFonts w:ascii="Times New Roman" w:eastAsia="Times New Roman" w:hAnsi="Times New Roman" w:cs="Times New Roman"/>
                <w:sz w:val="24"/>
                <w:szCs w:val="24"/>
                <w:lang w:eastAsia="ru-RU"/>
              </w:rPr>
              <w:t xml:space="preserve"> отводящий радиатора отопителя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186,00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Шланг пароотводящий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309,00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Шланг подвода расширит.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1 649,00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Шланг</w:t>
            </w:r>
            <w:proofErr w:type="gramEnd"/>
            <w:r w:rsidRPr="0098300F">
              <w:rPr>
                <w:rFonts w:ascii="Times New Roman" w:eastAsia="Times New Roman" w:hAnsi="Times New Roman" w:cs="Times New Roman"/>
                <w:sz w:val="24"/>
                <w:szCs w:val="24"/>
                <w:lang w:eastAsia="ru-RU"/>
              </w:rPr>
              <w:t xml:space="preserve"> подводящий бачка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8 568,00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шланг подводящий радиато</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1 987,00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Шланг</w:t>
            </w:r>
            <w:proofErr w:type="gramEnd"/>
            <w:r w:rsidRPr="0098300F">
              <w:rPr>
                <w:rFonts w:ascii="Times New Roman" w:eastAsia="Times New Roman" w:hAnsi="Times New Roman" w:cs="Times New Roman"/>
                <w:sz w:val="24"/>
                <w:szCs w:val="24"/>
                <w:lang w:eastAsia="ru-RU"/>
              </w:rPr>
              <w:t xml:space="preserve"> подводящий радиатора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3 687,00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Шланг</w:t>
            </w:r>
            <w:proofErr w:type="gramEnd"/>
            <w:r w:rsidRPr="0098300F">
              <w:rPr>
                <w:rFonts w:ascii="Times New Roman" w:eastAsia="Times New Roman" w:hAnsi="Times New Roman" w:cs="Times New Roman"/>
                <w:sz w:val="24"/>
                <w:szCs w:val="24"/>
                <w:lang w:eastAsia="ru-RU"/>
              </w:rPr>
              <w:t xml:space="preserve"> подводящий радиатора отопителя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2 514,00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ШЛАНГ</w:t>
            </w:r>
            <w:proofErr w:type="gramEnd"/>
            <w:r w:rsidRPr="0098300F">
              <w:rPr>
                <w:rFonts w:ascii="Times New Roman" w:eastAsia="Times New Roman" w:hAnsi="Times New Roman" w:cs="Times New Roman"/>
                <w:sz w:val="24"/>
                <w:szCs w:val="24"/>
                <w:lang w:eastAsia="ru-RU"/>
              </w:rPr>
              <w:t xml:space="preserve"> ПОДВОДЯЩИЙ РАСШИРИТЕЛЬНОГО БАЧКА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1 097,00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Шланг правого тормозного цилиндра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2 011,00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Шланг усилителя тормоза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2 362,00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Шланг усилителя тормозов</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1 971,00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Шланги системы охлаждения двигателя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7 229,00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Шлицованный штифт  6-20</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Шпилька m10-30 cdq. класс изделия:10-9 sa5sd</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99,00</w:t>
            </w:r>
          </w:p>
        </w:tc>
      </w:tr>
      <w:tr w:rsidR="0046533A" w:rsidRPr="0098300F" w:rsidTr="00046300">
        <w:trPr>
          <w:trHeight w:val="66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Шпилька крепления выпускного коллектора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262,00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Шпилька крепления кронштейна двигателя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312,00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Шпилька крепления стойки</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304,00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Шпилька крепления шкива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312,00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Шпилька с двойным буртиком m8x125 8-8 sa1gs</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312,00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Шпилька, класс изделия:10-9 sa5sd</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176,00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Штифт пружинный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Штифт пружинный e4-28 ac</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Шток 5-ой передачи с вилкой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4 532,00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Шток вилки переключения 1ой и 2ой передачи с вилкой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8 508,00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Шток вилки переключения 3ей и 4ой передачи с вилкой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3 401,00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Шток переключения 1-ой и 2-ой передач</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15 844,00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Шток с резьбой m8x1</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266,00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Штуцер стеклоомывателя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536,00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Штуцер фильтра очистки </w:t>
            </w:r>
            <w:proofErr w:type="gramStart"/>
            <w:r w:rsidRPr="0098300F">
              <w:rPr>
                <w:rFonts w:ascii="Times New Roman" w:eastAsia="Times New Roman" w:hAnsi="Times New Roman" w:cs="Times New Roman"/>
                <w:sz w:val="24"/>
                <w:szCs w:val="24"/>
                <w:lang w:eastAsia="ru-RU"/>
              </w:rPr>
              <w:t>м</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227,00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Шумоизоляционная прокладка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153,00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Шумоизоляция в районе </w:t>
            </w:r>
            <w:proofErr w:type="gramStart"/>
            <w:r w:rsidRPr="0098300F">
              <w:rPr>
                <w:rFonts w:ascii="Times New Roman" w:eastAsia="Times New Roman" w:hAnsi="Times New Roman" w:cs="Times New Roman"/>
                <w:sz w:val="24"/>
                <w:szCs w:val="24"/>
                <w:lang w:eastAsia="ru-RU"/>
              </w:rPr>
              <w:t>ко</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2 417,00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Шумоизоляция вытяжной вентиляции </w:t>
            </w:r>
            <w:proofErr w:type="gramStart"/>
            <w:r w:rsidRPr="0098300F">
              <w:rPr>
                <w:rFonts w:ascii="Times New Roman" w:eastAsia="Times New Roman" w:hAnsi="Times New Roman" w:cs="Times New Roman"/>
                <w:sz w:val="24"/>
                <w:szCs w:val="24"/>
                <w:lang w:eastAsia="ru-RU"/>
              </w:rPr>
              <w:t>левая</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441,00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Шумоизоляция кронштейна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590,00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Шумоизоляция панели капота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7 343,00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Шумоизоляция передней </w:t>
            </w:r>
            <w:proofErr w:type="gramStart"/>
            <w:r w:rsidRPr="0098300F">
              <w:rPr>
                <w:rFonts w:ascii="Times New Roman" w:eastAsia="Times New Roman" w:hAnsi="Times New Roman" w:cs="Times New Roman"/>
                <w:sz w:val="24"/>
                <w:szCs w:val="24"/>
                <w:lang w:eastAsia="ru-RU"/>
              </w:rPr>
              <w:t>ст</w:t>
            </w:r>
            <w:proofErr w:type="gramEnd"/>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477,00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ШУМОИЗОЛЯЦИЯ ПОЛА ПЕРЕДНЯЯ ПРА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5 811,00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Шумоизоляция шитка передка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6 670,00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Шумоизоляция щитка передка из моторного отсека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5 933,00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Шумоизоляция щитка передка из пассажирского отсека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399,00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Щетка стеклоочистителя</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proofErr w:type="gramStart"/>
            <w:r w:rsidRPr="0098300F">
              <w:rPr>
                <w:rFonts w:ascii="Times New Roman" w:eastAsia="Times New Roman" w:hAnsi="Times New Roman" w:cs="Times New Roman"/>
                <w:color w:val="000000"/>
                <w:sz w:val="24"/>
                <w:szCs w:val="24"/>
                <w:lang w:eastAsia="ru-RU"/>
              </w:rPr>
              <w:t>к-т</w:t>
            </w:r>
            <w:proofErr w:type="gramEnd"/>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972,00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Щит заднего тормоза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3 490,00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Щит заднего тормоза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4 480,00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Щит топливной рампы</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5 374,00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Щиток арок и колес</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3 286,00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Щиток воздухонаправляющий бампера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Щиток воздухонаправляющий бампера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147,00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Щиток грязезащитный левого переднего крыла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3 573,00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Щиток задней левой арки колеса задний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2 192,00</w:t>
            </w:r>
          </w:p>
        </w:tc>
      </w:tr>
      <w:tr w:rsidR="0046533A" w:rsidRPr="0098300F" w:rsidTr="00046300">
        <w:trPr>
          <w:trHeight w:val="66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Щиток задней правой арки колеса задний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2 241,00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Щиток панели приборов</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2 787,00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Щиток передней левой арки колеса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2 193,00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Щ</w:t>
            </w:r>
            <w:proofErr w:type="gramEnd"/>
            <w:r w:rsidRPr="0098300F">
              <w:rPr>
                <w:rFonts w:ascii="Times New Roman" w:eastAsia="Times New Roman" w:hAnsi="Times New Roman" w:cs="Times New Roman"/>
                <w:sz w:val="24"/>
                <w:szCs w:val="24"/>
                <w:lang w:eastAsia="ru-RU"/>
              </w:rPr>
              <w:t xml:space="preserve"> Щиток задней правой арки колеса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3 573,00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Щуп масляный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2 023,00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Экран теплозащитный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1 452,00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Экран термозащитный верхний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1 445,00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Экран термозащитный выпускного коллектора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1 445,00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Экран топливных трубок</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5 408,00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Электрический замок двери левой задней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6 349,00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Электрический замок двери левой передней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6 242,00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Электрический замок двери правой задней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6 335,00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Электрический замок двери правой передней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6 342,00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Электрический стеклоподъемник задний двери</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4 994,00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Электрический стеклоподъемник передний двери</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4 994,00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Электровентилятор</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4 601,00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электровентилятор с кожухом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20 066,00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Электровентилятор системы кондиционирования воздуха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18 388,00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Электронный регулятор холостого хода</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2 082,00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Электростеклоподъемник задней двери левой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12 526,00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Электростеклоподъемник задней двери правой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12 526,00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Электростеклоподъемник передней двери левой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12 526,00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Электростеклоподъемник передней двери правой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12 526,00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Элемент закрытия боковины левый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8 444,00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Элемент закрытия боковины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8 197,00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Элемент закрытия передней левой поперечины передний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3 968,00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Элемент закрытия передней правой поперечины передний в сборе</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4 226,00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Элемент крепления задний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4 624,00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Элемент облицовки средний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743,00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46533A" w:rsidRPr="0098300F" w:rsidRDefault="0046533A" w:rsidP="00046300">
            <w:pPr>
              <w:spacing w:after="0" w:line="240" w:lineRule="auto"/>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Элемент соединения передний</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color w:val="000000"/>
                <w:sz w:val="24"/>
                <w:szCs w:val="24"/>
                <w:lang w:eastAsia="ru-RU"/>
              </w:rPr>
            </w:pPr>
            <w:r w:rsidRPr="0098300F">
              <w:rPr>
                <w:rFonts w:ascii="Times New Roman" w:eastAsia="Times New Roman" w:hAnsi="Times New Roman" w:cs="Times New Roman"/>
                <w:color w:val="000000"/>
                <w:sz w:val="24"/>
                <w:szCs w:val="24"/>
                <w:lang w:eastAsia="ru-RU"/>
              </w:rPr>
              <w:t>2 208,00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Элемент соединения передней облицовки стойки передней левый сборный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1 698,00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Элемент соединения передней облицовки стойки передней правый</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шт.</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1 992,00</w:t>
            </w:r>
          </w:p>
        </w:tc>
      </w:tr>
      <w:tr w:rsidR="0046533A" w:rsidRPr="0098300F" w:rsidTr="00046300">
        <w:trPr>
          <w:trHeight w:val="420"/>
        </w:trPr>
        <w:tc>
          <w:tcPr>
            <w:tcW w:w="9739" w:type="dxa"/>
            <w:gridSpan w:val="4"/>
            <w:shd w:val="clear" w:color="000000" w:fill="FFFFFF"/>
            <w:noWrap/>
            <w:vAlign w:val="center"/>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b/>
                <w:bCs/>
                <w:sz w:val="24"/>
                <w:szCs w:val="24"/>
                <w:lang w:eastAsia="ru-RU"/>
              </w:rPr>
              <w:t>Автомобильные лампы</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1,2Вт б/цокол</w:t>
            </w:r>
            <w:proofErr w:type="gramStart"/>
            <w:r w:rsidRPr="0098300F">
              <w:rPr>
                <w:rFonts w:ascii="Times New Roman" w:eastAsia="Times New Roman" w:hAnsi="Times New Roman" w:cs="Times New Roman"/>
                <w:sz w:val="24"/>
                <w:szCs w:val="24"/>
                <w:lang w:eastAsia="ru-RU"/>
              </w:rPr>
              <w:t>ь(</w:t>
            </w:r>
            <w:proofErr w:type="gramEnd"/>
            <w:r w:rsidRPr="0098300F">
              <w:rPr>
                <w:rFonts w:ascii="Times New Roman" w:eastAsia="Times New Roman" w:hAnsi="Times New Roman" w:cs="Times New Roman"/>
                <w:sz w:val="24"/>
                <w:szCs w:val="24"/>
                <w:lang w:eastAsia="ru-RU"/>
              </w:rPr>
              <w:t>подсвет прибор)</w:t>
            </w:r>
          </w:p>
        </w:tc>
        <w:tc>
          <w:tcPr>
            <w:tcW w:w="2036" w:type="dxa"/>
            <w:shd w:val="clear" w:color="auto" w:fill="auto"/>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Лампа 5BT12961 </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211,00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5Вт  в салон</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177,00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АКГ 50W (H7)</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716,00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АКГ-12-55 (Н</w:t>
            </w:r>
            <w:proofErr w:type="gramStart"/>
            <w:r w:rsidRPr="0098300F">
              <w:rPr>
                <w:rFonts w:ascii="Times New Roman" w:eastAsia="Times New Roman" w:hAnsi="Times New Roman" w:cs="Times New Roman"/>
                <w:sz w:val="24"/>
                <w:szCs w:val="24"/>
                <w:lang w:eastAsia="ru-RU"/>
              </w:rPr>
              <w:t>1</w:t>
            </w:r>
            <w:proofErr w:type="gramEnd"/>
            <w:r w:rsidRPr="0098300F">
              <w:rPr>
                <w:rFonts w:ascii="Times New Roman" w:eastAsia="Times New Roman" w:hAnsi="Times New Roman" w:cs="Times New Roman"/>
                <w:sz w:val="24"/>
                <w:szCs w:val="24"/>
                <w:lang w:eastAsia="ru-RU"/>
              </w:rPr>
              <w:t>)</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239,00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НЗ 100 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818,00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НЗ 55Вт (противотуманная)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750,00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подкапотная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НЗ 55Вт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750,00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21 Вт (желтая</w:t>
            </w:r>
            <w:proofErr w:type="gramStart"/>
            <w:r w:rsidRPr="0098300F">
              <w:rPr>
                <w:rFonts w:ascii="Times New Roman" w:eastAsia="Times New Roman" w:hAnsi="Times New Roman" w:cs="Times New Roman"/>
                <w:sz w:val="24"/>
                <w:szCs w:val="24"/>
                <w:lang w:eastAsia="ru-RU"/>
              </w:rPr>
              <w:t>,б</w:t>
            </w:r>
            <w:proofErr w:type="gramEnd"/>
            <w:r w:rsidRPr="0098300F">
              <w:rPr>
                <w:rFonts w:ascii="Times New Roman" w:eastAsia="Times New Roman" w:hAnsi="Times New Roman" w:cs="Times New Roman"/>
                <w:sz w:val="24"/>
                <w:szCs w:val="24"/>
                <w:lang w:eastAsia="ru-RU"/>
              </w:rPr>
              <w:t>ольшой цоколь)</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А12-4-1 4Вт (цоколь)</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107,00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дальнего света Н</w:t>
            </w:r>
            <w:proofErr w:type="gramStart"/>
            <w:r w:rsidRPr="0098300F">
              <w:rPr>
                <w:rFonts w:ascii="Times New Roman" w:eastAsia="Times New Roman" w:hAnsi="Times New Roman" w:cs="Times New Roman"/>
                <w:sz w:val="24"/>
                <w:szCs w:val="24"/>
                <w:lang w:eastAsia="ru-RU"/>
              </w:rPr>
              <w:t>1</w:t>
            </w:r>
            <w:proofErr w:type="gramEnd"/>
            <w:r w:rsidRPr="0098300F">
              <w:rPr>
                <w:rFonts w:ascii="Times New Roman" w:eastAsia="Times New Roman" w:hAnsi="Times New Roman" w:cs="Times New Roman"/>
                <w:sz w:val="24"/>
                <w:szCs w:val="24"/>
                <w:lang w:eastAsia="ru-RU"/>
              </w:rPr>
              <w:t xml:space="preserve"> 55Вт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750,00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ближнего света  АКГ12-55-2 55Вт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750,00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переднего указателя поворота А12-21-4 21Вт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327,00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габаритного света А12-5-2</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противотуманной фары Н3 АКГ-12-55-1 55Вт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750,00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бокового указателя поворота А12-5-2 5ВТ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389,00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фонаря освещения номерного знака АС12-5-1 5Вт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389,00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фонаря освещения багажного отсека АС12-5-1 5Вт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389,00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плафона освещения салона АС12-5-1 5Вт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327,00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фонаря освещения вещевого ящика АС12-5-1 5Вт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327,00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подсветки комбинации приборов А12-1,2 1,2Вт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327,00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Контрольная лампа комбинации приборов А12-1,2 1,2Вт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327,00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плафона индивидуального освещения А12-4-1 4Вт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327,00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подсветки прикуривателя АМН12-3-1 3Вт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327,00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подсветки рычага управления заслонками системы вентиляции и отопления А12-1,2 1,2 ВТ</w:t>
            </w:r>
          </w:p>
        </w:tc>
        <w:tc>
          <w:tcPr>
            <w:tcW w:w="2036" w:type="dxa"/>
            <w:shd w:val="clear" w:color="000000" w:fill="FFFFFF"/>
            <w:noWrap/>
            <w:vAlign w:val="center"/>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center"/>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подсветки часов А12-1,2 1,2Вт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подсветки символов выключателей А12-1,2 1,2 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указателя поворота А12-21-3 21Вт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габаритного света А12-4-1 4Вт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габаритного света А12-10 10 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противотуманного света А12-21-3 21Вт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252,00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сигнала торможения А12-21-3 21Вт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252,00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Лампа света заднего хода А12-21-3 21Вт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252,00</w:t>
            </w:r>
          </w:p>
        </w:tc>
      </w:tr>
      <w:tr w:rsidR="0046533A" w:rsidRPr="0098300F" w:rsidTr="00046300">
        <w:trPr>
          <w:trHeight w:val="420"/>
        </w:trPr>
        <w:tc>
          <w:tcPr>
            <w:tcW w:w="9739" w:type="dxa"/>
            <w:gridSpan w:val="4"/>
            <w:shd w:val="clear" w:color="auto" w:fill="auto"/>
            <w:noWrap/>
            <w:vAlign w:val="center"/>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b/>
                <w:bCs/>
                <w:sz w:val="24"/>
                <w:szCs w:val="24"/>
                <w:lang w:eastAsia="ru-RU"/>
              </w:rPr>
              <w:t>Масла и специальные жидкости</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Технический аэрозоль универсального применения 100 г</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280,00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Масло моторное 0В40</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950,00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Масло моторное 5В40</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850,00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Масло моторное 10В40</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660,00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Масло трансмиссионное 80В90</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1200,00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Масло промывочное </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230,00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C</w:t>
            </w:r>
            <w:proofErr w:type="gramEnd"/>
            <w:r w:rsidRPr="0098300F">
              <w:rPr>
                <w:rFonts w:ascii="Times New Roman" w:eastAsia="Times New Roman" w:hAnsi="Times New Roman" w:cs="Times New Roman"/>
                <w:sz w:val="24"/>
                <w:szCs w:val="24"/>
                <w:lang w:eastAsia="ru-RU"/>
              </w:rPr>
              <w:t>мазка ШРУС 350 г</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proofErr w:type="gramStart"/>
            <w:r w:rsidRPr="0098300F">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800,00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Жидкость  тормозная 0,25</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210,00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Тосол</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268,00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 xml:space="preserve">Антифриз </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409,00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Вода дистилированная</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71,00</w:t>
            </w:r>
          </w:p>
        </w:tc>
      </w:tr>
      <w:tr w:rsidR="0046533A" w:rsidRPr="0098300F" w:rsidTr="00046300">
        <w:trPr>
          <w:trHeight w:val="420"/>
        </w:trPr>
        <w:tc>
          <w:tcPr>
            <w:tcW w:w="724" w:type="dxa"/>
            <w:shd w:val="clear" w:color="auto" w:fill="auto"/>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Электролит</w:t>
            </w:r>
          </w:p>
        </w:tc>
        <w:tc>
          <w:tcPr>
            <w:tcW w:w="2036" w:type="dxa"/>
            <w:shd w:val="clear" w:color="000000" w:fill="FFFFFF"/>
            <w:noWrap/>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л</w:t>
            </w:r>
          </w:p>
        </w:tc>
        <w:tc>
          <w:tcPr>
            <w:tcW w:w="1734" w:type="dxa"/>
            <w:shd w:val="clear" w:color="000000" w:fill="FFFFFF"/>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169,00</w:t>
            </w:r>
          </w:p>
        </w:tc>
      </w:tr>
      <w:tr w:rsidR="0046533A" w:rsidRPr="0098300F" w:rsidTr="00046300">
        <w:trPr>
          <w:trHeight w:val="420"/>
        </w:trPr>
        <w:tc>
          <w:tcPr>
            <w:tcW w:w="724" w:type="dxa"/>
            <w:shd w:val="clear" w:color="000000" w:fill="FFFFFF"/>
            <w:noWrap/>
            <w:vAlign w:val="bottom"/>
          </w:tcPr>
          <w:p w:rsidR="0046533A" w:rsidRPr="0098300F" w:rsidRDefault="0046533A" w:rsidP="00046300">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46533A" w:rsidRPr="0098300F" w:rsidRDefault="0046533A" w:rsidP="00046300">
            <w:pPr>
              <w:spacing w:after="0" w:line="240" w:lineRule="auto"/>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Фреон R-134А</w:t>
            </w:r>
          </w:p>
        </w:tc>
        <w:tc>
          <w:tcPr>
            <w:tcW w:w="2036" w:type="dxa"/>
            <w:shd w:val="clear" w:color="auto" w:fill="auto"/>
            <w:vAlign w:val="bottom"/>
            <w:hideMark/>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гр.</w:t>
            </w:r>
          </w:p>
        </w:tc>
        <w:tc>
          <w:tcPr>
            <w:tcW w:w="1734" w:type="dxa"/>
            <w:shd w:val="clear" w:color="auto" w:fill="auto"/>
            <w:noWrap/>
            <w:vAlign w:val="bottom"/>
            <w:hideMark/>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2,00</w:t>
            </w:r>
          </w:p>
        </w:tc>
      </w:tr>
      <w:tr w:rsidR="0046533A" w:rsidRPr="0098300F" w:rsidTr="00046300">
        <w:trPr>
          <w:trHeight w:val="420"/>
        </w:trPr>
        <w:tc>
          <w:tcPr>
            <w:tcW w:w="8005" w:type="dxa"/>
            <w:gridSpan w:val="3"/>
            <w:shd w:val="clear" w:color="000000" w:fill="FFFFFF"/>
            <w:noWrap/>
            <w:vAlign w:val="center"/>
          </w:tcPr>
          <w:p w:rsidR="0046533A" w:rsidRPr="0098300F" w:rsidRDefault="0046533A" w:rsidP="00046300">
            <w:pPr>
              <w:spacing w:after="0" w:line="240" w:lineRule="auto"/>
              <w:jc w:val="center"/>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ИТОГО</w:t>
            </w:r>
          </w:p>
        </w:tc>
        <w:tc>
          <w:tcPr>
            <w:tcW w:w="1734" w:type="dxa"/>
            <w:shd w:val="clear" w:color="auto" w:fill="auto"/>
            <w:noWrap/>
            <w:vAlign w:val="center"/>
          </w:tcPr>
          <w:p w:rsidR="0046533A" w:rsidRPr="0098300F" w:rsidRDefault="0046533A" w:rsidP="00046300">
            <w:pPr>
              <w:spacing w:after="0" w:line="240" w:lineRule="auto"/>
              <w:jc w:val="right"/>
              <w:rPr>
                <w:rFonts w:ascii="Times New Roman" w:eastAsia="Times New Roman" w:hAnsi="Times New Roman" w:cs="Times New Roman"/>
                <w:sz w:val="24"/>
                <w:szCs w:val="24"/>
                <w:lang w:eastAsia="ru-RU"/>
              </w:rPr>
            </w:pPr>
            <w:r w:rsidRPr="0098300F">
              <w:rPr>
                <w:rFonts w:ascii="Times New Roman" w:eastAsia="Times New Roman" w:hAnsi="Times New Roman" w:cs="Times New Roman"/>
                <w:sz w:val="24"/>
                <w:szCs w:val="24"/>
                <w:lang w:eastAsia="ru-RU"/>
              </w:rPr>
              <w:t>13 619 368,00</w:t>
            </w:r>
          </w:p>
        </w:tc>
      </w:tr>
    </w:tbl>
    <w:p w:rsidR="0046533A" w:rsidRPr="00D12A3E" w:rsidRDefault="0046533A" w:rsidP="0046533A">
      <w:pPr>
        <w:spacing w:after="0" w:line="276" w:lineRule="auto"/>
        <w:contextualSpacing/>
        <w:rPr>
          <w:rFonts w:ascii="Times New Roman" w:eastAsia="Times New Roman" w:hAnsi="Times New Roman" w:cs="Times New Roman"/>
          <w:sz w:val="20"/>
          <w:szCs w:val="20"/>
          <w:lang w:eastAsia="ru-RU"/>
        </w:rPr>
      </w:pPr>
    </w:p>
    <w:p w:rsidR="0046533A" w:rsidRPr="00D12A3E" w:rsidRDefault="0046533A" w:rsidP="0046533A">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12A3E">
        <w:rPr>
          <w:rFonts w:ascii="Times New Roman" w:eastAsia="Times New Roman" w:hAnsi="Times New Roman" w:cs="Times New Roman"/>
          <w:color w:val="000000"/>
          <w:sz w:val="20"/>
          <w:szCs w:val="20"/>
          <w:lang w:eastAsia="ru-RU"/>
        </w:rPr>
        <w:t xml:space="preserve">Общая начальная (максимальная) цена запасных частей и расходных материалов: 13 619 368,00 руб. </w:t>
      </w:r>
    </w:p>
    <w:p w:rsidR="002550DC" w:rsidRPr="001B1814" w:rsidRDefault="00542E67" w:rsidP="002550DC">
      <w:pPr>
        <w:spacing w:after="0" w:line="240" w:lineRule="auto"/>
        <w:rPr>
          <w:rFonts w:ascii="Times New Roman" w:hAnsi="Times New Roman" w:cs="Times New Roman"/>
          <w:sz w:val="24"/>
          <w:szCs w:val="24"/>
        </w:rPr>
      </w:pPr>
      <w:r w:rsidRPr="001B1814">
        <w:rPr>
          <w:rFonts w:ascii="Times New Roman" w:hAnsi="Times New Roman" w:cs="Times New Roman"/>
          <w:sz w:val="24"/>
          <w:szCs w:val="24"/>
        </w:rPr>
        <w:br w:type="page"/>
      </w:r>
    </w:p>
    <w:p w:rsidR="002550DC" w:rsidRPr="002550DC" w:rsidRDefault="002550DC" w:rsidP="002550DC">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rPr>
      </w:pPr>
      <w:bookmarkStart w:id="106" w:name="_РАЗДЕЛ_V._Проект"/>
      <w:bookmarkStart w:id="107" w:name="_Toc478655262"/>
      <w:bookmarkEnd w:id="106"/>
      <w:r w:rsidRPr="002550DC">
        <w:rPr>
          <w:rFonts w:ascii="Times New Roman" w:eastAsia="MS Mincho" w:hAnsi="Times New Roman" w:cs="Times New Roman"/>
          <w:b/>
          <w:bCs/>
          <w:color w:val="17365D"/>
          <w:kern w:val="32"/>
          <w:sz w:val="28"/>
          <w:szCs w:val="24"/>
        </w:rPr>
        <w:lastRenderedPageBreak/>
        <w:t>РАЗДЕЛ V. Проект договора</w:t>
      </w:r>
      <w:bookmarkEnd w:id="107"/>
    </w:p>
    <w:p w:rsidR="002550DC" w:rsidRPr="00470123" w:rsidRDefault="002550DC" w:rsidP="002550DC">
      <w:pPr>
        <w:spacing w:after="0" w:line="240" w:lineRule="auto"/>
        <w:jc w:val="both"/>
        <w:rPr>
          <w:rFonts w:ascii="Times New Roman" w:eastAsia="MS Mincho" w:hAnsi="Times New Roman" w:cs="Times New Roman"/>
          <w:color w:val="FF0000"/>
          <w:sz w:val="24"/>
          <w:szCs w:val="24"/>
        </w:rPr>
      </w:pPr>
    </w:p>
    <w:p w:rsidR="00D12A3E" w:rsidRPr="00D12A3E" w:rsidRDefault="00D12A3E" w:rsidP="00D12A3E">
      <w:pPr>
        <w:autoSpaceDE w:val="0"/>
        <w:autoSpaceDN w:val="0"/>
        <w:adjustRightInd w:val="0"/>
        <w:spacing w:after="0" w:line="240" w:lineRule="auto"/>
        <w:jc w:val="center"/>
        <w:rPr>
          <w:rFonts w:ascii="Times New Roman" w:eastAsia="Calibri" w:hAnsi="Times New Roman" w:cs="Times New Roman"/>
          <w:b/>
          <w:bCs/>
          <w:sz w:val="24"/>
          <w:szCs w:val="24"/>
        </w:rPr>
      </w:pPr>
      <w:r w:rsidRPr="00D12A3E">
        <w:rPr>
          <w:rFonts w:ascii="Times New Roman" w:eastAsia="Calibri" w:hAnsi="Times New Roman" w:cs="Times New Roman"/>
          <w:b/>
          <w:bCs/>
          <w:sz w:val="24"/>
          <w:szCs w:val="24"/>
        </w:rPr>
        <w:t xml:space="preserve">ПРОЕКТ ДОГОВОРА № </w:t>
      </w:r>
      <w:r w:rsidRPr="00D12A3E">
        <w:rPr>
          <w:rFonts w:ascii="Times New Roman" w:eastAsia="Calibri" w:hAnsi="Times New Roman" w:cs="Times New Roman"/>
          <w:b/>
          <w:sz w:val="24"/>
          <w:szCs w:val="24"/>
        </w:rPr>
        <w:t>______</w:t>
      </w:r>
      <w:r w:rsidRPr="00D12A3E">
        <w:rPr>
          <w:rFonts w:ascii="Times New Roman" w:eastAsia="Calibri" w:hAnsi="Times New Roman" w:cs="Times New Roman"/>
          <w:b/>
          <w:bCs/>
          <w:sz w:val="24"/>
          <w:szCs w:val="24"/>
        </w:rPr>
        <w:t xml:space="preserve"> </w:t>
      </w:r>
    </w:p>
    <w:p w:rsidR="00D12A3E" w:rsidRPr="00D12A3E" w:rsidRDefault="00D12A3E" w:rsidP="00D12A3E">
      <w:pPr>
        <w:autoSpaceDE w:val="0"/>
        <w:autoSpaceDN w:val="0"/>
        <w:adjustRightInd w:val="0"/>
        <w:spacing w:after="0" w:line="240" w:lineRule="auto"/>
        <w:jc w:val="center"/>
        <w:rPr>
          <w:rFonts w:ascii="Times New Roman" w:eastAsia="Calibri" w:hAnsi="Times New Roman" w:cs="Times New Roman"/>
          <w:b/>
          <w:bCs/>
          <w:sz w:val="24"/>
          <w:szCs w:val="24"/>
        </w:rPr>
      </w:pPr>
      <w:r w:rsidRPr="00D12A3E">
        <w:rPr>
          <w:rFonts w:ascii="Times New Roman" w:eastAsia="Calibri" w:hAnsi="Times New Roman" w:cs="Times New Roman"/>
          <w:b/>
          <w:bCs/>
          <w:sz w:val="24"/>
          <w:szCs w:val="24"/>
        </w:rPr>
        <w:t>на оказание услуг по диагностике, техническому обслуживанию</w:t>
      </w:r>
    </w:p>
    <w:p w:rsidR="00D12A3E" w:rsidRPr="00D12A3E" w:rsidRDefault="00D12A3E" w:rsidP="00D12A3E">
      <w:pPr>
        <w:autoSpaceDE w:val="0"/>
        <w:autoSpaceDN w:val="0"/>
        <w:adjustRightInd w:val="0"/>
        <w:spacing w:after="0" w:line="240" w:lineRule="auto"/>
        <w:jc w:val="center"/>
        <w:rPr>
          <w:rFonts w:ascii="Times New Roman" w:eastAsia="Calibri" w:hAnsi="Times New Roman" w:cs="Times New Roman"/>
          <w:b/>
          <w:bCs/>
          <w:sz w:val="24"/>
          <w:szCs w:val="24"/>
        </w:rPr>
      </w:pPr>
      <w:r w:rsidRPr="00D12A3E">
        <w:rPr>
          <w:rFonts w:ascii="Times New Roman" w:eastAsia="Calibri" w:hAnsi="Times New Roman" w:cs="Times New Roman"/>
          <w:b/>
          <w:bCs/>
          <w:sz w:val="24"/>
          <w:szCs w:val="24"/>
        </w:rPr>
        <w:t xml:space="preserve">и ремонту автотранспортных средств </w:t>
      </w:r>
    </w:p>
    <w:p w:rsidR="00D12A3E" w:rsidRPr="00D12A3E" w:rsidRDefault="00D12A3E" w:rsidP="00D12A3E">
      <w:pPr>
        <w:autoSpaceDE w:val="0"/>
        <w:autoSpaceDN w:val="0"/>
        <w:adjustRightInd w:val="0"/>
        <w:spacing w:after="0" w:line="240" w:lineRule="auto"/>
        <w:jc w:val="both"/>
        <w:outlineLvl w:val="0"/>
        <w:rPr>
          <w:rFonts w:ascii="Times New Roman" w:eastAsia="Calibri" w:hAnsi="Times New Roman" w:cs="Times New Roman"/>
          <w:iCs/>
          <w:sz w:val="24"/>
          <w:szCs w:val="24"/>
        </w:rPr>
      </w:pPr>
    </w:p>
    <w:p w:rsidR="00D12A3E" w:rsidRPr="00D12A3E" w:rsidRDefault="00D12A3E" w:rsidP="00D12A3E">
      <w:pPr>
        <w:autoSpaceDE w:val="0"/>
        <w:autoSpaceDN w:val="0"/>
        <w:adjustRightInd w:val="0"/>
        <w:spacing w:after="0" w:line="240" w:lineRule="auto"/>
        <w:rPr>
          <w:rFonts w:ascii="Times New Roman" w:eastAsia="Calibri" w:hAnsi="Times New Roman" w:cs="Times New Roman"/>
          <w:sz w:val="24"/>
          <w:szCs w:val="24"/>
        </w:rPr>
      </w:pPr>
      <w:r w:rsidRPr="00D12A3E">
        <w:rPr>
          <w:rFonts w:ascii="Times New Roman" w:eastAsia="Calibri" w:hAnsi="Times New Roman" w:cs="Times New Roman"/>
          <w:sz w:val="24"/>
          <w:szCs w:val="24"/>
        </w:rPr>
        <w:t>г. Самара</w:t>
      </w:r>
      <w:r>
        <w:rPr>
          <w:rFonts w:ascii="Times New Roman" w:eastAsia="Calibri" w:hAnsi="Times New Roman" w:cs="Times New Roman"/>
          <w:sz w:val="24"/>
          <w:szCs w:val="24"/>
        </w:rPr>
        <w:t xml:space="preserve">                                                                                                             </w:t>
      </w:r>
      <w:r w:rsidRPr="00D12A3E">
        <w:rPr>
          <w:rFonts w:ascii="Times New Roman" w:eastAsia="Calibri" w:hAnsi="Times New Roman" w:cs="Times New Roman"/>
          <w:sz w:val="24"/>
          <w:szCs w:val="24"/>
        </w:rPr>
        <w:t xml:space="preserve">«___»  ______ 20____ г.                  </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p>
    <w:p w:rsidR="00D12A3E" w:rsidRPr="00D12A3E" w:rsidRDefault="00D12A3E" w:rsidP="00D12A3E">
      <w:pPr>
        <w:spacing w:after="0" w:line="240" w:lineRule="auto"/>
        <w:jc w:val="both"/>
        <w:rPr>
          <w:rFonts w:ascii="Times New Roman" w:eastAsia="Times New Roman" w:hAnsi="Times New Roman" w:cs="Times New Roman"/>
          <w:sz w:val="24"/>
          <w:szCs w:val="24"/>
          <w:lang w:eastAsia="ru-RU"/>
        </w:rPr>
      </w:pPr>
      <w:proofErr w:type="gramStart"/>
      <w:r w:rsidRPr="00D12A3E">
        <w:rPr>
          <w:rFonts w:ascii="Times New Roman" w:eastAsia="Times New Roman" w:hAnsi="Times New Roman" w:cs="Times New Roman"/>
          <w:iCs/>
          <w:sz w:val="24"/>
          <w:szCs w:val="24"/>
          <w:lang w:eastAsia="ru-RU"/>
        </w:rPr>
        <w:t xml:space="preserve">Государственное автономное учреждение Самарской области «Центр инновационного развития и кластерных инициатив» (ГАУ «ЦИК СО») - именуемое далее «Заказчик», в лице Директора Жидкова Дениса Владимировича, действующего на основании Устава с одной стороны, и ___________________, именуемый в дальнейшем «Исполнитель», в лице _________________________, действующий на основании_________________, с другой стороны, именуемые совместно «Стороны», </w:t>
      </w:r>
      <w:r w:rsidRPr="00D12A3E">
        <w:rPr>
          <w:rFonts w:ascii="Times New Roman" w:eastAsia="Times New Roman" w:hAnsi="Times New Roman" w:cs="Times New Roman"/>
          <w:sz w:val="24"/>
          <w:szCs w:val="24"/>
          <w:lang w:eastAsia="ru-RU"/>
        </w:rPr>
        <w:t>на основании п.3.6.3 Положения о закупке товаров, работ, услуг государственного автономного учреждения Самарской</w:t>
      </w:r>
      <w:proofErr w:type="gramEnd"/>
      <w:r w:rsidRPr="00D12A3E">
        <w:rPr>
          <w:rFonts w:ascii="Times New Roman" w:eastAsia="Times New Roman" w:hAnsi="Times New Roman" w:cs="Times New Roman"/>
          <w:sz w:val="24"/>
          <w:szCs w:val="24"/>
          <w:lang w:eastAsia="ru-RU"/>
        </w:rPr>
        <w:t xml:space="preserve"> области «Центр инновационного развития и кластерных инициатив», в соответствии с требованиями Федерального закона от 18.07.2011 года № 223-ФЗ «О закупках товаров, работ, услуг отдельными видами юридических лиц», заключили настоящий договор (далее – договор) о нижеследующем:</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p>
    <w:p w:rsidR="00D12A3E" w:rsidRPr="00D12A3E" w:rsidRDefault="00D12A3E" w:rsidP="00D12A3E">
      <w:pPr>
        <w:autoSpaceDE w:val="0"/>
        <w:autoSpaceDN w:val="0"/>
        <w:adjustRightInd w:val="0"/>
        <w:spacing w:after="0" w:line="240" w:lineRule="auto"/>
        <w:jc w:val="center"/>
        <w:rPr>
          <w:rFonts w:ascii="Times New Roman" w:eastAsia="Calibri" w:hAnsi="Times New Roman" w:cs="Times New Roman"/>
          <w:iCs/>
          <w:sz w:val="24"/>
          <w:szCs w:val="24"/>
        </w:rPr>
      </w:pPr>
      <w:r w:rsidRPr="00D12A3E">
        <w:rPr>
          <w:rFonts w:ascii="Times New Roman" w:eastAsia="Calibri" w:hAnsi="Times New Roman" w:cs="Times New Roman"/>
          <w:b/>
          <w:iCs/>
          <w:sz w:val="24"/>
          <w:szCs w:val="24"/>
        </w:rPr>
        <w:t>I. Предмет Договора</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1.1. Исполнитель по заданию Заказчика обязуется в установленный Договором срок оказать услуги по </w:t>
      </w:r>
      <w:r w:rsidRPr="00D12A3E">
        <w:rPr>
          <w:rFonts w:ascii="Times New Roman" w:eastAsia="Calibri" w:hAnsi="Times New Roman" w:cs="Times New Roman"/>
          <w:bCs/>
          <w:sz w:val="24"/>
          <w:szCs w:val="24"/>
        </w:rPr>
        <w:t xml:space="preserve">диагностике, техническому обслуживанию и ремонту автотранспортных средств </w:t>
      </w:r>
      <w:hyperlink r:id="rId35" w:history="1">
        <w:r w:rsidRPr="00D12A3E">
          <w:rPr>
            <w:rFonts w:ascii="Times New Roman" w:eastAsia="Calibri" w:hAnsi="Times New Roman" w:cs="Times New Roman"/>
            <w:bCs/>
            <w:sz w:val="24"/>
            <w:szCs w:val="24"/>
          </w:rPr>
          <w:t>марки</w:t>
        </w:r>
      </w:hyperlink>
      <w:r w:rsidRPr="00D12A3E">
        <w:rPr>
          <w:rFonts w:ascii="Times New Roman" w:eastAsia="Calibri" w:hAnsi="Times New Roman" w:cs="Times New Roman"/>
          <w:bCs/>
          <w:sz w:val="24"/>
          <w:szCs w:val="24"/>
        </w:rPr>
        <w:t xml:space="preserve"> </w:t>
      </w:r>
      <w:r w:rsidRPr="00D12A3E">
        <w:rPr>
          <w:rFonts w:ascii="Times New Roman" w:eastAsia="Calibri" w:hAnsi="Times New Roman" w:cs="Times New Roman"/>
          <w:bCs/>
          <w:sz w:val="24"/>
          <w:szCs w:val="24"/>
          <w:lang w:val="en-US"/>
        </w:rPr>
        <w:t>Ford</w:t>
      </w:r>
      <w:r w:rsidRPr="00D12A3E">
        <w:rPr>
          <w:rFonts w:ascii="Times New Roman" w:eastAsia="Calibri" w:hAnsi="Times New Roman" w:cs="Times New Roman"/>
          <w:b/>
          <w:bCs/>
          <w:sz w:val="24"/>
          <w:szCs w:val="24"/>
        </w:rPr>
        <w:t xml:space="preserve"> </w:t>
      </w:r>
      <w:r w:rsidRPr="00D12A3E">
        <w:rPr>
          <w:rFonts w:ascii="Times New Roman" w:eastAsia="Calibri" w:hAnsi="Times New Roman" w:cs="Times New Roman"/>
          <w:sz w:val="24"/>
          <w:szCs w:val="24"/>
        </w:rPr>
        <w:t xml:space="preserve"> в количестве 2 (двух) единиц и </w:t>
      </w:r>
      <w:r w:rsidRPr="00D12A3E">
        <w:rPr>
          <w:rFonts w:ascii="Times New Roman" w:eastAsia="Calibri" w:hAnsi="Times New Roman" w:cs="Times New Roman"/>
          <w:sz w:val="24"/>
          <w:szCs w:val="24"/>
          <w:lang w:val="en-US"/>
        </w:rPr>
        <w:t>Lada</w:t>
      </w:r>
      <w:r w:rsidRPr="00D12A3E">
        <w:rPr>
          <w:rFonts w:ascii="Times New Roman" w:eastAsia="Calibri" w:hAnsi="Times New Roman" w:cs="Times New Roman"/>
          <w:sz w:val="24"/>
          <w:szCs w:val="24"/>
        </w:rPr>
        <w:t xml:space="preserve"> в количестве 2 (двух) единиц</w:t>
      </w:r>
      <w:r w:rsidRPr="00D12A3E">
        <w:rPr>
          <w:rFonts w:ascii="Times New Roman" w:eastAsia="Calibri" w:hAnsi="Times New Roman" w:cs="Times New Roman"/>
          <w:iCs/>
          <w:sz w:val="24"/>
          <w:szCs w:val="24"/>
        </w:rPr>
        <w:t xml:space="preserve"> (далее именуются - услуги), а Заказчик обязуется принять оказанные услуги и оплатить их. </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p>
    <w:p w:rsidR="00D12A3E" w:rsidRPr="00D12A3E" w:rsidRDefault="00D12A3E" w:rsidP="00D12A3E">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D12A3E">
        <w:rPr>
          <w:rFonts w:ascii="Times New Roman" w:eastAsia="Calibri" w:hAnsi="Times New Roman" w:cs="Times New Roman"/>
          <w:b/>
          <w:iCs/>
          <w:sz w:val="24"/>
          <w:szCs w:val="24"/>
        </w:rPr>
        <w:t>II. Условия оказания услуг</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2.1. </w:t>
      </w:r>
      <w:proofErr w:type="gramStart"/>
      <w:r w:rsidRPr="00D12A3E">
        <w:rPr>
          <w:rFonts w:ascii="Times New Roman" w:eastAsia="Calibri" w:hAnsi="Times New Roman" w:cs="Times New Roman"/>
          <w:iCs/>
          <w:sz w:val="24"/>
          <w:szCs w:val="24"/>
        </w:rPr>
        <w:t xml:space="preserve">Услуги оказываются Исполнителем в соответствии с требованиями технического задания (далее именуется - ТЗ) </w:t>
      </w:r>
      <w:hyperlink r:id="rId36" w:history="1">
        <w:r w:rsidRPr="00D12A3E">
          <w:rPr>
            <w:rFonts w:ascii="Times New Roman" w:eastAsia="Calibri" w:hAnsi="Times New Roman" w:cs="Times New Roman"/>
            <w:iCs/>
            <w:sz w:val="24"/>
            <w:szCs w:val="24"/>
          </w:rPr>
          <w:t>(приложение N 1)</w:t>
        </w:r>
      </w:hyperlink>
      <w:r w:rsidRPr="00D12A3E">
        <w:rPr>
          <w:rFonts w:ascii="Times New Roman" w:eastAsia="Calibri" w:hAnsi="Times New Roman" w:cs="Times New Roman"/>
          <w:iCs/>
          <w:sz w:val="24"/>
          <w:szCs w:val="24"/>
        </w:rPr>
        <w:t>, являющегося неотъемлемой частью настоящего Договора, а также техническими нормами, требованиями общепринятых стандартов качества, эксплуатационно-техническими и другими нормативными документами, регламентирующими порядок организации выполнения работ и оказания услуг, действующими в Российской Федерации и (или) определяемыми заводами - изготовителями основных изделий автомобилей.</w:t>
      </w:r>
      <w:proofErr w:type="gramEnd"/>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p>
    <w:p w:rsidR="00D12A3E" w:rsidRPr="00D12A3E" w:rsidRDefault="00D12A3E" w:rsidP="00D12A3E">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D12A3E">
        <w:rPr>
          <w:rFonts w:ascii="Times New Roman" w:eastAsia="Calibri" w:hAnsi="Times New Roman" w:cs="Times New Roman"/>
          <w:b/>
          <w:iCs/>
          <w:sz w:val="24"/>
          <w:szCs w:val="24"/>
        </w:rPr>
        <w:t>III. Права и обязанности Сторон</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3.1. Исполнитель вправе:</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а) привлекать к выполнению настоящего Договора соисполнителей. </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В отношении соисполнителей Исполнитель выполняет функции заказчика. Исполнитель несет ответственность за неисполнение или ненадлежащее исполнение обязательств соисполнителями в рамках оказания соответствующих услуг в соответствии с гражданским законодательством.</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Невыполнение соисполнителем обязательств перед Исполнителем не освобождает Исполнителя от выполнения условий настоящего Договора; </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б) требовать своевременной оплаты на условиях, установленных Договором, надлежащим образом оказанных и принятых Заказчиком услуг;</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в) принять решение об одностороннем отказе от исполнения настоящего Договора в соответствии с гражданским законодательством; </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г) по согласованию с Заказчиком оказать услуги, качество, технические и функциональные характеристики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д) требовать возмещения убытков, уплаты неустоек (штрафов, пеней) в соответствии с </w:t>
      </w:r>
      <w:hyperlink w:anchor="Par130" w:history="1">
        <w:r w:rsidRPr="00D12A3E">
          <w:rPr>
            <w:rFonts w:ascii="Times New Roman" w:eastAsia="Calibri" w:hAnsi="Times New Roman" w:cs="Times New Roman"/>
            <w:iCs/>
            <w:sz w:val="24"/>
            <w:szCs w:val="24"/>
          </w:rPr>
          <w:t>разделом X</w:t>
        </w:r>
      </w:hyperlink>
      <w:r w:rsidRPr="00D12A3E">
        <w:rPr>
          <w:rFonts w:ascii="Times New Roman" w:eastAsia="Calibri" w:hAnsi="Times New Roman" w:cs="Times New Roman"/>
          <w:iCs/>
          <w:sz w:val="24"/>
          <w:szCs w:val="24"/>
        </w:rPr>
        <w:t xml:space="preserve"> настоящего Договора.</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3.2. Исполнитель обязан:</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а) оказать услуги в соответствии с ТЗ в предусмотренный настоящим Договором срок;</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б)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w:t>
      </w:r>
      <w:r w:rsidRPr="00D12A3E">
        <w:rPr>
          <w:rFonts w:ascii="Times New Roman" w:eastAsia="Calibri" w:hAnsi="Times New Roman" w:cs="Times New Roman"/>
          <w:iCs/>
          <w:sz w:val="24"/>
          <w:szCs w:val="24"/>
        </w:rPr>
        <w:lastRenderedPageBreak/>
        <w:t>исполнения своих обязательств, в том числе о сложностях, возникающих при исполнении Договора;</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proofErr w:type="gramStart"/>
      <w:r w:rsidRPr="00D12A3E">
        <w:rPr>
          <w:rFonts w:ascii="Times New Roman" w:eastAsia="Calibri" w:hAnsi="Times New Roman" w:cs="Times New Roman"/>
          <w:iCs/>
          <w:sz w:val="24"/>
          <w:szCs w:val="24"/>
        </w:rPr>
        <w:t>в) в случае принятия решения об одностороннем отказе от исполнения настоящего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w:t>
      </w:r>
      <w:proofErr w:type="gramEnd"/>
      <w:r w:rsidRPr="00D12A3E">
        <w:rPr>
          <w:rFonts w:ascii="Times New Roman" w:eastAsia="Calibri" w:hAnsi="Times New Roman" w:cs="Times New Roman"/>
          <w:iCs/>
          <w:sz w:val="24"/>
          <w:szCs w:val="24"/>
        </w:rPr>
        <w:t xml:space="preserve"> использованием иных сре</w:t>
      </w:r>
      <w:proofErr w:type="gramStart"/>
      <w:r w:rsidRPr="00D12A3E">
        <w:rPr>
          <w:rFonts w:ascii="Times New Roman" w:eastAsia="Calibri" w:hAnsi="Times New Roman" w:cs="Times New Roman"/>
          <w:iCs/>
          <w:sz w:val="24"/>
          <w:szCs w:val="24"/>
        </w:rPr>
        <w:t>дств св</w:t>
      </w:r>
      <w:proofErr w:type="gramEnd"/>
      <w:r w:rsidRPr="00D12A3E">
        <w:rPr>
          <w:rFonts w:ascii="Times New Roman" w:eastAsia="Calibri" w:hAnsi="Times New Roman" w:cs="Times New Roman"/>
          <w:iCs/>
          <w:sz w:val="24"/>
          <w:szCs w:val="24"/>
        </w:rPr>
        <w:t xml:space="preserve">язи и доставки, обеспечивающих фиксирование данного уведомления и получение Исполнителем подтверждения о его вручении Заказчику; </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г) обеспечить соответствие результатов оказанных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д) обеспечить за свой счет устранение недостатков, выявленных при приемке Заказчиком услуг;</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bookmarkStart w:id="108" w:name="Par34"/>
      <w:bookmarkEnd w:id="108"/>
      <w:r w:rsidRPr="00D12A3E">
        <w:rPr>
          <w:rFonts w:ascii="Times New Roman" w:eastAsia="Calibri" w:hAnsi="Times New Roman" w:cs="Times New Roman"/>
          <w:iCs/>
          <w:sz w:val="24"/>
          <w:szCs w:val="24"/>
        </w:rPr>
        <w:t>3.3. Заказчик вправе:</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а) требовать от Исполнителя надлежащего исполнения обязательств, установленных Договором;</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б) требовать от Исполнителя своевременного устранения недостатков, выявленных как в ходе приемки, так и в течение гарантийного периода;</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в) проверять ход и качество выполнения Исполнителем условий настоящего Договора;</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г) требовать возмещения убытков в соответствии с </w:t>
      </w:r>
      <w:hyperlink w:anchor="Par130" w:history="1">
        <w:r w:rsidRPr="00D12A3E">
          <w:rPr>
            <w:rFonts w:ascii="Times New Roman" w:eastAsia="Calibri" w:hAnsi="Times New Roman" w:cs="Times New Roman"/>
            <w:iCs/>
            <w:sz w:val="24"/>
            <w:szCs w:val="24"/>
          </w:rPr>
          <w:t>разделом X</w:t>
        </w:r>
      </w:hyperlink>
      <w:r w:rsidRPr="00D12A3E">
        <w:rPr>
          <w:rFonts w:ascii="Times New Roman" w:eastAsia="Calibri" w:hAnsi="Times New Roman" w:cs="Times New Roman"/>
          <w:iCs/>
          <w:sz w:val="24"/>
          <w:szCs w:val="24"/>
        </w:rPr>
        <w:t xml:space="preserve"> настоящего Договора, причиненных по вине Исполнителя;</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д) предложить увеличить или уменьшить в процессе исполнения настоящего Договора объем оказываемых услуг, предусмотренных Договором, не более чем на десять процентов; </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е) принять решение об одностороннем отказе от исполнения настоящего Договора в соответствии с гражданским законодательством; </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ж) до принятия решения об одностороннем отказе от исполнения Договора провести экспертизу оказанных услуг с привлечением экспертов, экспертных организаций. </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3.4. Заказчик обязан:</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а) принять и оплатить оказанные услуги в соответствии с настоящим Договором;</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б) обеспечить </w:t>
      </w:r>
      <w:proofErr w:type="gramStart"/>
      <w:r w:rsidRPr="00D12A3E">
        <w:rPr>
          <w:rFonts w:ascii="Times New Roman" w:eastAsia="Calibri" w:hAnsi="Times New Roman" w:cs="Times New Roman"/>
          <w:iCs/>
          <w:sz w:val="24"/>
          <w:szCs w:val="24"/>
        </w:rPr>
        <w:t>контроль за</w:t>
      </w:r>
      <w:proofErr w:type="gramEnd"/>
      <w:r w:rsidRPr="00D12A3E">
        <w:rPr>
          <w:rFonts w:ascii="Times New Roman" w:eastAsia="Calibri" w:hAnsi="Times New Roman" w:cs="Times New Roman"/>
          <w:iCs/>
          <w:sz w:val="24"/>
          <w:szCs w:val="24"/>
        </w:rPr>
        <w:t xml:space="preserve"> исполнением Договора, в том числе на отдельных этапах его исполнения;</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в) принять решение об одностороннем отказе от исполнения Договора в случае,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proofErr w:type="gramStart"/>
      <w:r w:rsidRPr="00D12A3E">
        <w:rPr>
          <w:rFonts w:ascii="Times New Roman" w:eastAsia="Calibri" w:hAnsi="Times New Roman" w:cs="Times New Roman"/>
          <w:iCs/>
          <w:sz w:val="24"/>
          <w:szCs w:val="24"/>
        </w:rPr>
        <w:t>г) в случае принятия решения об одностороннем отказе от исполнения настоящего Договора не позднее чем в течение трех рабочих дней с даты принятия указанного решения направить Исполнителю уведомление о принятом решении по почте заказным письмом с уведомлением о вручении по адресу Исполнителя, указанному в настоящем Договоре, а также телеграммой либо посредством факсимильной связи, либо по адресу электронной почты, либо с</w:t>
      </w:r>
      <w:proofErr w:type="gramEnd"/>
      <w:r w:rsidRPr="00D12A3E">
        <w:rPr>
          <w:rFonts w:ascii="Times New Roman" w:eastAsia="Calibri" w:hAnsi="Times New Roman" w:cs="Times New Roman"/>
          <w:iCs/>
          <w:sz w:val="24"/>
          <w:szCs w:val="24"/>
        </w:rPr>
        <w:t xml:space="preserve"> использованием иных сре</w:t>
      </w:r>
      <w:proofErr w:type="gramStart"/>
      <w:r w:rsidRPr="00D12A3E">
        <w:rPr>
          <w:rFonts w:ascii="Times New Roman" w:eastAsia="Calibri" w:hAnsi="Times New Roman" w:cs="Times New Roman"/>
          <w:iCs/>
          <w:sz w:val="24"/>
          <w:szCs w:val="24"/>
        </w:rPr>
        <w:t>дств св</w:t>
      </w:r>
      <w:proofErr w:type="gramEnd"/>
      <w:r w:rsidRPr="00D12A3E">
        <w:rPr>
          <w:rFonts w:ascii="Times New Roman" w:eastAsia="Calibri" w:hAnsi="Times New Roman" w:cs="Times New Roman"/>
          <w:iCs/>
          <w:sz w:val="24"/>
          <w:szCs w:val="24"/>
        </w:rPr>
        <w:t xml:space="preserve">язи и доставки, обеспечивающих фиксирование данного уведомления и получение Заказчиком подтверждения о его вручении Исполнителю; </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д) требовать уплаты неустоек (штрафов, пеней) в соответствии с </w:t>
      </w:r>
      <w:hyperlink w:anchor="Par130" w:history="1">
        <w:r w:rsidRPr="00D12A3E">
          <w:rPr>
            <w:rFonts w:ascii="Times New Roman" w:eastAsia="Calibri" w:hAnsi="Times New Roman" w:cs="Times New Roman"/>
            <w:iCs/>
            <w:sz w:val="24"/>
            <w:szCs w:val="24"/>
          </w:rPr>
          <w:t>разделом X</w:t>
        </w:r>
      </w:hyperlink>
      <w:r w:rsidRPr="00D12A3E">
        <w:rPr>
          <w:rFonts w:ascii="Times New Roman" w:eastAsia="Calibri" w:hAnsi="Times New Roman" w:cs="Times New Roman"/>
          <w:iCs/>
          <w:sz w:val="24"/>
          <w:szCs w:val="24"/>
        </w:rPr>
        <w:t xml:space="preserve"> настоящего Договора.</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p>
    <w:p w:rsidR="00D12A3E" w:rsidRPr="00D12A3E" w:rsidRDefault="00D12A3E" w:rsidP="00D12A3E">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D12A3E">
        <w:rPr>
          <w:rFonts w:ascii="Times New Roman" w:eastAsia="Calibri" w:hAnsi="Times New Roman" w:cs="Times New Roman"/>
          <w:b/>
          <w:iCs/>
          <w:sz w:val="24"/>
          <w:szCs w:val="24"/>
        </w:rPr>
        <w:t>IV. Сроки оказания услуг</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4.1. Начало оказания услуг - </w:t>
      </w:r>
      <w:proofErr w:type="gramStart"/>
      <w:r w:rsidRPr="00D12A3E">
        <w:rPr>
          <w:rFonts w:ascii="Times New Roman" w:eastAsia="Calibri" w:hAnsi="Times New Roman" w:cs="Times New Roman"/>
          <w:iCs/>
          <w:sz w:val="24"/>
          <w:szCs w:val="24"/>
        </w:rPr>
        <w:t>с даты заключения</w:t>
      </w:r>
      <w:proofErr w:type="gramEnd"/>
      <w:r w:rsidRPr="00D12A3E">
        <w:rPr>
          <w:rFonts w:ascii="Times New Roman" w:eastAsia="Calibri" w:hAnsi="Times New Roman" w:cs="Times New Roman"/>
          <w:iCs/>
          <w:sz w:val="24"/>
          <w:szCs w:val="24"/>
        </w:rPr>
        <w:t xml:space="preserve"> настоящего Договора. </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Окончание оказания услуг – 31.12.2018 г.</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4.2. Датой исполнения Исполнителем обязательств по настоящему Договору считается дата подписания Сторонами акта сдачи-приемки оказанных услуг.</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 </w:t>
      </w:r>
    </w:p>
    <w:p w:rsidR="00D12A3E" w:rsidRPr="00D12A3E" w:rsidRDefault="00D12A3E" w:rsidP="00D12A3E">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D12A3E">
        <w:rPr>
          <w:rFonts w:ascii="Times New Roman" w:eastAsia="Calibri" w:hAnsi="Times New Roman" w:cs="Times New Roman"/>
          <w:b/>
          <w:iCs/>
          <w:sz w:val="24"/>
          <w:szCs w:val="24"/>
        </w:rPr>
        <w:t>V. Порядок сдачи и приемки оказанных услуг</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bookmarkStart w:id="109" w:name="Par61"/>
      <w:bookmarkEnd w:id="109"/>
      <w:r w:rsidRPr="00D12A3E">
        <w:rPr>
          <w:rFonts w:ascii="Times New Roman" w:eastAsia="Calibri" w:hAnsi="Times New Roman" w:cs="Times New Roman"/>
          <w:iCs/>
          <w:sz w:val="24"/>
          <w:szCs w:val="24"/>
        </w:rPr>
        <w:t>5.1. За 1 (один) день до окончания срока оказания услуг Исполнитель обязан в письменной форме уведомить Заказчика о готовности оказываемых услуг к сдаче.</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lastRenderedPageBreak/>
        <w:t>Уведомление Исполнителя о готовности оказываемых услуг к сдаче должно быть подписано руководителем Исполнителя.</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Вместе с уведомлением Исполнитель представляет Заказчику акт сдачи-приемки оказанных услуг в 2-х экземплярах.</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5.2. </w:t>
      </w:r>
      <w:proofErr w:type="gramStart"/>
      <w:r w:rsidRPr="00D12A3E">
        <w:rPr>
          <w:rFonts w:ascii="Times New Roman" w:eastAsia="Calibri" w:hAnsi="Times New Roman" w:cs="Times New Roman"/>
          <w:iCs/>
          <w:sz w:val="24"/>
          <w:szCs w:val="24"/>
        </w:rPr>
        <w:t xml:space="preserve">Заказчик в течение 5 (пяти) дней со дня получения акта сдачи-приемки оказанных услуг и отчетных документов, указанных в </w:t>
      </w:r>
      <w:hyperlink w:anchor="Par61" w:history="1">
        <w:r w:rsidRPr="00D12A3E">
          <w:rPr>
            <w:rFonts w:ascii="Times New Roman" w:eastAsia="Calibri" w:hAnsi="Times New Roman" w:cs="Times New Roman"/>
            <w:iCs/>
            <w:sz w:val="24"/>
            <w:szCs w:val="24"/>
          </w:rPr>
          <w:t>пункте 5.1</w:t>
        </w:r>
      </w:hyperlink>
      <w:r w:rsidRPr="00D12A3E">
        <w:rPr>
          <w:rFonts w:ascii="Times New Roman" w:eastAsia="Calibri" w:hAnsi="Times New Roman" w:cs="Times New Roman"/>
          <w:iCs/>
          <w:sz w:val="24"/>
          <w:szCs w:val="24"/>
        </w:rPr>
        <w:t xml:space="preserve"> настоящего Договора, осуществляет проверку оказанных Исполнителем услуг Договору на предмет соответствия оказанных услуг требованиям и условиям Договора, принимает оказанные услуги, передает Исполнителю подписанный со своей стороны акт сдачи-приемки оказанных услуг  по Договору или отказывает в приемке, направляя мотивированный отказ от</w:t>
      </w:r>
      <w:proofErr w:type="gramEnd"/>
      <w:r w:rsidRPr="00D12A3E">
        <w:rPr>
          <w:rFonts w:ascii="Times New Roman" w:eastAsia="Calibri" w:hAnsi="Times New Roman" w:cs="Times New Roman"/>
          <w:iCs/>
          <w:sz w:val="24"/>
          <w:szCs w:val="24"/>
        </w:rPr>
        <w:t xml:space="preserve"> приемки услуг.</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5.3. В случае отказа Заказчика от приемки услуг им составляется акт с перечнем выявленных недостатков и с указанием сроков их устранения. Указанный акт в течение одного рабочего дня </w:t>
      </w:r>
      <w:proofErr w:type="gramStart"/>
      <w:r w:rsidRPr="00D12A3E">
        <w:rPr>
          <w:rFonts w:ascii="Times New Roman" w:eastAsia="Calibri" w:hAnsi="Times New Roman" w:cs="Times New Roman"/>
          <w:iCs/>
          <w:sz w:val="24"/>
          <w:szCs w:val="24"/>
        </w:rPr>
        <w:t>с даты</w:t>
      </w:r>
      <w:proofErr w:type="gramEnd"/>
      <w:r w:rsidRPr="00D12A3E">
        <w:rPr>
          <w:rFonts w:ascii="Times New Roman" w:eastAsia="Calibri" w:hAnsi="Times New Roman" w:cs="Times New Roman"/>
          <w:iCs/>
          <w:sz w:val="24"/>
          <w:szCs w:val="24"/>
        </w:rPr>
        <w:t xml:space="preserve"> его подписания направляется Заказчиком Исполнителю.</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Выявленные недостатки устраняются Исполнителем за его счет.</w:t>
      </w:r>
    </w:p>
    <w:p w:rsidR="00D12A3E" w:rsidRPr="00D12A3E" w:rsidRDefault="00D12A3E" w:rsidP="00D12A3E">
      <w:pPr>
        <w:autoSpaceDE w:val="0"/>
        <w:autoSpaceDN w:val="0"/>
        <w:adjustRightInd w:val="0"/>
        <w:spacing w:after="0" w:line="240" w:lineRule="auto"/>
        <w:jc w:val="center"/>
        <w:outlineLvl w:val="0"/>
        <w:rPr>
          <w:rFonts w:ascii="Times New Roman" w:eastAsia="Calibri" w:hAnsi="Times New Roman" w:cs="Times New Roman"/>
          <w:b/>
          <w:iCs/>
          <w:sz w:val="24"/>
          <w:szCs w:val="24"/>
        </w:rPr>
      </w:pPr>
    </w:p>
    <w:p w:rsidR="00D12A3E" w:rsidRPr="00D12A3E" w:rsidRDefault="00D12A3E" w:rsidP="00D12A3E">
      <w:pPr>
        <w:autoSpaceDE w:val="0"/>
        <w:autoSpaceDN w:val="0"/>
        <w:adjustRightInd w:val="0"/>
        <w:spacing w:after="0" w:line="240" w:lineRule="auto"/>
        <w:jc w:val="center"/>
        <w:outlineLvl w:val="0"/>
        <w:rPr>
          <w:rFonts w:ascii="Times New Roman" w:eastAsia="Calibri" w:hAnsi="Times New Roman" w:cs="Times New Roman"/>
          <w:b/>
          <w:iCs/>
          <w:sz w:val="24"/>
          <w:szCs w:val="24"/>
        </w:rPr>
      </w:pPr>
      <w:r w:rsidRPr="00D12A3E">
        <w:rPr>
          <w:rFonts w:ascii="Times New Roman" w:eastAsia="Calibri" w:hAnsi="Times New Roman" w:cs="Times New Roman"/>
          <w:b/>
          <w:iCs/>
          <w:sz w:val="24"/>
          <w:szCs w:val="24"/>
        </w:rPr>
        <w:t>VI. Цена Договора и порядок расчетов</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sz w:val="24"/>
          <w:szCs w:val="24"/>
        </w:rPr>
      </w:pPr>
      <w:r w:rsidRPr="00D12A3E">
        <w:rPr>
          <w:rFonts w:ascii="Times New Roman" w:eastAsia="Calibri" w:hAnsi="Times New Roman" w:cs="Times New Roman"/>
          <w:sz w:val="24"/>
          <w:szCs w:val="24"/>
        </w:rPr>
        <w:t>6.1.     Цена     настоящего     Договора    составляет</w:t>
      </w:r>
      <w:proofErr w:type="gramStart"/>
      <w:r w:rsidRPr="00D12A3E">
        <w:rPr>
          <w:rFonts w:ascii="Times New Roman" w:eastAsia="Calibri" w:hAnsi="Times New Roman" w:cs="Times New Roman"/>
          <w:sz w:val="24"/>
          <w:szCs w:val="24"/>
        </w:rPr>
        <w:t xml:space="preserve"> </w:t>
      </w:r>
      <w:r w:rsidRPr="00D12A3E">
        <w:rPr>
          <w:rFonts w:ascii="Times New Roman" w:eastAsia="Calibri" w:hAnsi="Times New Roman" w:cs="Times New Roman"/>
          <w:b/>
          <w:sz w:val="24"/>
          <w:szCs w:val="24"/>
        </w:rPr>
        <w:t>___</w:t>
      </w:r>
      <w:r w:rsidRPr="00D12A3E">
        <w:rPr>
          <w:rFonts w:ascii="Times New Roman" w:eastAsia="Calibri" w:hAnsi="Times New Roman" w:cs="Times New Roman"/>
          <w:sz w:val="24"/>
          <w:szCs w:val="24"/>
        </w:rPr>
        <w:t xml:space="preserve"> (___) </w:t>
      </w:r>
      <w:proofErr w:type="gramEnd"/>
      <w:r w:rsidRPr="00D12A3E">
        <w:rPr>
          <w:rFonts w:ascii="Times New Roman" w:eastAsia="Calibri" w:hAnsi="Times New Roman" w:cs="Times New Roman"/>
          <w:sz w:val="24"/>
          <w:szCs w:val="24"/>
        </w:rPr>
        <w:t xml:space="preserve">рублей </w:t>
      </w:r>
      <w:r w:rsidRPr="00D12A3E">
        <w:rPr>
          <w:rFonts w:ascii="Times New Roman" w:eastAsia="Calibri" w:hAnsi="Times New Roman" w:cs="Times New Roman"/>
          <w:b/>
          <w:sz w:val="24"/>
          <w:szCs w:val="24"/>
        </w:rPr>
        <w:t>__</w:t>
      </w:r>
      <w:r w:rsidRPr="00D12A3E">
        <w:rPr>
          <w:rFonts w:ascii="Times New Roman" w:eastAsia="Calibri" w:hAnsi="Times New Roman" w:cs="Times New Roman"/>
          <w:sz w:val="24"/>
          <w:szCs w:val="24"/>
        </w:rPr>
        <w:t xml:space="preserve"> копеек, в том числе НДС (при наличии) ____ (___) рублей __ копеек.</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6.2. Цена услуг определяется в соответствии с Техническим заданием.</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6.3. Цена настоящего Договора является твердой и определяется на весь срок исполнения Договора.</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Цена настоящего Договора может быть снижена по соглашению Сторон без изменения предусмотренных Договором объема и качества оказываемых услуг и иных условий Договора. </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6.4. Расчеты между Заказчиком и Исполнителем за оказанные услуги производятся не позднее </w:t>
      </w:r>
      <w:r w:rsidRPr="00D12A3E">
        <w:rPr>
          <w:rFonts w:ascii="Times New Roman" w:eastAsia="Calibri" w:hAnsi="Times New Roman" w:cs="Times New Roman"/>
          <w:sz w:val="24"/>
          <w:szCs w:val="24"/>
        </w:rPr>
        <w:t>чем в</w:t>
      </w:r>
      <w:r w:rsidRPr="00D12A3E">
        <w:rPr>
          <w:rFonts w:ascii="Times New Roman" w:eastAsia="Calibri" w:hAnsi="Times New Roman" w:cs="Times New Roman"/>
        </w:rPr>
        <w:t xml:space="preserve"> </w:t>
      </w:r>
      <w:r w:rsidRPr="00D12A3E">
        <w:rPr>
          <w:rFonts w:ascii="Times New Roman" w:eastAsia="Calibri" w:hAnsi="Times New Roman" w:cs="Times New Roman"/>
          <w:bCs/>
          <w:sz w:val="24"/>
          <w:szCs w:val="24"/>
        </w:rPr>
        <w:t xml:space="preserve">30 (тридцать) </w:t>
      </w:r>
      <w:r w:rsidRPr="00D12A3E">
        <w:rPr>
          <w:rFonts w:ascii="Times New Roman" w:eastAsia="Calibri" w:hAnsi="Times New Roman" w:cs="Times New Roman"/>
          <w:iCs/>
          <w:sz w:val="24"/>
          <w:szCs w:val="24"/>
        </w:rPr>
        <w:t xml:space="preserve">рабочих дней </w:t>
      </w:r>
      <w:proofErr w:type="gramStart"/>
      <w:r w:rsidRPr="00D12A3E">
        <w:rPr>
          <w:rFonts w:ascii="Times New Roman" w:eastAsia="Calibri" w:hAnsi="Times New Roman" w:cs="Times New Roman"/>
          <w:iCs/>
          <w:sz w:val="24"/>
          <w:szCs w:val="24"/>
        </w:rPr>
        <w:t>с даты подписания</w:t>
      </w:r>
      <w:proofErr w:type="gramEnd"/>
      <w:r w:rsidRPr="00D12A3E">
        <w:rPr>
          <w:rFonts w:ascii="Times New Roman" w:eastAsia="Calibri" w:hAnsi="Times New Roman" w:cs="Times New Roman"/>
          <w:iCs/>
          <w:sz w:val="24"/>
          <w:szCs w:val="24"/>
        </w:rPr>
        <w:t xml:space="preserve"> Сторонами акта сдачи-приемки оказанных услуг на основании выставленного счета.</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6.5. Оплата по настоящему Договору осуществляется по безналичному расчету платежными поручениями путем перечисления Заказчиком денежных средств на расчетный счет Исполнителя, указанный в настоящем Договоре. В случае изменения расчетного счета Исполнитель обязан в однодневный срок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w:t>
      </w:r>
    </w:p>
    <w:p w:rsidR="00D12A3E" w:rsidRPr="00D12A3E" w:rsidRDefault="00D12A3E" w:rsidP="00D12A3E">
      <w:pPr>
        <w:suppressAutoHyphens/>
        <w:spacing w:after="0" w:line="100" w:lineRule="atLeast"/>
        <w:ind w:right="-2"/>
        <w:jc w:val="both"/>
        <w:rPr>
          <w:rFonts w:ascii="Times New Roman" w:eastAsia="Times New Roman" w:hAnsi="Times New Roman" w:cs="Times New Roman"/>
          <w:kern w:val="1"/>
          <w:sz w:val="24"/>
          <w:szCs w:val="24"/>
          <w:lang w:eastAsia="ar-SA"/>
        </w:rPr>
      </w:pPr>
      <w:r w:rsidRPr="00D12A3E">
        <w:rPr>
          <w:rFonts w:ascii="Times New Roman" w:eastAsia="Times New Roman" w:hAnsi="Times New Roman" w:cs="Times New Roman"/>
          <w:kern w:val="1"/>
          <w:sz w:val="24"/>
          <w:szCs w:val="24"/>
          <w:lang w:eastAsia="ar-SA"/>
        </w:rPr>
        <w:t xml:space="preserve">6.6. Стороны вправе изменить по соглашению сторон размер и (или) сроки оплаты и (или) объем товаров, работ, услуг в случае уменьшения в соответствии с Бюджетным кодексом Российской Федерации учредителю Покупателя ранее доведенных в установленном порядке лимитов бюджетных обязательств на предоставление субсидии, из средств которой осуществляется финансирование расходов по Договору. </w:t>
      </w:r>
      <w:proofErr w:type="gramStart"/>
      <w:r w:rsidRPr="00D12A3E">
        <w:rPr>
          <w:rFonts w:ascii="Times New Roman" w:eastAsia="Times New Roman" w:hAnsi="Times New Roman" w:cs="Times New Roman"/>
          <w:kern w:val="1"/>
          <w:sz w:val="24"/>
          <w:szCs w:val="24"/>
          <w:lang w:eastAsia="ar-SA"/>
        </w:rPr>
        <w:t>В случае признания в соответствии с Бюджетным кодексом Российской Федерации утратившими силу положений Закона Самарской области от 06.12.2017 № 116-ГД «Об областном бюджете на 2018 год и на плановый период 2019 и 2020 годов» в части, относящейся к плановому периоду, Учреждение вправе не принимать решение о расторжении Договора, при условии заключения дополнительного соглашения к нему, определяющего условия его исполнения в плановом</w:t>
      </w:r>
      <w:proofErr w:type="gramEnd"/>
      <w:r w:rsidRPr="00D12A3E">
        <w:rPr>
          <w:rFonts w:ascii="Times New Roman" w:eastAsia="Times New Roman" w:hAnsi="Times New Roman" w:cs="Times New Roman"/>
          <w:kern w:val="1"/>
          <w:sz w:val="24"/>
          <w:szCs w:val="24"/>
          <w:lang w:eastAsia="ar-SA"/>
        </w:rPr>
        <w:t xml:space="preserve"> </w:t>
      </w:r>
      <w:proofErr w:type="gramStart"/>
      <w:r w:rsidRPr="00D12A3E">
        <w:rPr>
          <w:rFonts w:ascii="Times New Roman" w:eastAsia="Times New Roman" w:hAnsi="Times New Roman" w:cs="Times New Roman"/>
          <w:kern w:val="1"/>
          <w:sz w:val="24"/>
          <w:szCs w:val="24"/>
          <w:lang w:eastAsia="ar-SA"/>
        </w:rPr>
        <w:t>периоде</w:t>
      </w:r>
      <w:proofErr w:type="gramEnd"/>
      <w:r w:rsidRPr="00D12A3E">
        <w:rPr>
          <w:rFonts w:ascii="Times New Roman" w:eastAsia="Times New Roman" w:hAnsi="Times New Roman" w:cs="Times New Roman"/>
          <w:kern w:val="1"/>
          <w:sz w:val="24"/>
          <w:szCs w:val="24"/>
          <w:lang w:eastAsia="ar-SA"/>
        </w:rPr>
        <w:t>.</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p>
    <w:p w:rsidR="00D12A3E" w:rsidRPr="00D12A3E" w:rsidRDefault="00D12A3E" w:rsidP="00D12A3E">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D12A3E">
        <w:rPr>
          <w:rFonts w:ascii="Times New Roman" w:eastAsia="Calibri" w:hAnsi="Times New Roman" w:cs="Times New Roman"/>
          <w:b/>
          <w:iCs/>
          <w:sz w:val="24"/>
          <w:szCs w:val="24"/>
        </w:rPr>
        <w:t xml:space="preserve">VII. Обеспечение исполнения Договора </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7.1. Обеспечение исполнения Договора не установлено.</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p>
    <w:p w:rsidR="00D12A3E" w:rsidRPr="00D12A3E" w:rsidRDefault="00D12A3E" w:rsidP="00D12A3E">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D12A3E">
        <w:rPr>
          <w:rFonts w:ascii="Times New Roman" w:eastAsia="Calibri" w:hAnsi="Times New Roman" w:cs="Times New Roman"/>
          <w:b/>
          <w:iCs/>
          <w:sz w:val="24"/>
          <w:szCs w:val="24"/>
        </w:rPr>
        <w:t>VIII. Гарантийные обязательства</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8.1. Исполнитель гарантирует Заказчику качество оказания услуг в соответствии с требованиями, предусмотренными отчетной документацией и Договором.</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8.2. Гарантийный срок на оказанные услуги со дня подписания акта сдачи-приемки оказанных услуг (этапа услуг) составляет 6 (шесть) месяцев.</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8.3. Если в период гарантийного срока обнаружатся недостатки или дефекты (скрытые недостатки и/или дефекты), то Исполнитель (в случае если не докажет отсутствие своей вины) обязан устранить их за свой счет и в сроки, согласованные Сторонами и зафиксированные в акте с </w:t>
      </w:r>
      <w:r w:rsidRPr="00D12A3E">
        <w:rPr>
          <w:rFonts w:ascii="Times New Roman" w:eastAsia="Calibri" w:hAnsi="Times New Roman" w:cs="Times New Roman"/>
          <w:iCs/>
          <w:sz w:val="24"/>
          <w:szCs w:val="24"/>
        </w:rPr>
        <w:lastRenderedPageBreak/>
        <w:t>перечнем выявленных недостатков и сроком их устранения. Гарантийный срок в этом случае соответственно продлевается на период устранения недостатков/дефектов.</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p>
    <w:p w:rsidR="00D12A3E" w:rsidRPr="00D12A3E" w:rsidRDefault="00D12A3E" w:rsidP="00D12A3E">
      <w:pPr>
        <w:autoSpaceDE w:val="0"/>
        <w:autoSpaceDN w:val="0"/>
        <w:adjustRightInd w:val="0"/>
        <w:spacing w:after="0" w:line="240" w:lineRule="auto"/>
        <w:jc w:val="center"/>
        <w:outlineLvl w:val="0"/>
        <w:rPr>
          <w:rFonts w:ascii="Times New Roman" w:eastAsia="Calibri" w:hAnsi="Times New Roman" w:cs="Times New Roman"/>
          <w:b/>
          <w:iCs/>
          <w:sz w:val="24"/>
          <w:szCs w:val="24"/>
        </w:rPr>
      </w:pPr>
      <w:r w:rsidRPr="00D12A3E">
        <w:rPr>
          <w:rFonts w:ascii="Times New Roman" w:eastAsia="Calibri" w:hAnsi="Times New Roman" w:cs="Times New Roman"/>
          <w:b/>
          <w:iCs/>
          <w:sz w:val="24"/>
          <w:szCs w:val="24"/>
        </w:rPr>
        <w:t>IX. Условия соблюдения государственной тайны</w:t>
      </w:r>
    </w:p>
    <w:p w:rsidR="00D12A3E" w:rsidRPr="00D12A3E" w:rsidRDefault="00D12A3E" w:rsidP="00D12A3E">
      <w:pPr>
        <w:autoSpaceDE w:val="0"/>
        <w:autoSpaceDN w:val="0"/>
        <w:adjustRightInd w:val="0"/>
        <w:spacing w:after="0" w:line="240" w:lineRule="auto"/>
        <w:jc w:val="center"/>
        <w:rPr>
          <w:rFonts w:ascii="Times New Roman" w:eastAsia="Calibri" w:hAnsi="Times New Roman" w:cs="Times New Roman"/>
          <w:iCs/>
          <w:sz w:val="24"/>
          <w:szCs w:val="24"/>
        </w:rPr>
      </w:pPr>
      <w:r w:rsidRPr="00D12A3E">
        <w:rPr>
          <w:rFonts w:ascii="Times New Roman" w:eastAsia="Calibri" w:hAnsi="Times New Roman" w:cs="Times New Roman"/>
          <w:b/>
          <w:iCs/>
          <w:sz w:val="24"/>
          <w:szCs w:val="24"/>
        </w:rPr>
        <w:t xml:space="preserve">и конфиденциальности </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sz w:val="24"/>
          <w:szCs w:val="24"/>
        </w:rPr>
        <w:t xml:space="preserve">9.1.  </w:t>
      </w:r>
      <w:r w:rsidRPr="00D12A3E">
        <w:rPr>
          <w:rFonts w:ascii="Times New Roman" w:eastAsia="Calibri" w:hAnsi="Times New Roman" w:cs="Times New Roman"/>
          <w:iCs/>
          <w:sz w:val="24"/>
          <w:szCs w:val="24"/>
        </w:rPr>
        <w:t>Стороны обязуются обеспечить конфиденциальность сведений, относящихся к предмету настоящего Договора, ходу его исполнения и полученным результатам.</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Указанные сведения предназначены исключительно для Сторон и не могут быть полностью (частично) переданы (опубликованы, разглашены) третьим лицам или использованы каким-либо иным способом с участием третьих лиц без согласия Сторон.</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p>
    <w:p w:rsidR="00D12A3E" w:rsidRPr="00D12A3E" w:rsidRDefault="00D12A3E" w:rsidP="00D12A3E">
      <w:pPr>
        <w:autoSpaceDE w:val="0"/>
        <w:autoSpaceDN w:val="0"/>
        <w:adjustRightInd w:val="0"/>
        <w:spacing w:after="0" w:line="240" w:lineRule="auto"/>
        <w:jc w:val="center"/>
        <w:outlineLvl w:val="0"/>
        <w:rPr>
          <w:rFonts w:ascii="Times New Roman" w:eastAsia="Calibri" w:hAnsi="Times New Roman" w:cs="Times New Roman"/>
          <w:iCs/>
          <w:sz w:val="24"/>
          <w:szCs w:val="24"/>
        </w:rPr>
      </w:pPr>
      <w:bookmarkStart w:id="110" w:name="Par130"/>
      <w:bookmarkEnd w:id="110"/>
      <w:r w:rsidRPr="00D12A3E">
        <w:rPr>
          <w:rFonts w:ascii="Times New Roman" w:eastAsia="Calibri" w:hAnsi="Times New Roman" w:cs="Times New Roman"/>
          <w:b/>
          <w:iCs/>
          <w:sz w:val="24"/>
          <w:szCs w:val="24"/>
        </w:rPr>
        <w:t>X. Ответственность Сторон</w:t>
      </w:r>
    </w:p>
    <w:p w:rsidR="00D12A3E" w:rsidRPr="00D12A3E" w:rsidRDefault="00D12A3E" w:rsidP="00D12A3E">
      <w:pPr>
        <w:spacing w:after="0" w:line="240" w:lineRule="auto"/>
        <w:jc w:val="both"/>
        <w:rPr>
          <w:rFonts w:ascii="Times New Roman" w:eastAsia="Calibri" w:hAnsi="Times New Roman" w:cs="Times New Roman"/>
          <w:sz w:val="24"/>
          <w:szCs w:val="24"/>
        </w:rPr>
      </w:pPr>
      <w:r w:rsidRPr="00D12A3E">
        <w:rPr>
          <w:rFonts w:ascii="Times New Roman" w:eastAsia="Calibri" w:hAnsi="Times New Roman" w:cs="Times New Roman"/>
          <w:sz w:val="24"/>
          <w:szCs w:val="24"/>
        </w:rPr>
        <w:t>10.1. За ненадлежащее исполнение обязательств, предусмотренных договором, Стороны несут ответственность, предусмотренную действующим законодательством Российской Федерации.</w:t>
      </w:r>
    </w:p>
    <w:p w:rsidR="00D12A3E" w:rsidRPr="00D12A3E" w:rsidRDefault="00D12A3E" w:rsidP="00D12A3E">
      <w:pPr>
        <w:spacing w:after="0" w:line="240" w:lineRule="auto"/>
        <w:jc w:val="both"/>
        <w:rPr>
          <w:rFonts w:ascii="Times New Roman" w:eastAsia="Calibri" w:hAnsi="Times New Roman" w:cs="Times New Roman"/>
          <w:sz w:val="24"/>
          <w:szCs w:val="24"/>
        </w:rPr>
      </w:pPr>
      <w:r w:rsidRPr="00D12A3E">
        <w:rPr>
          <w:rFonts w:ascii="Times New Roman" w:eastAsia="Calibri" w:hAnsi="Times New Roman" w:cs="Times New Roman"/>
          <w:sz w:val="24"/>
          <w:szCs w:val="24"/>
        </w:rPr>
        <w:t>10.2. За ненадлежащее исполнение Заказчиком обязательств по договору устанавливается штраф в виде одной трехсотой ставки рефинансирования, установленной Центральным банком Российской Федерации на момент, когда Исполнитель узнал или должен был узнать о ненадлежащем исполнении.</w:t>
      </w:r>
    </w:p>
    <w:p w:rsidR="00D12A3E" w:rsidRPr="00D12A3E" w:rsidRDefault="00D12A3E" w:rsidP="00D12A3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10.3. В случае ненадлежащего исполнения Исполнителем обязательства, предусмотренного договором, Исполнитель оплачивает Заказчику неустойку. Размер такой неустойки устанавливается в размере 1 процента цены договора за каждое нарушение, также несет ответственность, предусмотренную ст. 395 ГК РФ, в случае если денежные средства были перечислены Исполнителю.</w:t>
      </w:r>
    </w:p>
    <w:p w:rsidR="00D12A3E" w:rsidRPr="00D12A3E" w:rsidRDefault="00D12A3E" w:rsidP="00D12A3E">
      <w:pPr>
        <w:spacing w:after="0" w:line="240" w:lineRule="auto"/>
        <w:jc w:val="both"/>
        <w:rPr>
          <w:rFonts w:ascii="Times New Roman" w:eastAsia="Calibri" w:hAnsi="Times New Roman" w:cs="Times New Roman"/>
          <w:sz w:val="24"/>
          <w:szCs w:val="24"/>
        </w:rPr>
      </w:pPr>
      <w:r w:rsidRPr="00D12A3E">
        <w:rPr>
          <w:rFonts w:ascii="Times New Roman" w:eastAsia="Calibri" w:hAnsi="Times New Roman" w:cs="Times New Roman"/>
          <w:sz w:val="24"/>
          <w:szCs w:val="24"/>
        </w:rPr>
        <w:t>10.4. В случае просрочки исполнения Исполнителем обязательства, предусмотренного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D12A3E" w:rsidRPr="00D12A3E" w:rsidRDefault="00D12A3E" w:rsidP="00D12A3E">
      <w:pPr>
        <w:spacing w:after="0" w:line="240" w:lineRule="auto"/>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10.5.</w:t>
      </w:r>
      <w:r w:rsidRPr="00D12A3E">
        <w:rPr>
          <w:rFonts w:ascii="Times New Roman" w:eastAsia="Times New Roman" w:hAnsi="Times New Roman" w:cs="Times New Roman"/>
          <w:sz w:val="24"/>
          <w:szCs w:val="24"/>
          <w:lang w:eastAsia="ru-RU"/>
        </w:rPr>
        <w:tab/>
        <w:t>Ответственность Сторон в иных случаях определяется в соответствии с законодательством Российской Федерации.</w:t>
      </w:r>
    </w:p>
    <w:p w:rsidR="00D12A3E" w:rsidRPr="00D12A3E" w:rsidRDefault="00D12A3E" w:rsidP="00D12A3E">
      <w:pPr>
        <w:shd w:val="clear" w:color="auto" w:fill="FFFFFF"/>
        <w:spacing w:after="0" w:line="240" w:lineRule="auto"/>
        <w:jc w:val="both"/>
        <w:rPr>
          <w:rFonts w:ascii="Times New Roman" w:eastAsia="Calibri" w:hAnsi="Times New Roman" w:cs="Times New Roman"/>
          <w:sz w:val="24"/>
          <w:szCs w:val="24"/>
        </w:rPr>
      </w:pPr>
      <w:r w:rsidRPr="00D12A3E">
        <w:rPr>
          <w:rFonts w:ascii="Times New Roman" w:eastAsia="Calibri" w:hAnsi="Times New Roman" w:cs="Times New Roman"/>
          <w:sz w:val="24"/>
          <w:szCs w:val="24"/>
        </w:rPr>
        <w:t>10.6.</w:t>
      </w:r>
      <w:r w:rsidRPr="00D12A3E">
        <w:rPr>
          <w:rFonts w:ascii="Times New Roman" w:eastAsia="Calibri" w:hAnsi="Times New Roman" w:cs="Times New Roman"/>
          <w:sz w:val="24"/>
          <w:szCs w:val="24"/>
        </w:rPr>
        <w:tab/>
        <w:t>Уплата штрафа, неустойки не освобождает Стороны от исполнения обязательств или устранения нарушений.</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p>
    <w:p w:rsidR="00D12A3E" w:rsidRPr="00D12A3E" w:rsidRDefault="00D12A3E" w:rsidP="00D12A3E">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D12A3E">
        <w:rPr>
          <w:rFonts w:ascii="Times New Roman" w:eastAsia="Calibri" w:hAnsi="Times New Roman" w:cs="Times New Roman"/>
          <w:b/>
          <w:iCs/>
          <w:sz w:val="24"/>
          <w:szCs w:val="24"/>
        </w:rPr>
        <w:t>XI. Обстоятельства непреодолимой силы</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11.1. Стороны не несут ответственность за полное или частичное неисполнение предусмотренных настоящим Договором обязательств, если такое неисполнение связано с обстоятельствами непреодолимой силы.</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11.2. Сторона, для которой создалась невозможность исполнения обязательств по настоящему Договору вследствие обстоятельств непреодолимой силы, не позднее 3 (трех)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11.3. В случае возникновения обстоятельств непреодолимой силы Стороны вправе расторгнуть настоящий Договор, и в этом случае ни одна из Сторон не вправе требовать возмещения убытков.</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11.4.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p>
    <w:p w:rsidR="00D12A3E" w:rsidRPr="00D12A3E" w:rsidRDefault="00D12A3E" w:rsidP="00D12A3E">
      <w:pPr>
        <w:autoSpaceDE w:val="0"/>
        <w:autoSpaceDN w:val="0"/>
        <w:adjustRightInd w:val="0"/>
        <w:spacing w:after="0" w:line="240" w:lineRule="auto"/>
        <w:jc w:val="center"/>
        <w:outlineLvl w:val="0"/>
        <w:rPr>
          <w:rFonts w:ascii="Times New Roman" w:eastAsia="Calibri" w:hAnsi="Times New Roman" w:cs="Times New Roman"/>
          <w:b/>
          <w:iCs/>
          <w:sz w:val="24"/>
          <w:szCs w:val="24"/>
        </w:rPr>
      </w:pPr>
      <w:r w:rsidRPr="00D12A3E">
        <w:rPr>
          <w:rFonts w:ascii="Times New Roman" w:eastAsia="Calibri" w:hAnsi="Times New Roman" w:cs="Times New Roman"/>
          <w:b/>
          <w:iCs/>
          <w:sz w:val="24"/>
          <w:szCs w:val="24"/>
        </w:rPr>
        <w:t>XII. Рассмотрение и разрешение споров</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12.1. 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12.2.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w:t>
      </w:r>
      <w:r w:rsidRPr="00D12A3E">
        <w:rPr>
          <w:rFonts w:ascii="Times New Roman" w:eastAsia="Calibri" w:hAnsi="Times New Roman" w:cs="Times New Roman"/>
          <w:iCs/>
          <w:sz w:val="24"/>
          <w:szCs w:val="24"/>
        </w:rPr>
        <w:lastRenderedPageBreak/>
        <w:t>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Срок рассмотрения претензии не может превышать 10 (десять)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D12A3E" w:rsidRPr="00D12A3E" w:rsidRDefault="00D12A3E" w:rsidP="00D12A3E">
      <w:pPr>
        <w:shd w:val="clear" w:color="auto" w:fill="FFFFFF"/>
        <w:spacing w:after="0" w:line="240" w:lineRule="auto"/>
        <w:jc w:val="both"/>
        <w:rPr>
          <w:rFonts w:ascii="Times New Roman" w:eastAsia="Calibri" w:hAnsi="Times New Roman" w:cs="Times New Roman"/>
          <w:color w:val="000000"/>
          <w:sz w:val="24"/>
          <w:szCs w:val="24"/>
        </w:rPr>
      </w:pPr>
      <w:r w:rsidRPr="00D12A3E">
        <w:rPr>
          <w:rFonts w:ascii="Times New Roman" w:eastAsia="Calibri" w:hAnsi="Times New Roman" w:cs="Times New Roman"/>
          <w:iCs/>
          <w:sz w:val="24"/>
          <w:szCs w:val="24"/>
        </w:rPr>
        <w:t xml:space="preserve">12.3. При не урегулировании Сторонами спора в досудебном порядке спор разрешается </w:t>
      </w:r>
      <w:r w:rsidRPr="00D12A3E">
        <w:rPr>
          <w:rFonts w:ascii="Times New Roman" w:eastAsia="Calibri" w:hAnsi="Times New Roman" w:cs="Times New Roman"/>
          <w:color w:val="000000"/>
          <w:sz w:val="24"/>
          <w:szCs w:val="24"/>
        </w:rPr>
        <w:t>в арбитражном суде Самарской области.</w:t>
      </w:r>
    </w:p>
    <w:p w:rsidR="00D12A3E" w:rsidRPr="00D12A3E" w:rsidRDefault="00D12A3E" w:rsidP="00D12A3E">
      <w:pPr>
        <w:shd w:val="clear" w:color="auto" w:fill="FFFFFF"/>
        <w:spacing w:after="0" w:line="240" w:lineRule="auto"/>
        <w:jc w:val="both"/>
        <w:rPr>
          <w:rFonts w:ascii="Times New Roman" w:eastAsia="Calibri" w:hAnsi="Times New Roman" w:cs="Times New Roman"/>
          <w:color w:val="000000"/>
          <w:sz w:val="24"/>
          <w:szCs w:val="24"/>
        </w:rPr>
      </w:pPr>
    </w:p>
    <w:p w:rsidR="00D12A3E" w:rsidRPr="00D12A3E" w:rsidRDefault="00D12A3E" w:rsidP="00D12A3E">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D12A3E">
        <w:rPr>
          <w:rFonts w:ascii="Times New Roman" w:eastAsia="Calibri" w:hAnsi="Times New Roman" w:cs="Times New Roman"/>
          <w:b/>
          <w:iCs/>
          <w:sz w:val="24"/>
          <w:szCs w:val="24"/>
        </w:rPr>
        <w:t>XIII. Срок действия Договора</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13.1. Настоящий Договор вступает в силу с момента его подписания и действует до 31.12.2018.</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p>
    <w:p w:rsidR="00D12A3E" w:rsidRPr="00D12A3E" w:rsidRDefault="00D12A3E" w:rsidP="00D12A3E">
      <w:pPr>
        <w:autoSpaceDE w:val="0"/>
        <w:autoSpaceDN w:val="0"/>
        <w:adjustRightInd w:val="0"/>
        <w:spacing w:after="0" w:line="240" w:lineRule="auto"/>
        <w:jc w:val="center"/>
        <w:outlineLvl w:val="0"/>
        <w:rPr>
          <w:rFonts w:ascii="Times New Roman" w:eastAsia="Calibri" w:hAnsi="Times New Roman" w:cs="Times New Roman"/>
          <w:iCs/>
          <w:sz w:val="24"/>
          <w:szCs w:val="24"/>
        </w:rPr>
      </w:pPr>
      <w:r w:rsidRPr="00D12A3E">
        <w:rPr>
          <w:rFonts w:ascii="Times New Roman" w:eastAsia="Calibri" w:hAnsi="Times New Roman" w:cs="Times New Roman"/>
          <w:b/>
          <w:iCs/>
          <w:sz w:val="24"/>
          <w:szCs w:val="24"/>
        </w:rPr>
        <w:t xml:space="preserve">XIV. Прочие положения </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14.1.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14.2. Любые изменения, дополнения и приложения к Договору, выполненные в письменной форме и подписанные каждой из Сторон, являются его неотъемлемой частью.</w:t>
      </w:r>
    </w:p>
    <w:p w:rsidR="00D12A3E" w:rsidRPr="00D12A3E" w:rsidRDefault="00D12A3E" w:rsidP="00D12A3E">
      <w:pPr>
        <w:tabs>
          <w:tab w:val="left" w:pos="426"/>
        </w:tabs>
        <w:spacing w:after="0" w:line="240" w:lineRule="auto"/>
        <w:jc w:val="both"/>
        <w:rPr>
          <w:rFonts w:ascii="Times New Roman" w:eastAsia="Calibri" w:hAnsi="Times New Roman" w:cs="Times New Roman"/>
          <w:sz w:val="24"/>
          <w:szCs w:val="24"/>
        </w:rPr>
      </w:pPr>
      <w:r w:rsidRPr="00D12A3E">
        <w:rPr>
          <w:rFonts w:ascii="Times New Roman" w:eastAsia="Calibri" w:hAnsi="Times New Roman" w:cs="Times New Roman"/>
          <w:iCs/>
          <w:sz w:val="24"/>
          <w:szCs w:val="24"/>
        </w:rPr>
        <w:t xml:space="preserve">14.3. </w:t>
      </w:r>
      <w:r w:rsidRPr="00D12A3E">
        <w:rPr>
          <w:rFonts w:ascii="Times New Roman" w:eastAsia="Calibri" w:hAnsi="Times New Roman" w:cs="Times New Roman"/>
          <w:sz w:val="24"/>
          <w:szCs w:val="24"/>
        </w:rPr>
        <w:t>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Заказчик вправе принять решение об одностороннем отказе от исполнения Договора в соответствии с гражданским законодательством. При этом факт подписания Сторонами соглашения о расторжении настоящего Договора не освобождает Стороны от обязанности урегулирования взаимных расчетов.</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14.4. Исполнитель не вправе передавать свои права и обязанности или их часть по настоящему Договору третьему лицу без письменного согласия Заказчика, за исключением правопреемника Исполнителя вследствие реорганизации юридического лица в форме преобразования, слияния или присоединения.</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Передача прав и обязанностей по настоящему Договору правопреемнику Исполнителя осуществляется путем заключения соответствующего дополнительного соглашения к настоящему Договору.</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14.5. Настоящий Договор будет считаться исполненным и прекратившим свое действие после выполнения Сторонами взаимных обязательств по Договору и осуществления окончательных расчетов между Сторонами.</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14.6. Во всем, что не оговорено в настоящем Контракте (Договоре), Стороны руководствуются действующим законодательством Российской Федерации.</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p>
    <w:p w:rsidR="00D12A3E" w:rsidRPr="00D12A3E" w:rsidRDefault="00D12A3E" w:rsidP="00D12A3E">
      <w:pPr>
        <w:autoSpaceDE w:val="0"/>
        <w:autoSpaceDN w:val="0"/>
        <w:adjustRightInd w:val="0"/>
        <w:spacing w:after="0" w:line="240" w:lineRule="auto"/>
        <w:jc w:val="center"/>
        <w:outlineLvl w:val="0"/>
        <w:rPr>
          <w:rFonts w:ascii="Times New Roman" w:eastAsia="Calibri" w:hAnsi="Times New Roman" w:cs="Times New Roman"/>
          <w:b/>
          <w:iCs/>
          <w:sz w:val="24"/>
          <w:szCs w:val="24"/>
        </w:rPr>
      </w:pPr>
      <w:r w:rsidRPr="00D12A3E">
        <w:rPr>
          <w:rFonts w:ascii="Times New Roman" w:eastAsia="Calibri" w:hAnsi="Times New Roman" w:cs="Times New Roman"/>
          <w:b/>
          <w:iCs/>
          <w:sz w:val="24"/>
          <w:szCs w:val="24"/>
        </w:rPr>
        <w:t>XV. Перечень приложений</w:t>
      </w: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15.1. Неотъемлемой частью настоящего Договора являются следующие приложения:</w:t>
      </w:r>
    </w:p>
    <w:p w:rsidR="00D12A3E" w:rsidRPr="00D12A3E" w:rsidRDefault="00D12A3E" w:rsidP="00D12A3E">
      <w:pPr>
        <w:autoSpaceDE w:val="0"/>
        <w:autoSpaceDN w:val="0"/>
        <w:adjustRightInd w:val="0"/>
        <w:spacing w:after="0" w:line="240" w:lineRule="auto"/>
        <w:ind w:firstLine="540"/>
        <w:jc w:val="both"/>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 техническое задание </w:t>
      </w:r>
      <w:hyperlink r:id="rId37" w:history="1">
        <w:r w:rsidRPr="00D12A3E">
          <w:rPr>
            <w:rFonts w:ascii="Times New Roman" w:eastAsia="Calibri" w:hAnsi="Times New Roman" w:cs="Times New Roman"/>
            <w:iCs/>
            <w:sz w:val="24"/>
            <w:szCs w:val="24"/>
          </w:rPr>
          <w:t>(приложение N 1)</w:t>
        </w:r>
      </w:hyperlink>
      <w:r w:rsidRPr="00D12A3E">
        <w:rPr>
          <w:rFonts w:ascii="Times New Roman" w:eastAsia="Calibri" w:hAnsi="Times New Roman" w:cs="Times New Roman"/>
          <w:iCs/>
          <w:sz w:val="24"/>
          <w:szCs w:val="24"/>
        </w:rPr>
        <w:t>;</w:t>
      </w:r>
    </w:p>
    <w:p w:rsidR="00D12A3E" w:rsidRPr="00D12A3E" w:rsidRDefault="00D12A3E" w:rsidP="00D12A3E">
      <w:pPr>
        <w:autoSpaceDE w:val="0"/>
        <w:autoSpaceDN w:val="0"/>
        <w:adjustRightInd w:val="0"/>
        <w:spacing w:after="0" w:line="240" w:lineRule="auto"/>
        <w:ind w:firstLine="540"/>
        <w:jc w:val="both"/>
        <w:rPr>
          <w:rFonts w:ascii="Times New Roman" w:eastAsia="Calibri" w:hAnsi="Times New Roman" w:cs="Times New Roman"/>
          <w:iCs/>
          <w:sz w:val="24"/>
          <w:szCs w:val="24"/>
        </w:rPr>
      </w:pPr>
    </w:p>
    <w:p w:rsidR="00D12A3E" w:rsidRPr="00D12A3E" w:rsidRDefault="00D12A3E" w:rsidP="00D12A3E">
      <w:pPr>
        <w:autoSpaceDE w:val="0"/>
        <w:autoSpaceDN w:val="0"/>
        <w:adjustRightInd w:val="0"/>
        <w:spacing w:after="0" w:line="240" w:lineRule="auto"/>
        <w:ind w:firstLine="540"/>
        <w:jc w:val="both"/>
        <w:rPr>
          <w:rFonts w:ascii="Times New Roman" w:eastAsia="Calibri" w:hAnsi="Times New Roman" w:cs="Times New Roman"/>
          <w:iCs/>
          <w:sz w:val="24"/>
          <w:szCs w:val="24"/>
        </w:rPr>
      </w:pPr>
    </w:p>
    <w:p w:rsidR="00D12A3E" w:rsidRPr="00D12A3E" w:rsidRDefault="00D12A3E" w:rsidP="00D12A3E">
      <w:pPr>
        <w:tabs>
          <w:tab w:val="left" w:pos="2385"/>
        </w:tabs>
        <w:spacing w:after="0" w:line="240" w:lineRule="auto"/>
        <w:jc w:val="center"/>
        <w:rPr>
          <w:rFonts w:ascii="Times New Roman" w:eastAsia="Calibri" w:hAnsi="Times New Roman" w:cs="Times New Roman"/>
          <w:b/>
          <w:iCs/>
          <w:sz w:val="24"/>
          <w:szCs w:val="24"/>
        </w:rPr>
      </w:pPr>
      <w:r w:rsidRPr="00D12A3E">
        <w:rPr>
          <w:rFonts w:ascii="Times New Roman" w:eastAsia="Calibri" w:hAnsi="Times New Roman" w:cs="Times New Roman"/>
          <w:b/>
          <w:iCs/>
          <w:sz w:val="24"/>
          <w:szCs w:val="24"/>
        </w:rPr>
        <w:t>XVI. Адреса и банковские реквизиты Сторон</w:t>
      </w:r>
    </w:p>
    <w:tbl>
      <w:tblPr>
        <w:tblW w:w="9605" w:type="dxa"/>
        <w:tblLayout w:type="fixed"/>
        <w:tblLook w:val="01E0" w:firstRow="1" w:lastRow="1" w:firstColumn="1" w:lastColumn="1" w:noHBand="0" w:noVBand="0"/>
      </w:tblPr>
      <w:tblGrid>
        <w:gridCol w:w="5211"/>
        <w:gridCol w:w="4394"/>
      </w:tblGrid>
      <w:tr w:rsidR="00D12A3E" w:rsidRPr="00D12A3E" w:rsidTr="00046300">
        <w:tc>
          <w:tcPr>
            <w:tcW w:w="5211" w:type="dxa"/>
          </w:tcPr>
          <w:p w:rsidR="00D12A3E" w:rsidRPr="00D12A3E" w:rsidRDefault="00D12A3E" w:rsidP="00D12A3E">
            <w:pPr>
              <w:autoSpaceDE w:val="0"/>
              <w:autoSpaceDN w:val="0"/>
              <w:adjustRightInd w:val="0"/>
              <w:spacing w:after="0" w:line="240" w:lineRule="auto"/>
              <w:rPr>
                <w:rFonts w:ascii="Times New Roman" w:eastAsia="Calibri" w:hAnsi="Times New Roman" w:cs="Times New Roman"/>
                <w:b/>
                <w:color w:val="000000"/>
                <w:sz w:val="24"/>
                <w:szCs w:val="24"/>
              </w:rPr>
            </w:pPr>
            <w:r w:rsidRPr="00D12A3E">
              <w:rPr>
                <w:rFonts w:ascii="Times New Roman" w:eastAsia="Calibri" w:hAnsi="Times New Roman" w:cs="Times New Roman"/>
                <w:b/>
                <w:color w:val="000000"/>
                <w:sz w:val="24"/>
                <w:szCs w:val="24"/>
              </w:rPr>
              <w:t>Заказчик</w:t>
            </w:r>
          </w:p>
          <w:p w:rsidR="00D12A3E" w:rsidRPr="00D12A3E" w:rsidRDefault="00D12A3E" w:rsidP="00D12A3E">
            <w:pPr>
              <w:autoSpaceDE w:val="0"/>
              <w:autoSpaceDN w:val="0"/>
              <w:adjustRightInd w:val="0"/>
              <w:spacing w:after="0" w:line="240" w:lineRule="auto"/>
              <w:rPr>
                <w:rFonts w:ascii="Times New Roman" w:eastAsia="Calibri" w:hAnsi="Times New Roman" w:cs="Times New Roman"/>
                <w:b/>
                <w:color w:val="000000"/>
                <w:sz w:val="24"/>
                <w:szCs w:val="24"/>
              </w:rPr>
            </w:pPr>
          </w:p>
          <w:p w:rsidR="00D12A3E" w:rsidRPr="00D12A3E" w:rsidRDefault="00D12A3E" w:rsidP="00D12A3E">
            <w:pPr>
              <w:widowControl w:val="0"/>
              <w:spacing w:after="40" w:line="240" w:lineRule="auto"/>
              <w:ind w:left="34" w:right="-1"/>
              <w:rPr>
                <w:rFonts w:ascii="Times New Roman" w:eastAsia="Times New Roman" w:hAnsi="Times New Roman" w:cs="Times New Roman"/>
                <w:b/>
              </w:rPr>
            </w:pPr>
            <w:r w:rsidRPr="00D12A3E">
              <w:rPr>
                <w:rFonts w:ascii="Times New Roman" w:eastAsia="Times New Roman" w:hAnsi="Times New Roman" w:cs="Times New Roman"/>
                <w:b/>
              </w:rPr>
              <w:t>Государственное автономное учреждение Самарской области «Центр инновационного развития и кластерных инициатив»</w:t>
            </w:r>
          </w:p>
          <w:p w:rsidR="00D12A3E" w:rsidRPr="00D12A3E" w:rsidRDefault="00D12A3E" w:rsidP="00D12A3E">
            <w:pPr>
              <w:widowControl w:val="0"/>
              <w:spacing w:after="40" w:line="240" w:lineRule="auto"/>
              <w:ind w:left="34" w:right="-1"/>
              <w:rPr>
                <w:rFonts w:ascii="Times New Roman" w:eastAsia="Times New Roman" w:hAnsi="Times New Roman" w:cs="Times New Roman"/>
                <w:b/>
              </w:rPr>
            </w:pPr>
          </w:p>
          <w:p w:rsidR="00D12A3E" w:rsidRPr="00D12A3E" w:rsidRDefault="00D12A3E" w:rsidP="00D12A3E">
            <w:pPr>
              <w:widowControl w:val="0"/>
              <w:spacing w:after="40" w:line="240" w:lineRule="auto"/>
              <w:ind w:left="34" w:right="-1"/>
              <w:rPr>
                <w:rFonts w:ascii="Times New Roman" w:eastAsia="Times New Roman" w:hAnsi="Times New Roman" w:cs="Times New Roman"/>
              </w:rPr>
            </w:pPr>
            <w:r w:rsidRPr="00D12A3E">
              <w:rPr>
                <w:rFonts w:ascii="Times New Roman" w:eastAsia="Times New Roman" w:hAnsi="Times New Roman" w:cs="Times New Roman"/>
              </w:rPr>
              <w:t xml:space="preserve">Юридический адрес: </w:t>
            </w:r>
            <w:smartTag w:uri="urn:schemas-microsoft-com:office:smarttags" w:element="metricconverter">
              <w:smartTagPr>
                <w:attr w:name="ProductID" w:val="443010, г"/>
              </w:smartTagPr>
              <w:r w:rsidRPr="00D12A3E">
                <w:rPr>
                  <w:rFonts w:ascii="Times New Roman" w:eastAsia="Times New Roman" w:hAnsi="Times New Roman" w:cs="Times New Roman"/>
                </w:rPr>
                <w:t>443010, г</w:t>
              </w:r>
            </w:smartTag>
            <w:r w:rsidRPr="00D12A3E">
              <w:rPr>
                <w:rFonts w:ascii="Times New Roman" w:eastAsia="Times New Roman" w:hAnsi="Times New Roman" w:cs="Times New Roman"/>
              </w:rPr>
              <w:t>. Самара,                       ул. Куйбышева, д. 145</w:t>
            </w:r>
          </w:p>
          <w:p w:rsidR="00D12A3E" w:rsidRPr="00D12A3E" w:rsidRDefault="00D12A3E" w:rsidP="00D12A3E">
            <w:pPr>
              <w:widowControl w:val="0"/>
              <w:spacing w:after="40" w:line="240" w:lineRule="auto"/>
              <w:ind w:left="34" w:right="-1"/>
              <w:rPr>
                <w:rFonts w:ascii="Times New Roman" w:eastAsia="Times New Roman" w:hAnsi="Times New Roman" w:cs="Times New Roman"/>
              </w:rPr>
            </w:pPr>
            <w:r w:rsidRPr="00D12A3E">
              <w:rPr>
                <w:rFonts w:ascii="Times New Roman" w:eastAsia="Times New Roman" w:hAnsi="Times New Roman" w:cs="Times New Roman"/>
              </w:rPr>
              <w:t>тел./факс: (846) 993-86-00</w:t>
            </w:r>
          </w:p>
          <w:p w:rsidR="00D12A3E" w:rsidRPr="00D12A3E" w:rsidRDefault="00D12A3E" w:rsidP="00D12A3E">
            <w:pPr>
              <w:widowControl w:val="0"/>
              <w:spacing w:after="40" w:line="240" w:lineRule="auto"/>
              <w:ind w:left="34" w:right="-1"/>
              <w:rPr>
                <w:rFonts w:ascii="Times New Roman" w:eastAsia="Times New Roman" w:hAnsi="Times New Roman" w:cs="Times New Roman"/>
              </w:rPr>
            </w:pPr>
            <w:r w:rsidRPr="00D12A3E">
              <w:rPr>
                <w:rFonts w:ascii="Times New Roman" w:eastAsia="Times New Roman" w:hAnsi="Times New Roman" w:cs="Times New Roman"/>
              </w:rPr>
              <w:t>ИНН 6315856452   КПП  631501001</w:t>
            </w:r>
          </w:p>
          <w:p w:rsidR="00D12A3E" w:rsidRPr="00D12A3E" w:rsidRDefault="00D12A3E" w:rsidP="00D12A3E">
            <w:pPr>
              <w:widowControl w:val="0"/>
              <w:spacing w:after="40" w:line="240" w:lineRule="auto"/>
              <w:ind w:left="34" w:right="-1"/>
              <w:rPr>
                <w:rFonts w:ascii="Times New Roman" w:eastAsia="Times New Roman" w:hAnsi="Times New Roman" w:cs="Times New Roman"/>
              </w:rPr>
            </w:pPr>
            <w:r w:rsidRPr="00D12A3E">
              <w:rPr>
                <w:rFonts w:ascii="Times New Roman" w:eastAsia="Times New Roman" w:hAnsi="Times New Roman" w:cs="Times New Roman"/>
              </w:rPr>
              <w:t>ОГРН 1106315003882  ОКТМО 36701000</w:t>
            </w:r>
          </w:p>
          <w:p w:rsidR="00D12A3E" w:rsidRPr="00D12A3E" w:rsidRDefault="00D12A3E" w:rsidP="00D12A3E">
            <w:pPr>
              <w:widowControl w:val="0"/>
              <w:spacing w:after="40" w:line="240" w:lineRule="auto"/>
              <w:ind w:left="34" w:right="-1"/>
              <w:rPr>
                <w:rFonts w:ascii="Times New Roman" w:eastAsia="Times New Roman" w:hAnsi="Times New Roman" w:cs="Times New Roman"/>
              </w:rPr>
            </w:pPr>
            <w:proofErr w:type="gramStart"/>
            <w:r w:rsidRPr="00D12A3E">
              <w:rPr>
                <w:rFonts w:ascii="Times New Roman" w:eastAsia="Times New Roman" w:hAnsi="Times New Roman" w:cs="Times New Roman"/>
              </w:rPr>
              <w:t>л</w:t>
            </w:r>
            <w:proofErr w:type="gramEnd"/>
            <w:r w:rsidRPr="00D12A3E">
              <w:rPr>
                <w:rFonts w:ascii="Times New Roman" w:eastAsia="Times New Roman" w:hAnsi="Times New Roman" w:cs="Times New Roman"/>
              </w:rPr>
              <w:t xml:space="preserve">/с: 816.01.004.0 к счету Министерства </w:t>
            </w:r>
          </w:p>
          <w:p w:rsidR="00D12A3E" w:rsidRPr="00D12A3E" w:rsidRDefault="00D12A3E" w:rsidP="00D12A3E">
            <w:pPr>
              <w:widowControl w:val="0"/>
              <w:spacing w:after="40" w:line="240" w:lineRule="auto"/>
              <w:ind w:left="34" w:right="-1"/>
              <w:rPr>
                <w:rFonts w:ascii="Times New Roman" w:eastAsia="Times New Roman" w:hAnsi="Times New Roman" w:cs="Times New Roman"/>
              </w:rPr>
            </w:pPr>
            <w:r w:rsidRPr="00D12A3E">
              <w:rPr>
                <w:rFonts w:ascii="Times New Roman" w:eastAsia="Times New Roman" w:hAnsi="Times New Roman" w:cs="Times New Roman"/>
              </w:rPr>
              <w:t xml:space="preserve">управления финансами Самарской области          </w:t>
            </w:r>
          </w:p>
          <w:p w:rsidR="00D12A3E" w:rsidRPr="00D12A3E" w:rsidRDefault="00D12A3E" w:rsidP="00D12A3E">
            <w:pPr>
              <w:widowControl w:val="0"/>
              <w:spacing w:after="40" w:line="240" w:lineRule="auto"/>
              <w:ind w:left="34" w:right="-1"/>
              <w:rPr>
                <w:rFonts w:ascii="Times New Roman" w:eastAsia="Times New Roman" w:hAnsi="Times New Roman" w:cs="Times New Roman"/>
              </w:rPr>
            </w:pPr>
            <w:r w:rsidRPr="00D12A3E">
              <w:rPr>
                <w:rFonts w:ascii="Times New Roman" w:eastAsia="Times New Roman" w:hAnsi="Times New Roman" w:cs="Times New Roman"/>
              </w:rPr>
              <w:t xml:space="preserve">№ 40601810036013000002 </w:t>
            </w:r>
          </w:p>
          <w:p w:rsidR="00D12A3E" w:rsidRPr="00D12A3E" w:rsidRDefault="00D12A3E" w:rsidP="00D12A3E">
            <w:pPr>
              <w:widowControl w:val="0"/>
              <w:spacing w:after="40" w:line="240" w:lineRule="auto"/>
              <w:ind w:left="34" w:right="-1"/>
              <w:rPr>
                <w:rFonts w:ascii="Times New Roman" w:eastAsia="Times New Roman" w:hAnsi="Times New Roman" w:cs="Times New Roman"/>
              </w:rPr>
            </w:pPr>
            <w:r w:rsidRPr="00D12A3E">
              <w:rPr>
                <w:rFonts w:ascii="Times New Roman" w:eastAsia="Times New Roman" w:hAnsi="Times New Roman" w:cs="Times New Roman"/>
              </w:rPr>
              <w:lastRenderedPageBreak/>
              <w:t>Отделение Самара, г. Самара</w:t>
            </w:r>
          </w:p>
          <w:p w:rsidR="00D12A3E" w:rsidRPr="00D12A3E" w:rsidRDefault="00D12A3E" w:rsidP="00D12A3E">
            <w:pPr>
              <w:widowControl w:val="0"/>
              <w:spacing w:after="40" w:line="240" w:lineRule="auto"/>
              <w:ind w:left="34" w:right="-1"/>
              <w:rPr>
                <w:rFonts w:ascii="Times New Roman" w:eastAsia="Times New Roman" w:hAnsi="Times New Roman" w:cs="Times New Roman"/>
              </w:rPr>
            </w:pPr>
            <w:r w:rsidRPr="00D12A3E">
              <w:rPr>
                <w:rFonts w:ascii="Times New Roman" w:eastAsia="Times New Roman" w:hAnsi="Times New Roman" w:cs="Times New Roman"/>
              </w:rPr>
              <w:t>БИК 043601001</w:t>
            </w:r>
          </w:p>
          <w:p w:rsidR="00D12A3E" w:rsidRPr="00D12A3E" w:rsidRDefault="00D12A3E" w:rsidP="00D12A3E">
            <w:pPr>
              <w:spacing w:after="0" w:line="240" w:lineRule="auto"/>
              <w:rPr>
                <w:rFonts w:ascii="Calibri" w:eastAsia="Calibri" w:hAnsi="Calibri" w:cs="Times New Roman"/>
                <w:sz w:val="24"/>
                <w:szCs w:val="24"/>
              </w:rPr>
            </w:pPr>
          </w:p>
        </w:tc>
        <w:tc>
          <w:tcPr>
            <w:tcW w:w="4394" w:type="dxa"/>
          </w:tcPr>
          <w:p w:rsidR="00D12A3E" w:rsidRPr="00D12A3E" w:rsidRDefault="00D12A3E" w:rsidP="00D12A3E">
            <w:pPr>
              <w:snapToGrid w:val="0"/>
              <w:spacing w:after="0" w:line="240" w:lineRule="auto"/>
              <w:rPr>
                <w:rFonts w:ascii="Times New Roman" w:eastAsia="Calibri" w:hAnsi="Times New Roman" w:cs="Times New Roman"/>
                <w:b/>
                <w:sz w:val="24"/>
                <w:szCs w:val="24"/>
              </w:rPr>
            </w:pPr>
            <w:r w:rsidRPr="00D12A3E">
              <w:rPr>
                <w:rFonts w:ascii="Times New Roman" w:eastAsia="Calibri" w:hAnsi="Times New Roman" w:cs="Times New Roman"/>
                <w:b/>
                <w:sz w:val="24"/>
                <w:szCs w:val="24"/>
              </w:rPr>
              <w:lastRenderedPageBreak/>
              <w:t>Исполнитель</w:t>
            </w:r>
          </w:p>
          <w:p w:rsidR="00D12A3E" w:rsidRPr="00D12A3E" w:rsidRDefault="00D12A3E" w:rsidP="00D12A3E">
            <w:pPr>
              <w:spacing w:after="0" w:line="240" w:lineRule="auto"/>
              <w:rPr>
                <w:rFonts w:ascii="Calibri" w:eastAsia="Calibri" w:hAnsi="Calibri" w:cs="Times New Roman"/>
                <w:sz w:val="24"/>
                <w:szCs w:val="24"/>
              </w:rPr>
            </w:pPr>
          </w:p>
        </w:tc>
      </w:tr>
      <w:tr w:rsidR="00D12A3E" w:rsidRPr="00D12A3E" w:rsidTr="00046300">
        <w:tblPrEx>
          <w:tblLook w:val="0000" w:firstRow="0" w:lastRow="0" w:firstColumn="0" w:lastColumn="0" w:noHBand="0" w:noVBand="0"/>
        </w:tblPrEx>
        <w:trPr>
          <w:trHeight w:val="326"/>
        </w:trPr>
        <w:tc>
          <w:tcPr>
            <w:tcW w:w="9605" w:type="dxa"/>
            <w:gridSpan w:val="2"/>
          </w:tcPr>
          <w:p w:rsidR="00D12A3E" w:rsidRPr="00D12A3E" w:rsidRDefault="00D12A3E" w:rsidP="00D12A3E">
            <w:pPr>
              <w:spacing w:after="0" w:line="240" w:lineRule="auto"/>
              <w:jc w:val="center"/>
              <w:rPr>
                <w:rFonts w:ascii="Times New Roman" w:eastAsia="Calibri" w:hAnsi="Times New Roman" w:cs="Times New Roman"/>
                <w:bCs/>
                <w:sz w:val="24"/>
                <w:szCs w:val="24"/>
              </w:rPr>
            </w:pPr>
            <w:r w:rsidRPr="00D12A3E">
              <w:rPr>
                <w:rFonts w:ascii="Times New Roman" w:eastAsia="Calibri" w:hAnsi="Times New Roman" w:cs="Times New Roman"/>
                <w:b/>
                <w:sz w:val="24"/>
                <w:szCs w:val="24"/>
              </w:rPr>
              <w:lastRenderedPageBreak/>
              <w:t>Подписи Сторон</w:t>
            </w:r>
          </w:p>
        </w:tc>
      </w:tr>
    </w:tbl>
    <w:p w:rsidR="00D12A3E" w:rsidRPr="00D12A3E" w:rsidRDefault="00D12A3E" w:rsidP="00D12A3E">
      <w:pPr>
        <w:tabs>
          <w:tab w:val="left" w:pos="5205"/>
        </w:tabs>
        <w:spacing w:after="0" w:line="240" w:lineRule="auto"/>
        <w:rPr>
          <w:rFonts w:ascii="Times New Roman" w:eastAsia="Calibri" w:hAnsi="Times New Roman" w:cs="Times New Roman"/>
          <w:b/>
          <w:iCs/>
          <w:sz w:val="24"/>
          <w:szCs w:val="24"/>
        </w:rPr>
      </w:pPr>
      <w:r w:rsidRPr="00D12A3E">
        <w:rPr>
          <w:rFonts w:ascii="Times New Roman" w:eastAsia="Calibri" w:hAnsi="Times New Roman" w:cs="Times New Roman"/>
          <w:b/>
          <w:iCs/>
          <w:sz w:val="24"/>
          <w:szCs w:val="24"/>
        </w:rPr>
        <w:t>Заказчик</w:t>
      </w:r>
      <w:r w:rsidRPr="00D12A3E">
        <w:rPr>
          <w:rFonts w:ascii="Times New Roman" w:eastAsia="Calibri" w:hAnsi="Times New Roman" w:cs="Times New Roman"/>
          <w:b/>
          <w:iCs/>
          <w:sz w:val="24"/>
          <w:szCs w:val="24"/>
        </w:rPr>
        <w:tab/>
        <w:t>Исполнитель</w:t>
      </w:r>
    </w:p>
    <w:p w:rsidR="00D12A3E" w:rsidRPr="00D12A3E" w:rsidRDefault="00D12A3E" w:rsidP="00D12A3E">
      <w:pPr>
        <w:tabs>
          <w:tab w:val="left" w:pos="2385"/>
          <w:tab w:val="left" w:pos="5205"/>
        </w:tabs>
        <w:spacing w:after="0" w:line="240" w:lineRule="auto"/>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Директор</w:t>
      </w:r>
      <w:r w:rsidRPr="00D12A3E">
        <w:rPr>
          <w:rFonts w:ascii="Times New Roman" w:eastAsia="Calibri" w:hAnsi="Times New Roman" w:cs="Times New Roman"/>
          <w:iCs/>
          <w:sz w:val="24"/>
          <w:szCs w:val="24"/>
        </w:rPr>
        <w:tab/>
      </w:r>
    </w:p>
    <w:p w:rsidR="00D12A3E" w:rsidRPr="00D12A3E" w:rsidRDefault="00D12A3E" w:rsidP="00D12A3E">
      <w:pPr>
        <w:tabs>
          <w:tab w:val="left" w:pos="2385"/>
          <w:tab w:val="left" w:pos="5205"/>
        </w:tabs>
        <w:spacing w:after="0" w:line="240" w:lineRule="auto"/>
        <w:rPr>
          <w:rFonts w:ascii="Times New Roman" w:eastAsia="Calibri" w:hAnsi="Times New Roman" w:cs="Times New Roman"/>
          <w:iCs/>
          <w:sz w:val="24"/>
          <w:szCs w:val="24"/>
        </w:rPr>
      </w:pPr>
    </w:p>
    <w:p w:rsidR="00D12A3E" w:rsidRPr="00D12A3E" w:rsidRDefault="00D12A3E" w:rsidP="00D12A3E">
      <w:pPr>
        <w:tabs>
          <w:tab w:val="left" w:pos="2385"/>
          <w:tab w:val="left" w:pos="5205"/>
        </w:tabs>
        <w:spacing w:after="0" w:line="240" w:lineRule="auto"/>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_____________________ /Д.В.Жидков/ </w:t>
      </w:r>
      <w:r w:rsidRPr="00D12A3E">
        <w:rPr>
          <w:rFonts w:ascii="Times New Roman" w:eastAsia="Calibri" w:hAnsi="Times New Roman" w:cs="Times New Roman"/>
          <w:iCs/>
          <w:sz w:val="24"/>
          <w:szCs w:val="24"/>
        </w:rPr>
        <w:tab/>
        <w:t xml:space="preserve">___________________ </w:t>
      </w:r>
    </w:p>
    <w:p w:rsidR="00D12A3E" w:rsidRPr="00D12A3E" w:rsidRDefault="00D12A3E" w:rsidP="00D12A3E">
      <w:pPr>
        <w:tabs>
          <w:tab w:val="left" w:pos="2385"/>
        </w:tabs>
        <w:spacing w:after="0" w:line="240" w:lineRule="auto"/>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«__» _______ 20_____ г.</w:t>
      </w:r>
      <w:r w:rsidRPr="00D12A3E">
        <w:rPr>
          <w:rFonts w:ascii="Times New Roman" w:eastAsia="Calibri" w:hAnsi="Times New Roman" w:cs="Times New Roman"/>
          <w:iCs/>
          <w:sz w:val="24"/>
          <w:szCs w:val="24"/>
        </w:rPr>
        <w:tab/>
      </w:r>
      <w:r w:rsidRPr="00D12A3E">
        <w:rPr>
          <w:rFonts w:ascii="Times New Roman" w:eastAsia="Calibri" w:hAnsi="Times New Roman" w:cs="Times New Roman"/>
          <w:iCs/>
          <w:sz w:val="24"/>
          <w:szCs w:val="24"/>
        </w:rPr>
        <w:tab/>
      </w:r>
      <w:r w:rsidRPr="00D12A3E">
        <w:rPr>
          <w:rFonts w:ascii="Times New Roman" w:eastAsia="Calibri" w:hAnsi="Times New Roman" w:cs="Times New Roman"/>
          <w:iCs/>
          <w:sz w:val="24"/>
          <w:szCs w:val="24"/>
        </w:rPr>
        <w:tab/>
        <w:t xml:space="preserve">    </w:t>
      </w:r>
      <w:r w:rsidRPr="00D12A3E">
        <w:rPr>
          <w:rFonts w:ascii="Times New Roman" w:eastAsia="Calibri" w:hAnsi="Times New Roman" w:cs="Times New Roman"/>
          <w:iCs/>
          <w:sz w:val="24"/>
          <w:szCs w:val="24"/>
        </w:rPr>
        <w:tab/>
        <w:t xml:space="preserve">    «__» ________ 20_______ г.</w:t>
      </w:r>
    </w:p>
    <w:p w:rsidR="00D12A3E" w:rsidRPr="00D12A3E" w:rsidRDefault="00D12A3E" w:rsidP="00D12A3E">
      <w:pPr>
        <w:tabs>
          <w:tab w:val="left" w:pos="2385"/>
          <w:tab w:val="left" w:pos="5265"/>
        </w:tabs>
        <w:spacing w:after="0" w:line="276" w:lineRule="auto"/>
        <w:rPr>
          <w:rFonts w:ascii="Times New Roman" w:eastAsia="Calibri" w:hAnsi="Times New Roman" w:cs="Times New Roman"/>
          <w:b/>
          <w:iCs/>
          <w:sz w:val="24"/>
          <w:szCs w:val="24"/>
        </w:rPr>
      </w:pPr>
      <w:r w:rsidRPr="00D12A3E">
        <w:rPr>
          <w:rFonts w:ascii="Times New Roman" w:eastAsia="Calibri" w:hAnsi="Times New Roman" w:cs="Times New Roman"/>
          <w:iCs/>
          <w:sz w:val="24"/>
          <w:szCs w:val="24"/>
        </w:rPr>
        <w:t>м.п.</w:t>
      </w:r>
      <w:r w:rsidRPr="00D12A3E">
        <w:rPr>
          <w:rFonts w:ascii="Times New Roman" w:eastAsia="Calibri" w:hAnsi="Times New Roman" w:cs="Times New Roman"/>
          <w:iCs/>
          <w:sz w:val="24"/>
          <w:szCs w:val="24"/>
        </w:rPr>
        <w:tab/>
      </w:r>
      <w:r w:rsidRPr="00D12A3E">
        <w:rPr>
          <w:rFonts w:ascii="Times New Roman" w:eastAsia="Calibri" w:hAnsi="Times New Roman" w:cs="Times New Roman"/>
          <w:iCs/>
          <w:sz w:val="24"/>
          <w:szCs w:val="24"/>
        </w:rPr>
        <w:tab/>
        <w:t xml:space="preserve">м.п. </w:t>
      </w:r>
    </w:p>
    <w:p w:rsidR="00D12A3E" w:rsidRPr="00D12A3E" w:rsidRDefault="00D12A3E" w:rsidP="00D12A3E">
      <w:pPr>
        <w:tabs>
          <w:tab w:val="left" w:pos="2385"/>
        </w:tabs>
        <w:spacing w:after="200" w:line="276" w:lineRule="auto"/>
        <w:rPr>
          <w:rFonts w:ascii="Times New Roman" w:eastAsia="Calibri" w:hAnsi="Times New Roman" w:cs="Times New Roman"/>
          <w:b/>
          <w:iCs/>
          <w:sz w:val="24"/>
          <w:szCs w:val="24"/>
        </w:rPr>
      </w:pPr>
    </w:p>
    <w:p w:rsidR="00D12A3E" w:rsidRPr="00D12A3E" w:rsidRDefault="00D12A3E" w:rsidP="00D12A3E">
      <w:pPr>
        <w:autoSpaceDE w:val="0"/>
        <w:autoSpaceDN w:val="0"/>
        <w:adjustRightInd w:val="0"/>
        <w:spacing w:after="0" w:line="240" w:lineRule="auto"/>
        <w:jc w:val="both"/>
        <w:rPr>
          <w:rFonts w:ascii="Times New Roman" w:eastAsia="Calibri" w:hAnsi="Times New Roman" w:cs="Times New Roman"/>
          <w:iCs/>
          <w:sz w:val="24"/>
          <w:szCs w:val="24"/>
        </w:rPr>
      </w:pPr>
    </w:p>
    <w:p w:rsidR="00D12A3E" w:rsidRPr="00D12A3E" w:rsidRDefault="00D12A3E" w:rsidP="00D12A3E">
      <w:pPr>
        <w:autoSpaceDE w:val="0"/>
        <w:autoSpaceDN w:val="0"/>
        <w:adjustRightInd w:val="0"/>
        <w:spacing w:after="0" w:line="240" w:lineRule="auto"/>
        <w:ind w:left="4248" w:firstLine="708"/>
        <w:outlineLvl w:val="0"/>
        <w:rPr>
          <w:rFonts w:ascii="Calibri" w:eastAsia="Calibri" w:hAnsi="Calibri" w:cs="Calibri"/>
        </w:rPr>
      </w:pPr>
    </w:p>
    <w:p w:rsidR="00D12A3E" w:rsidRPr="00D12A3E" w:rsidRDefault="00D12A3E" w:rsidP="00D12A3E">
      <w:pPr>
        <w:spacing w:after="0" w:line="240" w:lineRule="auto"/>
        <w:ind w:left="4956" w:firstLine="708"/>
        <w:rPr>
          <w:rFonts w:ascii="Times New Roman" w:eastAsia="Calibri" w:hAnsi="Times New Roman" w:cs="Times New Roman"/>
          <w:sz w:val="24"/>
          <w:szCs w:val="24"/>
        </w:rPr>
      </w:pPr>
      <w:r w:rsidRPr="00D12A3E">
        <w:rPr>
          <w:rFonts w:ascii="Times New Roman" w:eastAsia="Calibri" w:hAnsi="Times New Roman" w:cs="Times New Roman"/>
          <w:b/>
          <w:sz w:val="24"/>
          <w:szCs w:val="24"/>
        </w:rPr>
        <w:br w:type="page"/>
      </w:r>
      <w:r w:rsidRPr="00D12A3E">
        <w:rPr>
          <w:rFonts w:ascii="Times New Roman" w:eastAsia="Calibri" w:hAnsi="Times New Roman" w:cs="Times New Roman"/>
          <w:sz w:val="24"/>
          <w:szCs w:val="24"/>
        </w:rPr>
        <w:lastRenderedPageBreak/>
        <w:t>Приложение N 1</w:t>
      </w:r>
    </w:p>
    <w:p w:rsidR="00D12A3E" w:rsidRPr="00D12A3E" w:rsidRDefault="00D12A3E" w:rsidP="00D12A3E">
      <w:pPr>
        <w:autoSpaceDE w:val="0"/>
        <w:autoSpaceDN w:val="0"/>
        <w:adjustRightInd w:val="0"/>
        <w:spacing w:after="0" w:line="240" w:lineRule="auto"/>
        <w:ind w:left="4956" w:firstLine="708"/>
        <w:rPr>
          <w:rFonts w:ascii="Times New Roman" w:eastAsia="Calibri" w:hAnsi="Times New Roman" w:cs="Times New Roman"/>
          <w:bCs/>
          <w:sz w:val="24"/>
          <w:szCs w:val="24"/>
        </w:rPr>
      </w:pPr>
      <w:r w:rsidRPr="00D12A3E">
        <w:rPr>
          <w:rFonts w:ascii="Times New Roman" w:eastAsia="Calibri" w:hAnsi="Times New Roman" w:cs="Times New Roman"/>
          <w:sz w:val="24"/>
          <w:szCs w:val="24"/>
        </w:rPr>
        <w:t xml:space="preserve">к договору </w:t>
      </w:r>
      <w:r w:rsidRPr="00D12A3E">
        <w:rPr>
          <w:rFonts w:ascii="Times New Roman" w:eastAsia="Calibri" w:hAnsi="Times New Roman" w:cs="Times New Roman"/>
          <w:bCs/>
          <w:sz w:val="24"/>
          <w:szCs w:val="24"/>
        </w:rPr>
        <w:t xml:space="preserve">на оказание </w:t>
      </w:r>
    </w:p>
    <w:p w:rsidR="00D12A3E" w:rsidRPr="00D12A3E" w:rsidRDefault="00D12A3E" w:rsidP="00D12A3E">
      <w:pPr>
        <w:autoSpaceDE w:val="0"/>
        <w:autoSpaceDN w:val="0"/>
        <w:adjustRightInd w:val="0"/>
        <w:spacing w:after="0" w:line="240" w:lineRule="auto"/>
        <w:ind w:left="4956" w:firstLine="708"/>
        <w:rPr>
          <w:rFonts w:ascii="Times New Roman" w:eastAsia="Calibri" w:hAnsi="Times New Roman" w:cs="Times New Roman"/>
          <w:bCs/>
          <w:sz w:val="24"/>
          <w:szCs w:val="24"/>
        </w:rPr>
      </w:pPr>
      <w:r w:rsidRPr="00D12A3E">
        <w:rPr>
          <w:rFonts w:ascii="Times New Roman" w:eastAsia="Calibri" w:hAnsi="Times New Roman" w:cs="Times New Roman"/>
          <w:bCs/>
          <w:sz w:val="24"/>
          <w:szCs w:val="24"/>
        </w:rPr>
        <w:t xml:space="preserve">услуг по диагностике, </w:t>
      </w:r>
    </w:p>
    <w:p w:rsidR="00D12A3E" w:rsidRPr="00D12A3E" w:rsidRDefault="00D12A3E" w:rsidP="00D12A3E">
      <w:pPr>
        <w:autoSpaceDE w:val="0"/>
        <w:autoSpaceDN w:val="0"/>
        <w:adjustRightInd w:val="0"/>
        <w:spacing w:after="0" w:line="240" w:lineRule="auto"/>
        <w:ind w:left="5664"/>
        <w:rPr>
          <w:rFonts w:ascii="Times New Roman" w:eastAsia="Calibri" w:hAnsi="Times New Roman" w:cs="Times New Roman"/>
          <w:bCs/>
          <w:sz w:val="24"/>
          <w:szCs w:val="24"/>
        </w:rPr>
      </w:pPr>
      <w:r w:rsidRPr="00D12A3E">
        <w:rPr>
          <w:rFonts w:ascii="Times New Roman" w:eastAsia="Calibri" w:hAnsi="Times New Roman" w:cs="Times New Roman"/>
          <w:bCs/>
          <w:sz w:val="24"/>
          <w:szCs w:val="24"/>
        </w:rPr>
        <w:t>техническому обслуживанию</w:t>
      </w:r>
    </w:p>
    <w:p w:rsidR="00D12A3E" w:rsidRPr="00D12A3E" w:rsidRDefault="00D12A3E" w:rsidP="00D12A3E">
      <w:pPr>
        <w:autoSpaceDE w:val="0"/>
        <w:autoSpaceDN w:val="0"/>
        <w:adjustRightInd w:val="0"/>
        <w:spacing w:after="0" w:line="240" w:lineRule="auto"/>
        <w:ind w:left="4956" w:firstLine="708"/>
        <w:rPr>
          <w:rFonts w:ascii="Times New Roman" w:eastAsia="Calibri" w:hAnsi="Times New Roman" w:cs="Times New Roman"/>
          <w:bCs/>
          <w:sz w:val="24"/>
          <w:szCs w:val="24"/>
        </w:rPr>
      </w:pPr>
      <w:r w:rsidRPr="00D12A3E">
        <w:rPr>
          <w:rFonts w:ascii="Times New Roman" w:eastAsia="Calibri" w:hAnsi="Times New Roman" w:cs="Times New Roman"/>
          <w:bCs/>
          <w:sz w:val="24"/>
          <w:szCs w:val="24"/>
        </w:rPr>
        <w:t xml:space="preserve">и ремонту </w:t>
      </w:r>
      <w:proofErr w:type="gramStart"/>
      <w:r w:rsidRPr="00D12A3E">
        <w:rPr>
          <w:rFonts w:ascii="Times New Roman" w:eastAsia="Calibri" w:hAnsi="Times New Roman" w:cs="Times New Roman"/>
          <w:bCs/>
          <w:sz w:val="24"/>
          <w:szCs w:val="24"/>
        </w:rPr>
        <w:t>автотранспортных</w:t>
      </w:r>
      <w:proofErr w:type="gramEnd"/>
      <w:r w:rsidRPr="00D12A3E">
        <w:rPr>
          <w:rFonts w:ascii="Times New Roman" w:eastAsia="Calibri" w:hAnsi="Times New Roman" w:cs="Times New Roman"/>
          <w:bCs/>
          <w:sz w:val="24"/>
          <w:szCs w:val="24"/>
        </w:rPr>
        <w:t xml:space="preserve"> </w:t>
      </w:r>
    </w:p>
    <w:p w:rsidR="00D12A3E" w:rsidRPr="00D12A3E" w:rsidRDefault="00D12A3E" w:rsidP="00D12A3E">
      <w:pPr>
        <w:autoSpaceDE w:val="0"/>
        <w:autoSpaceDN w:val="0"/>
        <w:adjustRightInd w:val="0"/>
        <w:spacing w:after="0" w:line="240" w:lineRule="auto"/>
        <w:ind w:left="4956" w:firstLine="708"/>
        <w:rPr>
          <w:rFonts w:ascii="Times New Roman" w:eastAsia="Calibri" w:hAnsi="Times New Roman" w:cs="Times New Roman"/>
          <w:sz w:val="24"/>
          <w:szCs w:val="24"/>
        </w:rPr>
      </w:pPr>
      <w:r w:rsidRPr="00D12A3E">
        <w:rPr>
          <w:rFonts w:ascii="Times New Roman" w:eastAsia="Calibri" w:hAnsi="Times New Roman" w:cs="Times New Roman"/>
          <w:bCs/>
          <w:sz w:val="24"/>
          <w:szCs w:val="24"/>
        </w:rPr>
        <w:t xml:space="preserve">средств </w:t>
      </w:r>
      <w:r w:rsidRPr="00D12A3E">
        <w:rPr>
          <w:rFonts w:ascii="Times New Roman" w:eastAsia="Calibri" w:hAnsi="Times New Roman" w:cs="Times New Roman"/>
          <w:sz w:val="24"/>
          <w:szCs w:val="24"/>
        </w:rPr>
        <w:t xml:space="preserve">от «___» ____ 20__ г. </w:t>
      </w:r>
    </w:p>
    <w:p w:rsidR="00D12A3E" w:rsidRPr="00D12A3E" w:rsidRDefault="00D12A3E" w:rsidP="00D12A3E">
      <w:pPr>
        <w:autoSpaceDE w:val="0"/>
        <w:autoSpaceDN w:val="0"/>
        <w:adjustRightInd w:val="0"/>
        <w:spacing w:after="0" w:line="240" w:lineRule="auto"/>
        <w:ind w:left="4956" w:firstLine="708"/>
        <w:rPr>
          <w:rFonts w:ascii="Calibri" w:eastAsia="Calibri" w:hAnsi="Calibri" w:cs="Calibri"/>
        </w:rPr>
      </w:pPr>
      <w:r w:rsidRPr="00D12A3E">
        <w:rPr>
          <w:rFonts w:ascii="Times New Roman" w:eastAsia="Calibri" w:hAnsi="Times New Roman" w:cs="Times New Roman"/>
          <w:sz w:val="24"/>
          <w:szCs w:val="24"/>
        </w:rPr>
        <w:t>N _________</w:t>
      </w:r>
    </w:p>
    <w:p w:rsidR="00D12A3E" w:rsidRPr="00D12A3E" w:rsidRDefault="00D12A3E" w:rsidP="00D12A3E">
      <w:pPr>
        <w:spacing w:after="200" w:line="276" w:lineRule="auto"/>
        <w:jc w:val="center"/>
        <w:rPr>
          <w:rFonts w:ascii="Times New Roman" w:eastAsia="Calibri" w:hAnsi="Times New Roman" w:cs="Times New Roman"/>
          <w:b/>
          <w:sz w:val="24"/>
          <w:szCs w:val="24"/>
        </w:rPr>
      </w:pPr>
    </w:p>
    <w:p w:rsidR="00D12A3E" w:rsidRPr="00D12A3E" w:rsidRDefault="00D12A3E" w:rsidP="00D12A3E">
      <w:pPr>
        <w:spacing w:after="200" w:line="276" w:lineRule="auto"/>
        <w:rPr>
          <w:rFonts w:ascii="Times New Roman" w:eastAsia="Calibri" w:hAnsi="Times New Roman" w:cs="Times New Roman"/>
          <w:sz w:val="24"/>
          <w:szCs w:val="24"/>
        </w:rPr>
      </w:pPr>
    </w:p>
    <w:p w:rsidR="00D12A3E" w:rsidRPr="00D12A3E" w:rsidRDefault="00D12A3E" w:rsidP="00D12A3E">
      <w:pPr>
        <w:spacing w:after="0" w:line="276" w:lineRule="auto"/>
        <w:jc w:val="center"/>
        <w:rPr>
          <w:rFonts w:ascii="Times New Roman" w:eastAsia="Calibri" w:hAnsi="Times New Roman" w:cs="Times New Roman"/>
          <w:b/>
          <w:bCs/>
          <w:sz w:val="24"/>
          <w:szCs w:val="24"/>
        </w:rPr>
      </w:pPr>
      <w:r w:rsidRPr="00D12A3E">
        <w:rPr>
          <w:rFonts w:ascii="Times New Roman" w:eastAsia="Calibri" w:hAnsi="Times New Roman" w:cs="Times New Roman"/>
          <w:b/>
          <w:bCs/>
          <w:sz w:val="24"/>
          <w:szCs w:val="24"/>
        </w:rPr>
        <w:t xml:space="preserve">Техническое задание </w:t>
      </w:r>
    </w:p>
    <w:p w:rsidR="00D12A3E" w:rsidRPr="00D12A3E" w:rsidRDefault="00D12A3E" w:rsidP="00D12A3E">
      <w:pPr>
        <w:spacing w:after="0" w:line="276" w:lineRule="auto"/>
        <w:jc w:val="center"/>
        <w:rPr>
          <w:rFonts w:ascii="Times New Roman" w:eastAsia="Calibri" w:hAnsi="Times New Roman" w:cs="Times New Roman"/>
          <w:b/>
          <w:bCs/>
          <w:sz w:val="24"/>
          <w:szCs w:val="24"/>
        </w:rPr>
      </w:pPr>
      <w:r w:rsidRPr="00D12A3E">
        <w:rPr>
          <w:rFonts w:ascii="Times New Roman" w:eastAsia="Calibri" w:hAnsi="Times New Roman" w:cs="Times New Roman"/>
          <w:b/>
          <w:bCs/>
          <w:sz w:val="24"/>
          <w:szCs w:val="24"/>
        </w:rPr>
        <w:t>на оказание услуг по диагностике, техническому обслуживанию</w:t>
      </w:r>
    </w:p>
    <w:p w:rsidR="00D12A3E" w:rsidRPr="00D12A3E" w:rsidRDefault="00D12A3E" w:rsidP="00D12A3E">
      <w:pPr>
        <w:spacing w:after="0" w:line="276" w:lineRule="auto"/>
        <w:jc w:val="center"/>
        <w:rPr>
          <w:rFonts w:ascii="Times New Roman" w:eastAsia="Calibri" w:hAnsi="Times New Roman" w:cs="Times New Roman"/>
          <w:b/>
          <w:bCs/>
          <w:sz w:val="24"/>
          <w:szCs w:val="24"/>
        </w:rPr>
      </w:pPr>
      <w:r w:rsidRPr="00D12A3E">
        <w:rPr>
          <w:rFonts w:ascii="Times New Roman" w:eastAsia="Calibri" w:hAnsi="Times New Roman" w:cs="Times New Roman"/>
          <w:b/>
          <w:bCs/>
          <w:sz w:val="24"/>
          <w:szCs w:val="24"/>
        </w:rPr>
        <w:t>и ремонту автотранспортных средств ГАУ «ЦИК СО»</w:t>
      </w:r>
    </w:p>
    <w:p w:rsidR="00D12A3E" w:rsidRPr="00D12A3E" w:rsidRDefault="00D12A3E" w:rsidP="00D12A3E">
      <w:pPr>
        <w:spacing w:after="200" w:line="276" w:lineRule="auto"/>
        <w:jc w:val="center"/>
        <w:rPr>
          <w:rFonts w:ascii="Calibri" w:eastAsia="Calibri" w:hAnsi="Calibri" w:cs="Times New Roman"/>
          <w:sz w:val="24"/>
          <w:szCs w:val="24"/>
        </w:rPr>
      </w:pPr>
    </w:p>
    <w:p w:rsidR="00D12A3E" w:rsidRPr="00D12A3E" w:rsidRDefault="00D12A3E" w:rsidP="00D12A3E">
      <w:pPr>
        <w:numPr>
          <w:ilvl w:val="0"/>
          <w:numId w:val="46"/>
        </w:numPr>
        <w:spacing w:after="0" w:line="240" w:lineRule="auto"/>
        <w:ind w:left="0"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b/>
          <w:bCs/>
          <w:sz w:val="24"/>
          <w:szCs w:val="24"/>
          <w:lang w:eastAsia="ru-RU"/>
        </w:rPr>
        <w:t>Место оказания услуг.</w:t>
      </w:r>
      <w:r w:rsidRPr="00D12A3E">
        <w:rPr>
          <w:rFonts w:ascii="Times New Roman" w:eastAsia="Times New Roman" w:hAnsi="Times New Roman" w:cs="Times New Roman"/>
          <w:sz w:val="24"/>
          <w:szCs w:val="24"/>
          <w:lang w:eastAsia="ru-RU"/>
        </w:rPr>
        <w:t xml:space="preserve"> По месту нахождения сервисных центров Исполнителя, но не более 5,0 км от места нахождения подразделений Заказчика (г. Самара, ул. Водников, 60, г. Тольятти, Южное шоссе, 165)</w:t>
      </w:r>
    </w:p>
    <w:p w:rsidR="00D12A3E" w:rsidRPr="00D12A3E" w:rsidRDefault="00D12A3E" w:rsidP="00D12A3E">
      <w:pPr>
        <w:numPr>
          <w:ilvl w:val="0"/>
          <w:numId w:val="46"/>
        </w:numPr>
        <w:spacing w:after="0" w:line="240" w:lineRule="auto"/>
        <w:ind w:left="0"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b/>
          <w:bCs/>
          <w:sz w:val="24"/>
          <w:szCs w:val="24"/>
          <w:lang w:eastAsia="ru-RU"/>
        </w:rPr>
        <w:t xml:space="preserve">Срок оказания услуг. </w:t>
      </w:r>
      <w:r w:rsidRPr="00D12A3E">
        <w:rPr>
          <w:rFonts w:ascii="Times New Roman" w:eastAsia="Times New Roman" w:hAnsi="Times New Roman" w:cs="Times New Roman"/>
          <w:sz w:val="24"/>
          <w:szCs w:val="24"/>
          <w:lang w:eastAsia="ru-RU"/>
        </w:rPr>
        <w:t xml:space="preserve">Срок оказания услуг устанавливается сторонами в заказе-наряде и не должен превышать 3 (трех) дней с момента оформления заказа-наряда при наличии необходимых запасных частей у Исполнителя. В случае отсутствия необходимых запасных частей у Исполнителя срок оказания услуг Исполнителем продлевается на срок, необходимый для получения таких запасных частей, но не более 30 рабочих дней. </w:t>
      </w:r>
    </w:p>
    <w:p w:rsidR="00D12A3E" w:rsidRPr="00D12A3E" w:rsidRDefault="00D12A3E" w:rsidP="00D12A3E">
      <w:pPr>
        <w:numPr>
          <w:ilvl w:val="0"/>
          <w:numId w:val="46"/>
        </w:numPr>
        <w:spacing w:after="0" w:line="240" w:lineRule="auto"/>
        <w:ind w:left="0" w:firstLine="567"/>
        <w:jc w:val="both"/>
        <w:rPr>
          <w:rFonts w:ascii="Times New Roman" w:eastAsia="Times New Roman" w:hAnsi="Times New Roman" w:cs="Times New Roman"/>
          <w:b/>
          <w:bCs/>
          <w:sz w:val="24"/>
          <w:szCs w:val="24"/>
          <w:lang w:eastAsia="ru-RU"/>
        </w:rPr>
      </w:pPr>
      <w:r w:rsidRPr="00D12A3E">
        <w:rPr>
          <w:rFonts w:ascii="Times New Roman" w:eastAsia="Times New Roman" w:hAnsi="Times New Roman" w:cs="Times New Roman"/>
          <w:b/>
          <w:bCs/>
          <w:sz w:val="24"/>
          <w:szCs w:val="24"/>
          <w:lang w:eastAsia="ru-RU"/>
        </w:rPr>
        <w:t>Требования к оказанию услуг.</w:t>
      </w:r>
    </w:p>
    <w:p w:rsidR="00D12A3E" w:rsidRPr="00D12A3E" w:rsidRDefault="00D12A3E" w:rsidP="00D12A3E">
      <w:pPr>
        <w:spacing w:after="200" w:line="276" w:lineRule="auto"/>
        <w:jc w:val="both"/>
        <w:rPr>
          <w:rFonts w:ascii="Times New Roman" w:eastAsia="Calibri" w:hAnsi="Times New Roman" w:cs="Times New Roman"/>
          <w:color w:val="000000"/>
          <w:sz w:val="24"/>
          <w:szCs w:val="24"/>
        </w:rPr>
      </w:pPr>
      <w:r w:rsidRPr="00D12A3E">
        <w:rPr>
          <w:rFonts w:ascii="Times New Roman" w:eastAsia="Calibri" w:hAnsi="Times New Roman" w:cs="Times New Roman"/>
          <w:snapToGrid w:val="0"/>
          <w:sz w:val="24"/>
          <w:szCs w:val="24"/>
        </w:rPr>
        <w:t xml:space="preserve">Услуги оказываются в сервисном центре с необходимыми производственными мощностями и квалифицированными специалистами для ремонта и технического обслуживания легковых автомобилей марок: </w:t>
      </w:r>
      <w:proofErr w:type="gramStart"/>
      <w:r w:rsidRPr="00D12A3E">
        <w:rPr>
          <w:rFonts w:ascii="Times New Roman" w:eastAsia="Calibri" w:hAnsi="Times New Roman" w:cs="Times New Roman"/>
          <w:color w:val="000000"/>
          <w:sz w:val="24"/>
          <w:szCs w:val="24"/>
          <w:lang w:val="en-US"/>
        </w:rPr>
        <w:t>Ford</w:t>
      </w:r>
      <w:r w:rsidRPr="00D12A3E">
        <w:rPr>
          <w:rFonts w:ascii="Times New Roman" w:eastAsia="Calibri" w:hAnsi="Times New Roman" w:cs="Times New Roman"/>
          <w:color w:val="000000"/>
          <w:sz w:val="24"/>
          <w:szCs w:val="24"/>
        </w:rPr>
        <w:t xml:space="preserve"> </w:t>
      </w:r>
      <w:r w:rsidRPr="00D12A3E">
        <w:rPr>
          <w:rFonts w:ascii="Times New Roman" w:eastAsia="Calibri" w:hAnsi="Times New Roman" w:cs="Times New Roman"/>
          <w:color w:val="000000"/>
          <w:sz w:val="24"/>
          <w:szCs w:val="24"/>
          <w:lang w:val="en-US"/>
        </w:rPr>
        <w:t>Mondeo</w:t>
      </w:r>
      <w:r w:rsidRPr="00D12A3E">
        <w:rPr>
          <w:rFonts w:ascii="Times New Roman" w:eastAsia="Calibri" w:hAnsi="Times New Roman" w:cs="Times New Roman"/>
          <w:color w:val="000000"/>
          <w:sz w:val="24"/>
          <w:szCs w:val="24"/>
        </w:rPr>
        <w:t xml:space="preserve">, </w:t>
      </w:r>
      <w:r w:rsidRPr="00D12A3E">
        <w:rPr>
          <w:rFonts w:ascii="Times New Roman" w:eastAsia="Calibri" w:hAnsi="Times New Roman" w:cs="Times New Roman"/>
          <w:color w:val="000000"/>
          <w:sz w:val="24"/>
          <w:szCs w:val="24"/>
          <w:lang w:val="en-US"/>
        </w:rPr>
        <w:t>Ford</w:t>
      </w:r>
      <w:r w:rsidRPr="00D12A3E">
        <w:rPr>
          <w:rFonts w:ascii="Times New Roman" w:eastAsia="Calibri" w:hAnsi="Times New Roman" w:cs="Times New Roman"/>
          <w:color w:val="000000"/>
          <w:sz w:val="24"/>
          <w:szCs w:val="24"/>
        </w:rPr>
        <w:t xml:space="preserve"> </w:t>
      </w:r>
      <w:r w:rsidRPr="00D12A3E">
        <w:rPr>
          <w:rFonts w:ascii="Times New Roman" w:eastAsia="Calibri" w:hAnsi="Times New Roman" w:cs="Times New Roman"/>
          <w:color w:val="000000"/>
          <w:sz w:val="24"/>
          <w:szCs w:val="24"/>
          <w:lang w:val="en-US"/>
        </w:rPr>
        <w:t>Tourneo</w:t>
      </w:r>
      <w:r w:rsidRPr="00D12A3E">
        <w:rPr>
          <w:rFonts w:ascii="Times New Roman" w:eastAsia="Calibri" w:hAnsi="Times New Roman" w:cs="Times New Roman"/>
          <w:color w:val="000000"/>
          <w:sz w:val="24"/>
          <w:szCs w:val="24"/>
        </w:rPr>
        <w:t xml:space="preserve">, </w:t>
      </w:r>
      <w:r w:rsidRPr="00D12A3E">
        <w:rPr>
          <w:rFonts w:ascii="Times New Roman" w:eastAsia="Calibri" w:hAnsi="Times New Roman" w:cs="Times New Roman"/>
          <w:color w:val="000000"/>
          <w:sz w:val="24"/>
          <w:szCs w:val="24"/>
          <w:lang w:val="en-US"/>
        </w:rPr>
        <w:t>Lada</w:t>
      </w:r>
      <w:r w:rsidRPr="00D12A3E">
        <w:rPr>
          <w:rFonts w:ascii="Times New Roman" w:eastAsia="Calibri" w:hAnsi="Times New Roman" w:cs="Times New Roman"/>
          <w:color w:val="000000"/>
          <w:sz w:val="24"/>
          <w:szCs w:val="24"/>
        </w:rPr>
        <w:t xml:space="preserve"> </w:t>
      </w:r>
      <w:r w:rsidRPr="00D12A3E">
        <w:rPr>
          <w:rFonts w:ascii="Times New Roman" w:eastAsia="Calibri" w:hAnsi="Times New Roman" w:cs="Times New Roman"/>
          <w:color w:val="000000"/>
          <w:sz w:val="24"/>
          <w:szCs w:val="24"/>
          <w:lang w:val="en-US"/>
        </w:rPr>
        <w:t>Largus</w:t>
      </w:r>
      <w:r w:rsidRPr="00D12A3E">
        <w:rPr>
          <w:rFonts w:ascii="Times New Roman" w:eastAsia="Calibri" w:hAnsi="Times New Roman" w:cs="Times New Roman"/>
          <w:color w:val="000000"/>
          <w:sz w:val="24"/>
          <w:szCs w:val="24"/>
        </w:rPr>
        <w:t xml:space="preserve"> (приложение № 1).</w:t>
      </w:r>
      <w:proofErr w:type="gramEnd"/>
    </w:p>
    <w:p w:rsidR="00D12A3E" w:rsidRPr="00D12A3E" w:rsidRDefault="00D12A3E" w:rsidP="00D12A3E">
      <w:pPr>
        <w:numPr>
          <w:ilvl w:val="1"/>
          <w:numId w:val="46"/>
        </w:numPr>
        <w:spacing w:after="0" w:line="240" w:lineRule="auto"/>
        <w:ind w:left="0"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Наличие участка кузовных работ.</w:t>
      </w:r>
    </w:p>
    <w:p w:rsidR="00D12A3E" w:rsidRPr="00D12A3E" w:rsidRDefault="00D12A3E" w:rsidP="00D12A3E">
      <w:pPr>
        <w:numPr>
          <w:ilvl w:val="1"/>
          <w:numId w:val="46"/>
        </w:numPr>
        <w:spacing w:after="0" w:line="240" w:lineRule="auto"/>
        <w:ind w:left="0"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Наличие автомойки.</w:t>
      </w:r>
    </w:p>
    <w:p w:rsidR="00D12A3E" w:rsidRPr="00D12A3E" w:rsidRDefault="00D12A3E" w:rsidP="00D12A3E">
      <w:pPr>
        <w:numPr>
          <w:ilvl w:val="1"/>
          <w:numId w:val="46"/>
        </w:numPr>
        <w:spacing w:after="0" w:line="240" w:lineRule="auto"/>
        <w:ind w:left="0"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Возможность присутствия представителя Заказчика при выполнении работ.</w:t>
      </w:r>
    </w:p>
    <w:p w:rsidR="00D12A3E" w:rsidRPr="00D12A3E" w:rsidRDefault="00D12A3E" w:rsidP="00D12A3E">
      <w:pPr>
        <w:numPr>
          <w:ilvl w:val="1"/>
          <w:numId w:val="46"/>
        </w:numPr>
        <w:spacing w:after="0" w:line="240" w:lineRule="auto"/>
        <w:ind w:left="0"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Оказание услуг должно производиться с применением лицензионного программного обеспечения, регламентирующего нормы на выполнение работ, заданные производителем.</w:t>
      </w:r>
    </w:p>
    <w:p w:rsidR="00D12A3E" w:rsidRPr="00D12A3E" w:rsidRDefault="00D12A3E" w:rsidP="00D12A3E">
      <w:pPr>
        <w:numPr>
          <w:ilvl w:val="0"/>
          <w:numId w:val="46"/>
        </w:numPr>
        <w:spacing w:after="0" w:line="240" w:lineRule="auto"/>
        <w:ind w:left="0" w:firstLine="567"/>
        <w:jc w:val="both"/>
        <w:rPr>
          <w:rFonts w:ascii="Times New Roman" w:eastAsia="Times New Roman" w:hAnsi="Times New Roman" w:cs="Times New Roman"/>
          <w:b/>
          <w:bCs/>
          <w:sz w:val="24"/>
          <w:szCs w:val="24"/>
          <w:lang w:eastAsia="ru-RU"/>
        </w:rPr>
      </w:pPr>
      <w:r w:rsidRPr="00D12A3E">
        <w:rPr>
          <w:rFonts w:ascii="Times New Roman" w:eastAsia="Times New Roman" w:hAnsi="Times New Roman" w:cs="Times New Roman"/>
          <w:b/>
          <w:bCs/>
          <w:sz w:val="24"/>
          <w:szCs w:val="24"/>
          <w:lang w:eastAsia="ru-RU"/>
        </w:rPr>
        <w:t>Требования к качеству и составу услуг.</w:t>
      </w:r>
    </w:p>
    <w:p w:rsidR="00D12A3E" w:rsidRPr="00D12A3E" w:rsidRDefault="00D12A3E" w:rsidP="00D12A3E">
      <w:pPr>
        <w:numPr>
          <w:ilvl w:val="1"/>
          <w:numId w:val="46"/>
        </w:numPr>
        <w:spacing w:after="0" w:line="240" w:lineRule="auto"/>
        <w:ind w:left="0"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napToGrid w:val="0"/>
          <w:sz w:val="24"/>
          <w:szCs w:val="24"/>
          <w:lang w:eastAsia="ru-RU"/>
        </w:rPr>
        <w:t>Техническое обслуживание и ремонт автомашин должно соответствовать действующим нормам времени и установленной технологии завода-изготовителя автомобилей.</w:t>
      </w:r>
    </w:p>
    <w:p w:rsidR="00D12A3E" w:rsidRPr="00D12A3E" w:rsidRDefault="00D12A3E" w:rsidP="00D12A3E">
      <w:pPr>
        <w:numPr>
          <w:ilvl w:val="1"/>
          <w:numId w:val="46"/>
        </w:numPr>
        <w:spacing w:after="0" w:line="240" w:lineRule="auto"/>
        <w:ind w:left="0" w:firstLine="567"/>
        <w:jc w:val="both"/>
        <w:rPr>
          <w:rFonts w:ascii="Times New Roman" w:eastAsia="Times New Roman" w:hAnsi="Times New Roman" w:cs="Times New Roman"/>
          <w:snapToGrid w:val="0"/>
          <w:sz w:val="24"/>
          <w:szCs w:val="24"/>
          <w:lang w:eastAsia="ru-RU"/>
        </w:rPr>
      </w:pPr>
      <w:r w:rsidRPr="00D12A3E">
        <w:rPr>
          <w:rFonts w:ascii="Times New Roman" w:eastAsia="Times New Roman" w:hAnsi="Times New Roman" w:cs="Times New Roman"/>
          <w:snapToGrid w:val="0"/>
          <w:sz w:val="24"/>
          <w:szCs w:val="24"/>
          <w:lang w:eastAsia="ru-RU"/>
        </w:rPr>
        <w:t>Исполнитель оказывает техническое обслуживание и ремонт автомобилей без выходных дней с 8:00 до 17:00, в том числе:</w:t>
      </w:r>
    </w:p>
    <w:p w:rsidR="00D12A3E" w:rsidRPr="00D12A3E" w:rsidRDefault="00D12A3E" w:rsidP="00D12A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1 - ремонт и регламентные работы, предусмотренные заводом-изготовителем по техническому обслуживанию автомобилей;</w:t>
      </w:r>
    </w:p>
    <w:p w:rsidR="00D12A3E" w:rsidRPr="00D12A3E" w:rsidRDefault="00D12A3E" w:rsidP="00D12A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2 - электротехнические услуги;</w:t>
      </w:r>
    </w:p>
    <w:p w:rsidR="00D12A3E" w:rsidRPr="00D12A3E" w:rsidRDefault="00D12A3E" w:rsidP="00D12A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3 - контрольно-диагностические услуги;</w:t>
      </w:r>
    </w:p>
    <w:p w:rsidR="00D12A3E" w:rsidRPr="00D12A3E" w:rsidRDefault="00D12A3E" w:rsidP="00D12A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4 - услуги по ремонту агрегатов;</w:t>
      </w:r>
    </w:p>
    <w:p w:rsidR="00D12A3E" w:rsidRPr="00D12A3E" w:rsidRDefault="00D12A3E" w:rsidP="00D12A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5 - услуги по замене номерных агрегатов, с выдачей документов установленного образца;</w:t>
      </w:r>
    </w:p>
    <w:p w:rsidR="00D12A3E" w:rsidRPr="00D12A3E" w:rsidRDefault="00D12A3E" w:rsidP="00D12A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6 - услуги заявочного ремонта;</w:t>
      </w:r>
    </w:p>
    <w:p w:rsidR="00D12A3E" w:rsidRPr="00D12A3E" w:rsidRDefault="00D12A3E" w:rsidP="00D12A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7 - смазочно-заправочные услуги;</w:t>
      </w:r>
    </w:p>
    <w:p w:rsidR="00D12A3E" w:rsidRPr="00D12A3E" w:rsidRDefault="00D12A3E" w:rsidP="00D12A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8 - токарные услуги;</w:t>
      </w:r>
    </w:p>
    <w:p w:rsidR="00D12A3E" w:rsidRPr="00D12A3E" w:rsidRDefault="00D12A3E" w:rsidP="00D12A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9- уборочно-моечные услуги;</w:t>
      </w:r>
    </w:p>
    <w:p w:rsidR="00D12A3E" w:rsidRPr="00D12A3E" w:rsidRDefault="00D12A3E" w:rsidP="00D12A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10 - аккумуляторные;</w:t>
      </w:r>
    </w:p>
    <w:p w:rsidR="00D12A3E" w:rsidRPr="00D12A3E" w:rsidRDefault="00D12A3E" w:rsidP="00D12A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11 - услуги по покраске кузовов и деталей.</w:t>
      </w:r>
    </w:p>
    <w:p w:rsidR="00D12A3E" w:rsidRPr="00D12A3E" w:rsidRDefault="00D12A3E" w:rsidP="00D12A3E">
      <w:pPr>
        <w:spacing w:after="0" w:line="240" w:lineRule="auto"/>
        <w:ind w:firstLine="567"/>
        <w:jc w:val="both"/>
        <w:rPr>
          <w:rFonts w:ascii="Times New Roman" w:eastAsia="Times New Roman" w:hAnsi="Times New Roman" w:cs="Times New Roman"/>
          <w:snapToGrid w:val="0"/>
          <w:sz w:val="24"/>
          <w:szCs w:val="24"/>
          <w:lang w:eastAsia="ru-RU"/>
        </w:rPr>
      </w:pPr>
      <w:r w:rsidRPr="00D12A3E">
        <w:rPr>
          <w:rFonts w:ascii="Times New Roman" w:eastAsia="Times New Roman" w:hAnsi="Times New Roman" w:cs="Times New Roman"/>
          <w:sz w:val="24"/>
          <w:szCs w:val="24"/>
          <w:lang w:eastAsia="ru-RU"/>
        </w:rPr>
        <w:t>12 - услуги, связанные с адаптацией электронных блоков автомобиля на сервере завода-изготовителя.</w:t>
      </w:r>
    </w:p>
    <w:p w:rsidR="00D12A3E" w:rsidRPr="00D12A3E" w:rsidRDefault="00D12A3E" w:rsidP="00D12A3E">
      <w:pPr>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napToGrid w:val="0"/>
          <w:sz w:val="24"/>
          <w:szCs w:val="24"/>
          <w:lang w:eastAsia="ru-RU"/>
        </w:rPr>
        <w:t xml:space="preserve">Количество оказанных услуг должно определяться в соответствии с данными сборников трудоемкости кузовных, электромеханических и прочих работ соответствующих моделей </w:t>
      </w:r>
      <w:r w:rsidRPr="00D12A3E">
        <w:rPr>
          <w:rFonts w:ascii="Times New Roman" w:eastAsia="Times New Roman" w:hAnsi="Times New Roman" w:cs="Times New Roman"/>
          <w:snapToGrid w:val="0"/>
          <w:sz w:val="24"/>
          <w:szCs w:val="24"/>
          <w:lang w:eastAsia="ru-RU"/>
        </w:rPr>
        <w:lastRenderedPageBreak/>
        <w:t>транспортных средств, действующих норм времени и технологией, установленной заводом-изготовителем.</w:t>
      </w:r>
    </w:p>
    <w:p w:rsidR="00D12A3E" w:rsidRPr="00D12A3E" w:rsidRDefault="00D12A3E" w:rsidP="00D12A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Дополнительно Исполнитель должен предоставлять следующие услуги:</w:t>
      </w:r>
    </w:p>
    <w:p w:rsidR="00D12A3E" w:rsidRPr="00D12A3E" w:rsidRDefault="00D12A3E" w:rsidP="00D12A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1 - хранение автомобиля (ей) Заказчика на время ожидания услуг и после их окончания;</w:t>
      </w:r>
    </w:p>
    <w:p w:rsidR="00D12A3E" w:rsidRPr="00D12A3E" w:rsidRDefault="00D12A3E" w:rsidP="00D12A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2 - утилизация автошин, фильтров, отработанных автомобильных масел и технологических жидкостей;</w:t>
      </w:r>
    </w:p>
    <w:p w:rsidR="00D12A3E" w:rsidRPr="00D12A3E" w:rsidRDefault="00D12A3E" w:rsidP="00D12A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3 - проверка на содержание оксида углерода и углеводов в отработавших газах при работе бензиновых и дизельных двигателей и выполнением регулировочных работ;</w:t>
      </w:r>
    </w:p>
    <w:p w:rsidR="00D12A3E" w:rsidRPr="00D12A3E" w:rsidRDefault="00D12A3E" w:rsidP="00D12A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4 – доставка при необходимости, автомобиля к месту ремонта, эвакуатором.</w:t>
      </w:r>
    </w:p>
    <w:p w:rsidR="00D12A3E" w:rsidRPr="00D12A3E" w:rsidRDefault="00D12A3E" w:rsidP="00D12A3E">
      <w:pPr>
        <w:spacing w:after="0" w:line="240" w:lineRule="auto"/>
        <w:ind w:firstLine="567"/>
        <w:jc w:val="both"/>
        <w:rPr>
          <w:rFonts w:ascii="Times New Roman" w:eastAsia="Times New Roman" w:hAnsi="Times New Roman" w:cs="Times New Roman"/>
          <w:snapToGrid w:val="0"/>
          <w:sz w:val="24"/>
          <w:szCs w:val="24"/>
          <w:lang w:eastAsia="ru-RU"/>
        </w:rPr>
      </w:pPr>
      <w:r w:rsidRPr="00D12A3E">
        <w:rPr>
          <w:rFonts w:ascii="Times New Roman" w:eastAsia="Times New Roman" w:hAnsi="Times New Roman" w:cs="Times New Roman"/>
          <w:snapToGrid w:val="0"/>
          <w:sz w:val="24"/>
          <w:szCs w:val="24"/>
          <w:lang w:eastAsia="ru-RU"/>
        </w:rPr>
        <w:t>Риск случайного повреждения или случайной гибели легкового автомобиля переходит на Исполнителя с момента передачи легкового автомобиля Заказчиком.</w:t>
      </w:r>
    </w:p>
    <w:p w:rsidR="00D12A3E" w:rsidRPr="00D12A3E" w:rsidRDefault="00D12A3E" w:rsidP="00D12A3E">
      <w:pPr>
        <w:numPr>
          <w:ilvl w:val="0"/>
          <w:numId w:val="46"/>
        </w:numPr>
        <w:spacing w:after="0" w:line="240" w:lineRule="auto"/>
        <w:ind w:left="0" w:firstLine="567"/>
        <w:jc w:val="both"/>
        <w:rPr>
          <w:rFonts w:ascii="Times New Roman" w:eastAsia="Times New Roman" w:hAnsi="Times New Roman" w:cs="Times New Roman"/>
          <w:b/>
          <w:bCs/>
          <w:sz w:val="24"/>
          <w:szCs w:val="24"/>
          <w:lang w:eastAsia="ru-RU"/>
        </w:rPr>
      </w:pPr>
      <w:r w:rsidRPr="00D12A3E">
        <w:rPr>
          <w:rFonts w:ascii="Times New Roman" w:eastAsia="Times New Roman" w:hAnsi="Times New Roman" w:cs="Times New Roman"/>
          <w:b/>
          <w:bCs/>
          <w:sz w:val="24"/>
          <w:szCs w:val="24"/>
          <w:lang w:eastAsia="ru-RU"/>
        </w:rPr>
        <w:t>Требования к запасным частям.</w:t>
      </w:r>
    </w:p>
    <w:p w:rsidR="00D12A3E" w:rsidRPr="00D12A3E" w:rsidRDefault="00D12A3E" w:rsidP="00D12A3E">
      <w:pPr>
        <w:numPr>
          <w:ilvl w:val="1"/>
          <w:numId w:val="46"/>
        </w:numPr>
        <w:spacing w:after="0" w:line="240" w:lineRule="auto"/>
        <w:ind w:left="0" w:firstLine="567"/>
        <w:jc w:val="both"/>
        <w:rPr>
          <w:rFonts w:ascii="Times New Roman" w:eastAsia="Times New Roman" w:hAnsi="Times New Roman" w:cs="Times New Roman"/>
          <w:snapToGrid w:val="0"/>
          <w:sz w:val="24"/>
          <w:szCs w:val="24"/>
          <w:lang w:eastAsia="ru-RU"/>
        </w:rPr>
      </w:pPr>
      <w:r w:rsidRPr="00D12A3E">
        <w:rPr>
          <w:rFonts w:ascii="Times New Roman" w:eastAsia="Times New Roman" w:hAnsi="Times New Roman" w:cs="Times New Roman"/>
          <w:snapToGrid w:val="0"/>
          <w:sz w:val="24"/>
          <w:szCs w:val="24"/>
          <w:lang w:eastAsia="ru-RU"/>
        </w:rPr>
        <w:t>Исполнитель обеспечивает технологический процесс запасными частями и расходными материалами, указанными в приложении № 2.</w:t>
      </w:r>
    </w:p>
    <w:p w:rsidR="00D12A3E" w:rsidRPr="00D12A3E" w:rsidRDefault="00D12A3E" w:rsidP="00D12A3E">
      <w:pPr>
        <w:numPr>
          <w:ilvl w:val="1"/>
          <w:numId w:val="46"/>
        </w:numPr>
        <w:spacing w:after="0" w:line="240" w:lineRule="auto"/>
        <w:ind w:left="0" w:firstLine="567"/>
        <w:jc w:val="both"/>
        <w:rPr>
          <w:rFonts w:ascii="Times New Roman" w:eastAsia="Times New Roman" w:hAnsi="Times New Roman" w:cs="Times New Roman"/>
          <w:snapToGrid w:val="0"/>
          <w:sz w:val="24"/>
          <w:szCs w:val="24"/>
          <w:lang w:eastAsia="ru-RU"/>
        </w:rPr>
      </w:pPr>
      <w:r w:rsidRPr="00D12A3E">
        <w:rPr>
          <w:rFonts w:ascii="Times New Roman" w:eastAsia="Times New Roman" w:hAnsi="Times New Roman" w:cs="Times New Roman"/>
          <w:snapToGrid w:val="0"/>
          <w:sz w:val="24"/>
          <w:szCs w:val="24"/>
          <w:lang w:eastAsia="ru-RU"/>
        </w:rPr>
        <w:t>Заказчик сохраняет право собственности на демонтированные в процессе ремонта узлы, агрегаты и материалы. Исполнитель обязан возвратить Заказчику замененные узлы, агрегаты вместе с автомобилем Заказчика.</w:t>
      </w:r>
    </w:p>
    <w:p w:rsidR="00D12A3E" w:rsidRPr="00D12A3E" w:rsidRDefault="00D12A3E" w:rsidP="00D12A3E">
      <w:pPr>
        <w:numPr>
          <w:ilvl w:val="1"/>
          <w:numId w:val="46"/>
        </w:numPr>
        <w:spacing w:after="0" w:line="240" w:lineRule="auto"/>
        <w:ind w:left="0" w:firstLine="567"/>
        <w:jc w:val="both"/>
        <w:rPr>
          <w:rFonts w:ascii="Times New Roman" w:eastAsia="Times New Roman" w:hAnsi="Times New Roman" w:cs="Times New Roman"/>
          <w:snapToGrid w:val="0"/>
          <w:sz w:val="24"/>
          <w:szCs w:val="24"/>
          <w:lang w:eastAsia="ru-RU"/>
        </w:rPr>
      </w:pPr>
      <w:r w:rsidRPr="00D12A3E">
        <w:rPr>
          <w:rFonts w:ascii="Times New Roman" w:eastAsia="Times New Roman" w:hAnsi="Times New Roman" w:cs="Times New Roman"/>
          <w:snapToGrid w:val="0"/>
          <w:sz w:val="24"/>
          <w:szCs w:val="24"/>
          <w:lang w:eastAsia="ru-RU"/>
        </w:rPr>
        <w:t xml:space="preserve">Запасные части должны быть новыми (которые не были в употреблении, в ремонте, в том </w:t>
      </w:r>
      <w:proofErr w:type="gramStart"/>
      <w:r w:rsidRPr="00D12A3E">
        <w:rPr>
          <w:rFonts w:ascii="Times New Roman" w:eastAsia="Times New Roman" w:hAnsi="Times New Roman" w:cs="Times New Roman"/>
          <w:snapToGrid w:val="0"/>
          <w:sz w:val="24"/>
          <w:szCs w:val="24"/>
          <w:lang w:eastAsia="ru-RU"/>
        </w:rPr>
        <w:t>числе</w:t>
      </w:r>
      <w:proofErr w:type="gramEnd"/>
      <w:r w:rsidRPr="00D12A3E">
        <w:rPr>
          <w:rFonts w:ascii="Times New Roman" w:eastAsia="Times New Roman" w:hAnsi="Times New Roman" w:cs="Times New Roman"/>
          <w:snapToGrid w:val="0"/>
          <w:sz w:val="24"/>
          <w:szCs w:val="24"/>
          <w:lang w:eastAsia="ru-RU"/>
        </w:rPr>
        <w:t xml:space="preserve"> которые не были восстановлены, у которых не были восстановлены потребительские свойства).</w:t>
      </w:r>
    </w:p>
    <w:p w:rsidR="00D12A3E" w:rsidRPr="00D12A3E" w:rsidRDefault="00D12A3E" w:rsidP="00D12A3E">
      <w:pPr>
        <w:spacing w:after="0" w:line="240" w:lineRule="auto"/>
        <w:ind w:firstLine="567"/>
        <w:jc w:val="both"/>
        <w:rPr>
          <w:rFonts w:ascii="Times New Roman" w:eastAsia="Times New Roman" w:hAnsi="Times New Roman" w:cs="Times New Roman"/>
          <w:snapToGrid w:val="0"/>
          <w:sz w:val="24"/>
          <w:szCs w:val="24"/>
          <w:lang w:eastAsia="ru-RU"/>
        </w:rPr>
      </w:pPr>
    </w:p>
    <w:p w:rsidR="00D12A3E" w:rsidRPr="00D12A3E" w:rsidRDefault="00D12A3E" w:rsidP="00D12A3E">
      <w:pPr>
        <w:numPr>
          <w:ilvl w:val="0"/>
          <w:numId w:val="46"/>
        </w:numPr>
        <w:spacing w:after="0" w:line="240" w:lineRule="auto"/>
        <w:ind w:left="0" w:firstLine="567"/>
        <w:jc w:val="both"/>
        <w:rPr>
          <w:rFonts w:ascii="Times New Roman" w:eastAsia="Times New Roman" w:hAnsi="Times New Roman" w:cs="Times New Roman"/>
          <w:b/>
          <w:bCs/>
          <w:sz w:val="24"/>
          <w:szCs w:val="24"/>
          <w:lang w:eastAsia="ru-RU"/>
        </w:rPr>
      </w:pPr>
      <w:r w:rsidRPr="00D12A3E">
        <w:rPr>
          <w:rFonts w:ascii="Times New Roman" w:eastAsia="Times New Roman" w:hAnsi="Times New Roman" w:cs="Times New Roman"/>
          <w:b/>
          <w:bCs/>
          <w:sz w:val="24"/>
          <w:szCs w:val="24"/>
          <w:lang w:eastAsia="ru-RU"/>
        </w:rPr>
        <w:t>Требования к гарантийным обязательствам исполнителя.</w:t>
      </w:r>
    </w:p>
    <w:p w:rsidR="00D12A3E" w:rsidRPr="00D12A3E" w:rsidRDefault="00D12A3E" w:rsidP="00D12A3E">
      <w:pPr>
        <w:numPr>
          <w:ilvl w:val="1"/>
          <w:numId w:val="46"/>
        </w:numPr>
        <w:spacing w:after="0" w:line="240" w:lineRule="auto"/>
        <w:ind w:left="0" w:firstLine="567"/>
        <w:jc w:val="both"/>
        <w:rPr>
          <w:rFonts w:ascii="Times New Roman" w:eastAsia="Times New Roman" w:hAnsi="Times New Roman" w:cs="Times New Roman"/>
          <w:snapToGrid w:val="0"/>
          <w:sz w:val="24"/>
          <w:szCs w:val="24"/>
          <w:lang w:eastAsia="ru-RU"/>
        </w:rPr>
      </w:pPr>
      <w:r w:rsidRPr="00D12A3E">
        <w:rPr>
          <w:rFonts w:ascii="Times New Roman" w:eastAsia="Times New Roman" w:hAnsi="Times New Roman" w:cs="Times New Roman"/>
          <w:snapToGrid w:val="0"/>
          <w:sz w:val="24"/>
          <w:szCs w:val="24"/>
          <w:lang w:eastAsia="ru-RU"/>
        </w:rPr>
        <w:t>Гарантийный срок на оказанные услуги составляет не менее 6 месяцев, на установленные запасные части 30 дней, на детали двигателя и коробки переключения передач не менее 6 месяцев со дня подписания сторонами акта оказанных услуг.</w:t>
      </w:r>
    </w:p>
    <w:p w:rsidR="00D12A3E" w:rsidRPr="00D12A3E" w:rsidRDefault="00D12A3E" w:rsidP="00D12A3E">
      <w:pPr>
        <w:numPr>
          <w:ilvl w:val="1"/>
          <w:numId w:val="46"/>
        </w:numPr>
        <w:spacing w:after="0" w:line="240" w:lineRule="auto"/>
        <w:ind w:left="0" w:firstLine="567"/>
        <w:jc w:val="both"/>
        <w:rPr>
          <w:rFonts w:ascii="Times New Roman" w:eastAsia="Times New Roman" w:hAnsi="Times New Roman" w:cs="Times New Roman"/>
          <w:snapToGrid w:val="0"/>
          <w:sz w:val="24"/>
          <w:szCs w:val="24"/>
          <w:lang w:eastAsia="ru-RU"/>
        </w:rPr>
      </w:pPr>
      <w:r w:rsidRPr="00D12A3E">
        <w:rPr>
          <w:rFonts w:ascii="Times New Roman" w:eastAsia="Times New Roman" w:hAnsi="Times New Roman" w:cs="Times New Roman"/>
          <w:snapToGrid w:val="0"/>
          <w:sz w:val="24"/>
          <w:szCs w:val="24"/>
          <w:lang w:eastAsia="ru-RU"/>
        </w:rPr>
        <w:t xml:space="preserve">Гарантийные обязательства должны распространяться на все выполняемые работы и используемые запасные части и детали. </w:t>
      </w:r>
    </w:p>
    <w:p w:rsidR="00D12A3E" w:rsidRPr="00D12A3E" w:rsidRDefault="00D12A3E" w:rsidP="00D12A3E">
      <w:pPr>
        <w:numPr>
          <w:ilvl w:val="1"/>
          <w:numId w:val="46"/>
        </w:numPr>
        <w:spacing w:after="0" w:line="240" w:lineRule="auto"/>
        <w:ind w:left="0"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napToGrid w:val="0"/>
          <w:sz w:val="24"/>
          <w:szCs w:val="24"/>
          <w:lang w:eastAsia="ru-RU"/>
        </w:rPr>
        <w:t>Расходы, связанные с выполнением гарантийных обязательств, несет Исполнитель.</w:t>
      </w:r>
    </w:p>
    <w:p w:rsidR="00D12A3E" w:rsidRPr="00D12A3E" w:rsidRDefault="00D12A3E" w:rsidP="00D12A3E">
      <w:pPr>
        <w:numPr>
          <w:ilvl w:val="1"/>
          <w:numId w:val="46"/>
        </w:numPr>
        <w:spacing w:after="0" w:line="240" w:lineRule="auto"/>
        <w:ind w:left="0" w:firstLine="567"/>
        <w:jc w:val="both"/>
        <w:rPr>
          <w:rFonts w:ascii="Times New Roman" w:eastAsia="Times New Roman" w:hAnsi="Times New Roman" w:cs="Times New Roman"/>
          <w:sz w:val="24"/>
          <w:szCs w:val="24"/>
          <w:lang w:eastAsia="ru-RU"/>
        </w:rPr>
      </w:pPr>
      <w:r w:rsidRPr="00D12A3E">
        <w:rPr>
          <w:rFonts w:ascii="Times New Roman" w:eastAsia="Times New Roman" w:hAnsi="Times New Roman" w:cs="Times New Roman"/>
          <w:sz w:val="24"/>
          <w:szCs w:val="24"/>
          <w:lang w:eastAsia="ru-RU"/>
        </w:rPr>
        <w:t>Исполнитель безвозмездно исправляет (в том числе по требованию Заказчика) все выявленные недостатки в оказанных услугах в течение 5 (пяти) рабочих дней.</w:t>
      </w:r>
    </w:p>
    <w:p w:rsidR="00D12A3E" w:rsidRPr="00D12A3E" w:rsidRDefault="00D12A3E" w:rsidP="00D12A3E">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D12A3E" w:rsidRPr="00D12A3E" w:rsidRDefault="00D12A3E" w:rsidP="00D12A3E">
      <w:pPr>
        <w:tabs>
          <w:tab w:val="left" w:pos="3855"/>
        </w:tabs>
        <w:spacing w:after="0" w:line="240" w:lineRule="auto"/>
        <w:jc w:val="center"/>
        <w:rPr>
          <w:rFonts w:ascii="Times New Roman" w:eastAsia="Calibri" w:hAnsi="Times New Roman" w:cs="Times New Roman"/>
          <w:b/>
          <w:sz w:val="24"/>
          <w:szCs w:val="24"/>
        </w:rPr>
      </w:pPr>
    </w:p>
    <w:p w:rsidR="00D12A3E" w:rsidRPr="00D12A3E" w:rsidRDefault="00D12A3E" w:rsidP="00D12A3E">
      <w:pPr>
        <w:tabs>
          <w:tab w:val="left" w:pos="5205"/>
        </w:tabs>
        <w:spacing w:after="0" w:line="240" w:lineRule="auto"/>
        <w:rPr>
          <w:rFonts w:ascii="Times New Roman" w:eastAsia="Calibri" w:hAnsi="Times New Roman" w:cs="Times New Roman"/>
          <w:b/>
          <w:iCs/>
          <w:sz w:val="24"/>
          <w:szCs w:val="24"/>
        </w:rPr>
      </w:pPr>
      <w:r w:rsidRPr="00D12A3E">
        <w:rPr>
          <w:rFonts w:ascii="Times New Roman" w:eastAsia="Calibri" w:hAnsi="Times New Roman" w:cs="Times New Roman"/>
          <w:b/>
          <w:iCs/>
          <w:sz w:val="24"/>
          <w:szCs w:val="24"/>
        </w:rPr>
        <w:t>Заказчик</w:t>
      </w:r>
      <w:r w:rsidRPr="00D12A3E">
        <w:rPr>
          <w:rFonts w:ascii="Times New Roman" w:eastAsia="Calibri" w:hAnsi="Times New Roman" w:cs="Times New Roman"/>
          <w:b/>
          <w:iCs/>
          <w:sz w:val="24"/>
          <w:szCs w:val="24"/>
        </w:rPr>
        <w:tab/>
        <w:t>Исполнитель</w:t>
      </w:r>
    </w:p>
    <w:p w:rsidR="00D12A3E" w:rsidRPr="00D12A3E" w:rsidRDefault="00D12A3E" w:rsidP="00D12A3E">
      <w:pPr>
        <w:tabs>
          <w:tab w:val="left" w:pos="2385"/>
          <w:tab w:val="left" w:pos="5205"/>
        </w:tabs>
        <w:spacing w:after="0" w:line="240" w:lineRule="auto"/>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Директор</w:t>
      </w:r>
      <w:r w:rsidRPr="00D12A3E">
        <w:rPr>
          <w:rFonts w:ascii="Times New Roman" w:eastAsia="Calibri" w:hAnsi="Times New Roman" w:cs="Times New Roman"/>
          <w:iCs/>
          <w:sz w:val="24"/>
          <w:szCs w:val="24"/>
        </w:rPr>
        <w:tab/>
      </w:r>
    </w:p>
    <w:p w:rsidR="00D12A3E" w:rsidRPr="00D12A3E" w:rsidRDefault="00D12A3E" w:rsidP="00D12A3E">
      <w:pPr>
        <w:tabs>
          <w:tab w:val="left" w:pos="2385"/>
          <w:tab w:val="left" w:pos="5205"/>
        </w:tabs>
        <w:spacing w:after="0" w:line="240" w:lineRule="auto"/>
        <w:rPr>
          <w:rFonts w:ascii="Times New Roman" w:eastAsia="Calibri" w:hAnsi="Times New Roman" w:cs="Times New Roman"/>
          <w:iCs/>
          <w:sz w:val="24"/>
          <w:szCs w:val="24"/>
        </w:rPr>
      </w:pPr>
    </w:p>
    <w:p w:rsidR="00D12A3E" w:rsidRPr="00D12A3E" w:rsidRDefault="00D12A3E" w:rsidP="00D12A3E">
      <w:pPr>
        <w:tabs>
          <w:tab w:val="left" w:pos="2385"/>
          <w:tab w:val="left" w:pos="5205"/>
        </w:tabs>
        <w:spacing w:after="0" w:line="240" w:lineRule="auto"/>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_____________________ /Д.В.Жидков/ </w:t>
      </w:r>
      <w:r w:rsidRPr="00D12A3E">
        <w:rPr>
          <w:rFonts w:ascii="Times New Roman" w:eastAsia="Calibri" w:hAnsi="Times New Roman" w:cs="Times New Roman"/>
          <w:iCs/>
          <w:sz w:val="24"/>
          <w:szCs w:val="24"/>
        </w:rPr>
        <w:tab/>
        <w:t xml:space="preserve">___________________ </w:t>
      </w:r>
    </w:p>
    <w:p w:rsidR="00D12A3E" w:rsidRPr="00D12A3E" w:rsidRDefault="00D12A3E" w:rsidP="00D12A3E">
      <w:pPr>
        <w:tabs>
          <w:tab w:val="left" w:pos="2385"/>
        </w:tabs>
        <w:spacing w:after="0" w:line="240" w:lineRule="auto"/>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«__» _______ 20_____ г.</w:t>
      </w:r>
      <w:r w:rsidRPr="00D12A3E">
        <w:rPr>
          <w:rFonts w:ascii="Times New Roman" w:eastAsia="Calibri" w:hAnsi="Times New Roman" w:cs="Times New Roman"/>
          <w:iCs/>
          <w:sz w:val="24"/>
          <w:szCs w:val="24"/>
        </w:rPr>
        <w:tab/>
      </w:r>
      <w:r w:rsidRPr="00D12A3E">
        <w:rPr>
          <w:rFonts w:ascii="Times New Roman" w:eastAsia="Calibri" w:hAnsi="Times New Roman" w:cs="Times New Roman"/>
          <w:iCs/>
          <w:sz w:val="24"/>
          <w:szCs w:val="24"/>
        </w:rPr>
        <w:tab/>
      </w:r>
      <w:r w:rsidRPr="00D12A3E">
        <w:rPr>
          <w:rFonts w:ascii="Times New Roman" w:eastAsia="Calibri" w:hAnsi="Times New Roman" w:cs="Times New Roman"/>
          <w:iCs/>
          <w:sz w:val="24"/>
          <w:szCs w:val="24"/>
        </w:rPr>
        <w:tab/>
        <w:t xml:space="preserve">    </w:t>
      </w:r>
      <w:r w:rsidRPr="00D12A3E">
        <w:rPr>
          <w:rFonts w:ascii="Times New Roman" w:eastAsia="Calibri" w:hAnsi="Times New Roman" w:cs="Times New Roman"/>
          <w:iCs/>
          <w:sz w:val="24"/>
          <w:szCs w:val="24"/>
        </w:rPr>
        <w:tab/>
        <w:t xml:space="preserve">    «__» ________ 20_______ г.</w:t>
      </w:r>
    </w:p>
    <w:p w:rsidR="00D12A3E" w:rsidRPr="00D12A3E" w:rsidRDefault="00D12A3E" w:rsidP="00D12A3E">
      <w:pPr>
        <w:tabs>
          <w:tab w:val="left" w:pos="2385"/>
          <w:tab w:val="left" w:pos="5265"/>
        </w:tabs>
        <w:spacing w:after="0" w:line="276" w:lineRule="auto"/>
        <w:rPr>
          <w:rFonts w:ascii="Times New Roman" w:eastAsia="Calibri" w:hAnsi="Times New Roman" w:cs="Times New Roman"/>
          <w:b/>
          <w:iCs/>
          <w:sz w:val="24"/>
          <w:szCs w:val="24"/>
        </w:rPr>
      </w:pPr>
      <w:r w:rsidRPr="00D12A3E">
        <w:rPr>
          <w:rFonts w:ascii="Times New Roman" w:eastAsia="Calibri" w:hAnsi="Times New Roman" w:cs="Times New Roman"/>
          <w:iCs/>
          <w:sz w:val="24"/>
          <w:szCs w:val="24"/>
        </w:rPr>
        <w:t>м.п.</w:t>
      </w:r>
      <w:r w:rsidRPr="00D12A3E">
        <w:rPr>
          <w:rFonts w:ascii="Times New Roman" w:eastAsia="Calibri" w:hAnsi="Times New Roman" w:cs="Times New Roman"/>
          <w:iCs/>
          <w:sz w:val="24"/>
          <w:szCs w:val="24"/>
        </w:rPr>
        <w:tab/>
      </w:r>
      <w:r w:rsidRPr="00D12A3E">
        <w:rPr>
          <w:rFonts w:ascii="Times New Roman" w:eastAsia="Calibri" w:hAnsi="Times New Roman" w:cs="Times New Roman"/>
          <w:iCs/>
          <w:sz w:val="24"/>
          <w:szCs w:val="24"/>
        </w:rPr>
        <w:tab/>
        <w:t xml:space="preserve">м.п. </w:t>
      </w:r>
    </w:p>
    <w:p w:rsidR="00D12A3E" w:rsidRPr="00D12A3E" w:rsidRDefault="00D12A3E" w:rsidP="00D12A3E">
      <w:pPr>
        <w:spacing w:after="0" w:line="240" w:lineRule="auto"/>
        <w:rPr>
          <w:rFonts w:ascii="Times New Roman" w:eastAsia="Times New Roman" w:hAnsi="Times New Roman" w:cs="Times New Roman"/>
          <w:sz w:val="28"/>
          <w:szCs w:val="24"/>
          <w:lang w:eastAsia="ru-RU"/>
        </w:rPr>
      </w:pPr>
    </w:p>
    <w:p w:rsidR="00D12A3E" w:rsidRPr="00D12A3E" w:rsidRDefault="00D12A3E" w:rsidP="00D12A3E">
      <w:pPr>
        <w:spacing w:after="0" w:line="240" w:lineRule="auto"/>
        <w:rPr>
          <w:rFonts w:ascii="Times New Roman" w:eastAsia="Times New Roman" w:hAnsi="Times New Roman" w:cs="Times New Roman"/>
          <w:sz w:val="28"/>
          <w:szCs w:val="24"/>
          <w:lang w:eastAsia="ru-RU"/>
        </w:rPr>
      </w:pPr>
    </w:p>
    <w:p w:rsidR="00D12A3E" w:rsidRPr="00D12A3E" w:rsidRDefault="00D12A3E" w:rsidP="00D12A3E">
      <w:pPr>
        <w:spacing w:after="0" w:line="240" w:lineRule="auto"/>
        <w:rPr>
          <w:rFonts w:ascii="Times New Roman" w:eastAsia="Times New Roman" w:hAnsi="Times New Roman" w:cs="Times New Roman"/>
          <w:sz w:val="28"/>
          <w:szCs w:val="24"/>
          <w:lang w:eastAsia="ru-RU"/>
        </w:rPr>
      </w:pPr>
    </w:p>
    <w:p w:rsidR="00D12A3E" w:rsidRPr="00D12A3E" w:rsidRDefault="00D12A3E" w:rsidP="00D12A3E">
      <w:pPr>
        <w:spacing w:after="0" w:line="240" w:lineRule="auto"/>
        <w:rPr>
          <w:rFonts w:ascii="Times New Roman" w:eastAsia="Times New Roman" w:hAnsi="Times New Roman" w:cs="Times New Roman"/>
          <w:sz w:val="28"/>
          <w:szCs w:val="24"/>
          <w:lang w:eastAsia="ru-RU"/>
        </w:rPr>
      </w:pPr>
    </w:p>
    <w:p w:rsidR="00D12A3E" w:rsidRPr="00D12A3E" w:rsidRDefault="00D12A3E" w:rsidP="00D12A3E">
      <w:pPr>
        <w:spacing w:after="0" w:line="240" w:lineRule="auto"/>
        <w:rPr>
          <w:rFonts w:ascii="Times New Roman" w:eastAsia="Times New Roman" w:hAnsi="Times New Roman" w:cs="Times New Roman"/>
          <w:sz w:val="28"/>
          <w:szCs w:val="24"/>
          <w:lang w:eastAsia="ru-RU"/>
        </w:rPr>
      </w:pPr>
    </w:p>
    <w:p w:rsidR="00D12A3E" w:rsidRPr="00D12A3E" w:rsidRDefault="00D12A3E" w:rsidP="00D12A3E">
      <w:pPr>
        <w:spacing w:after="0" w:line="240" w:lineRule="auto"/>
        <w:rPr>
          <w:rFonts w:ascii="Times New Roman" w:eastAsia="Times New Roman" w:hAnsi="Times New Roman" w:cs="Times New Roman"/>
          <w:sz w:val="28"/>
          <w:szCs w:val="24"/>
          <w:lang w:eastAsia="ru-RU"/>
        </w:rPr>
      </w:pPr>
    </w:p>
    <w:p w:rsidR="00D12A3E" w:rsidRDefault="00D12A3E" w:rsidP="00D12A3E">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D12A3E" w:rsidRDefault="00D12A3E" w:rsidP="00D12A3E">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D12A3E" w:rsidRDefault="00D12A3E" w:rsidP="00D12A3E">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D12A3E" w:rsidRDefault="00D12A3E" w:rsidP="00D12A3E">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D12A3E" w:rsidRDefault="00D12A3E" w:rsidP="00D12A3E">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98300F" w:rsidRDefault="0098300F" w:rsidP="00D12A3E">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98300F" w:rsidRDefault="0098300F" w:rsidP="00D12A3E">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98300F" w:rsidRDefault="0098300F" w:rsidP="00D12A3E">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D12A3E" w:rsidRDefault="00D12A3E" w:rsidP="00D12A3E">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p>
    <w:p w:rsidR="00D12A3E" w:rsidRPr="00D12A3E" w:rsidRDefault="00D12A3E" w:rsidP="00D12A3E">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4"/>
          <w:szCs w:val="24"/>
          <w:lang w:eastAsia="ru-RU"/>
        </w:rPr>
      </w:pPr>
      <w:r w:rsidRPr="00D12A3E">
        <w:rPr>
          <w:rFonts w:ascii="Times New Roman" w:eastAsia="Times New Roman" w:hAnsi="Times New Roman" w:cs="Times New Roman"/>
          <w:b/>
          <w:sz w:val="24"/>
          <w:szCs w:val="24"/>
          <w:lang w:eastAsia="ru-RU"/>
        </w:rPr>
        <w:lastRenderedPageBreak/>
        <w:t>Приложение № 1 к Техническому заданию</w:t>
      </w:r>
    </w:p>
    <w:p w:rsidR="00D12A3E" w:rsidRPr="00D12A3E" w:rsidRDefault="00D12A3E" w:rsidP="00D12A3E">
      <w:pPr>
        <w:spacing w:after="0" w:line="240" w:lineRule="auto"/>
        <w:rPr>
          <w:rFonts w:ascii="Times New Roman" w:eastAsia="Times New Roman" w:hAnsi="Times New Roman" w:cs="Times New Roman"/>
          <w:sz w:val="28"/>
          <w:szCs w:val="24"/>
          <w:lang w:eastAsia="ru-RU"/>
        </w:rPr>
      </w:pPr>
    </w:p>
    <w:p w:rsidR="00D12A3E" w:rsidRPr="00D12A3E" w:rsidRDefault="00D12A3E" w:rsidP="00D12A3E">
      <w:pPr>
        <w:spacing w:after="0" w:line="240" w:lineRule="auto"/>
        <w:rPr>
          <w:rFonts w:ascii="Times New Roman" w:eastAsia="Times New Roman" w:hAnsi="Times New Roman" w:cs="Times New Roman"/>
          <w:sz w:val="28"/>
          <w:szCs w:val="24"/>
          <w:lang w:eastAsia="ru-RU"/>
        </w:rPr>
      </w:pPr>
    </w:p>
    <w:p w:rsidR="00D12A3E" w:rsidRPr="00D12A3E" w:rsidRDefault="00D12A3E" w:rsidP="00D12A3E">
      <w:pPr>
        <w:tabs>
          <w:tab w:val="left" w:pos="5205"/>
        </w:tabs>
        <w:spacing w:after="0" w:line="240" w:lineRule="auto"/>
        <w:rPr>
          <w:rFonts w:ascii="Times New Roman" w:eastAsia="Calibri" w:hAnsi="Times New Roman" w:cs="Times New Roman"/>
          <w:b/>
          <w:iCs/>
          <w:sz w:val="24"/>
          <w:szCs w:val="24"/>
        </w:rPr>
      </w:pPr>
      <w:r w:rsidRPr="00D12A3E">
        <w:rPr>
          <w:rFonts w:ascii="Times New Roman" w:eastAsia="Calibri" w:hAnsi="Times New Roman" w:cs="Times New Roman"/>
          <w:b/>
          <w:iCs/>
          <w:sz w:val="24"/>
          <w:szCs w:val="24"/>
        </w:rPr>
        <w:t>Заказчик</w:t>
      </w:r>
      <w:r w:rsidRPr="00D12A3E">
        <w:rPr>
          <w:rFonts w:ascii="Times New Roman" w:eastAsia="Calibri" w:hAnsi="Times New Roman" w:cs="Times New Roman"/>
          <w:b/>
          <w:iCs/>
          <w:sz w:val="24"/>
          <w:szCs w:val="24"/>
        </w:rPr>
        <w:tab/>
        <w:t>Исполнитель</w:t>
      </w:r>
    </w:p>
    <w:p w:rsidR="00D12A3E" w:rsidRPr="00D12A3E" w:rsidRDefault="00D12A3E" w:rsidP="00D12A3E">
      <w:pPr>
        <w:tabs>
          <w:tab w:val="left" w:pos="2385"/>
          <w:tab w:val="left" w:pos="5205"/>
        </w:tabs>
        <w:spacing w:after="0" w:line="240" w:lineRule="auto"/>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Директор</w:t>
      </w:r>
      <w:r w:rsidRPr="00D12A3E">
        <w:rPr>
          <w:rFonts w:ascii="Times New Roman" w:eastAsia="Calibri" w:hAnsi="Times New Roman" w:cs="Times New Roman"/>
          <w:iCs/>
          <w:sz w:val="24"/>
          <w:szCs w:val="24"/>
        </w:rPr>
        <w:tab/>
      </w:r>
    </w:p>
    <w:p w:rsidR="00D12A3E" w:rsidRPr="00D12A3E" w:rsidRDefault="00D12A3E" w:rsidP="00D12A3E">
      <w:pPr>
        <w:tabs>
          <w:tab w:val="left" w:pos="2385"/>
          <w:tab w:val="left" w:pos="5205"/>
        </w:tabs>
        <w:spacing w:after="0" w:line="240" w:lineRule="auto"/>
        <w:rPr>
          <w:rFonts w:ascii="Times New Roman" w:eastAsia="Calibri" w:hAnsi="Times New Roman" w:cs="Times New Roman"/>
          <w:iCs/>
          <w:sz w:val="24"/>
          <w:szCs w:val="24"/>
        </w:rPr>
      </w:pPr>
    </w:p>
    <w:p w:rsidR="00D12A3E" w:rsidRPr="00D12A3E" w:rsidRDefault="00D12A3E" w:rsidP="00D12A3E">
      <w:pPr>
        <w:tabs>
          <w:tab w:val="left" w:pos="2385"/>
          <w:tab w:val="left" w:pos="5205"/>
        </w:tabs>
        <w:spacing w:after="0" w:line="240" w:lineRule="auto"/>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_____________________ /Д.В.Жидков/ </w:t>
      </w:r>
      <w:r w:rsidRPr="00D12A3E">
        <w:rPr>
          <w:rFonts w:ascii="Times New Roman" w:eastAsia="Calibri" w:hAnsi="Times New Roman" w:cs="Times New Roman"/>
          <w:iCs/>
          <w:sz w:val="24"/>
          <w:szCs w:val="24"/>
        </w:rPr>
        <w:tab/>
        <w:t xml:space="preserve">___________________ </w:t>
      </w:r>
    </w:p>
    <w:p w:rsidR="00D12A3E" w:rsidRPr="00D12A3E" w:rsidRDefault="00D12A3E" w:rsidP="00D12A3E">
      <w:pPr>
        <w:tabs>
          <w:tab w:val="left" w:pos="2385"/>
        </w:tabs>
        <w:spacing w:after="0" w:line="240" w:lineRule="auto"/>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«__» _______ 20_____ г.</w:t>
      </w:r>
      <w:r w:rsidRPr="00D12A3E">
        <w:rPr>
          <w:rFonts w:ascii="Times New Roman" w:eastAsia="Calibri" w:hAnsi="Times New Roman" w:cs="Times New Roman"/>
          <w:iCs/>
          <w:sz w:val="24"/>
          <w:szCs w:val="24"/>
        </w:rPr>
        <w:tab/>
      </w:r>
      <w:r w:rsidRPr="00D12A3E">
        <w:rPr>
          <w:rFonts w:ascii="Times New Roman" w:eastAsia="Calibri" w:hAnsi="Times New Roman" w:cs="Times New Roman"/>
          <w:iCs/>
          <w:sz w:val="24"/>
          <w:szCs w:val="24"/>
        </w:rPr>
        <w:tab/>
      </w:r>
      <w:r w:rsidRPr="00D12A3E">
        <w:rPr>
          <w:rFonts w:ascii="Times New Roman" w:eastAsia="Calibri" w:hAnsi="Times New Roman" w:cs="Times New Roman"/>
          <w:iCs/>
          <w:sz w:val="24"/>
          <w:szCs w:val="24"/>
        </w:rPr>
        <w:tab/>
        <w:t xml:space="preserve">    </w:t>
      </w:r>
      <w:r w:rsidRPr="00D12A3E">
        <w:rPr>
          <w:rFonts w:ascii="Times New Roman" w:eastAsia="Calibri" w:hAnsi="Times New Roman" w:cs="Times New Roman"/>
          <w:iCs/>
          <w:sz w:val="24"/>
          <w:szCs w:val="24"/>
        </w:rPr>
        <w:tab/>
        <w:t xml:space="preserve">    «__» ________ 20_______ г.</w:t>
      </w:r>
    </w:p>
    <w:p w:rsidR="00D12A3E" w:rsidRPr="00D12A3E" w:rsidRDefault="00D12A3E" w:rsidP="00D12A3E">
      <w:pPr>
        <w:tabs>
          <w:tab w:val="left" w:pos="2385"/>
          <w:tab w:val="left" w:pos="5265"/>
        </w:tabs>
        <w:spacing w:after="0" w:line="276" w:lineRule="auto"/>
        <w:rPr>
          <w:rFonts w:ascii="Times New Roman" w:eastAsia="Calibri" w:hAnsi="Times New Roman" w:cs="Times New Roman"/>
          <w:b/>
          <w:iCs/>
          <w:sz w:val="24"/>
          <w:szCs w:val="24"/>
        </w:rPr>
      </w:pPr>
      <w:r w:rsidRPr="00D12A3E">
        <w:rPr>
          <w:rFonts w:ascii="Times New Roman" w:eastAsia="Calibri" w:hAnsi="Times New Roman" w:cs="Times New Roman"/>
          <w:iCs/>
          <w:sz w:val="24"/>
          <w:szCs w:val="24"/>
        </w:rPr>
        <w:t>м.п.</w:t>
      </w:r>
      <w:r w:rsidRPr="00D12A3E">
        <w:rPr>
          <w:rFonts w:ascii="Times New Roman" w:eastAsia="Calibri" w:hAnsi="Times New Roman" w:cs="Times New Roman"/>
          <w:iCs/>
          <w:sz w:val="24"/>
          <w:szCs w:val="24"/>
        </w:rPr>
        <w:tab/>
      </w:r>
      <w:r w:rsidRPr="00D12A3E">
        <w:rPr>
          <w:rFonts w:ascii="Times New Roman" w:eastAsia="Calibri" w:hAnsi="Times New Roman" w:cs="Times New Roman"/>
          <w:iCs/>
          <w:sz w:val="24"/>
          <w:szCs w:val="24"/>
        </w:rPr>
        <w:tab/>
        <w:t xml:space="preserve">м.п. </w:t>
      </w:r>
    </w:p>
    <w:p w:rsidR="00D12A3E" w:rsidRPr="00D12A3E" w:rsidRDefault="00D12A3E" w:rsidP="00D12A3E">
      <w:pPr>
        <w:spacing w:after="0" w:line="240" w:lineRule="auto"/>
        <w:rPr>
          <w:rFonts w:ascii="Times New Roman" w:eastAsia="Times New Roman" w:hAnsi="Times New Roman" w:cs="Times New Roman"/>
          <w:sz w:val="28"/>
          <w:szCs w:val="24"/>
          <w:lang w:eastAsia="ru-RU"/>
        </w:rPr>
      </w:pPr>
    </w:p>
    <w:p w:rsidR="00D12A3E" w:rsidRPr="00D12A3E" w:rsidRDefault="00D12A3E" w:rsidP="00D12A3E">
      <w:pPr>
        <w:spacing w:after="0" w:line="240" w:lineRule="auto"/>
        <w:rPr>
          <w:rFonts w:ascii="Times New Roman" w:eastAsia="Times New Roman" w:hAnsi="Times New Roman" w:cs="Times New Roman"/>
          <w:sz w:val="28"/>
          <w:szCs w:val="24"/>
          <w:lang w:eastAsia="ru-RU"/>
        </w:rPr>
      </w:pPr>
    </w:p>
    <w:p w:rsidR="00D12A3E" w:rsidRPr="00D12A3E" w:rsidRDefault="00D12A3E" w:rsidP="00D12A3E">
      <w:pPr>
        <w:shd w:val="clear" w:color="auto" w:fill="FFFFFF"/>
        <w:autoSpaceDE w:val="0"/>
        <w:autoSpaceDN w:val="0"/>
        <w:adjustRightInd w:val="0"/>
        <w:spacing w:after="0" w:line="240" w:lineRule="auto"/>
        <w:ind w:left="6521"/>
        <w:jc w:val="both"/>
        <w:rPr>
          <w:rFonts w:ascii="Times New Roman" w:eastAsia="Times New Roman" w:hAnsi="Times New Roman" w:cs="Times New Roman"/>
          <w:b/>
          <w:sz w:val="28"/>
          <w:szCs w:val="28"/>
          <w:lang w:eastAsia="ru-RU"/>
        </w:rPr>
      </w:pPr>
    </w:p>
    <w:tbl>
      <w:tblPr>
        <w:tblpPr w:leftFromText="180" w:rightFromText="180" w:vertAnchor="page" w:horzAnchor="margin" w:tblpXSpec="center" w:tblpY="25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804"/>
        <w:gridCol w:w="1142"/>
        <w:gridCol w:w="1446"/>
        <w:gridCol w:w="1420"/>
        <w:gridCol w:w="2306"/>
        <w:gridCol w:w="1487"/>
      </w:tblGrid>
      <w:tr w:rsidR="00D12A3E" w:rsidRPr="00D12A3E" w:rsidTr="00046300">
        <w:trPr>
          <w:trHeight w:val="587"/>
        </w:trPr>
        <w:tc>
          <w:tcPr>
            <w:tcW w:w="0" w:type="auto"/>
            <w:tcBorders>
              <w:top w:val="single" w:sz="4" w:space="0" w:color="auto"/>
              <w:left w:val="single" w:sz="4" w:space="0" w:color="auto"/>
              <w:bottom w:val="single" w:sz="4" w:space="0" w:color="auto"/>
              <w:right w:val="single" w:sz="4" w:space="0" w:color="auto"/>
            </w:tcBorders>
            <w:vAlign w:val="center"/>
            <w:hideMark/>
          </w:tcPr>
          <w:p w:rsidR="00D12A3E" w:rsidRPr="00D12A3E" w:rsidRDefault="00D12A3E" w:rsidP="00D12A3E">
            <w:pPr>
              <w:spacing w:after="0" w:line="276" w:lineRule="auto"/>
              <w:jc w:val="center"/>
              <w:rPr>
                <w:rFonts w:ascii="Times New Roman" w:eastAsia="Times New Roman" w:hAnsi="Times New Roman" w:cs="Times New Roman"/>
                <w:bCs/>
                <w:sz w:val="24"/>
                <w:szCs w:val="24"/>
              </w:rPr>
            </w:pPr>
            <w:r w:rsidRPr="00D12A3E">
              <w:rPr>
                <w:rFonts w:ascii="Times New Roman" w:eastAsia="Times New Roman" w:hAnsi="Times New Roman" w:cs="Times New Roman"/>
                <w:bCs/>
                <w:sz w:val="24"/>
                <w:szCs w:val="24"/>
              </w:rPr>
              <w:t xml:space="preserve">№ </w:t>
            </w:r>
            <w:proofErr w:type="gramStart"/>
            <w:r w:rsidRPr="00D12A3E">
              <w:rPr>
                <w:rFonts w:ascii="Times New Roman" w:eastAsia="Times New Roman" w:hAnsi="Times New Roman" w:cs="Times New Roman"/>
                <w:bCs/>
                <w:sz w:val="24"/>
                <w:szCs w:val="24"/>
              </w:rPr>
              <w:t>п</w:t>
            </w:r>
            <w:proofErr w:type="gramEnd"/>
            <w:r w:rsidRPr="00D12A3E">
              <w:rPr>
                <w:rFonts w:ascii="Times New Roman" w:eastAsia="Times New Roman" w:hAnsi="Times New Roman" w:cs="Times New Roman"/>
                <w:bCs/>
                <w:sz w:val="24"/>
                <w:szCs w:val="24"/>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12A3E" w:rsidRPr="00D12A3E" w:rsidRDefault="00D12A3E" w:rsidP="00D12A3E">
            <w:pPr>
              <w:spacing w:after="0" w:line="276" w:lineRule="auto"/>
              <w:jc w:val="center"/>
              <w:rPr>
                <w:rFonts w:ascii="Times New Roman" w:eastAsia="Times New Roman" w:hAnsi="Times New Roman" w:cs="Times New Roman"/>
                <w:bCs/>
                <w:sz w:val="24"/>
                <w:szCs w:val="24"/>
              </w:rPr>
            </w:pPr>
            <w:r w:rsidRPr="00D12A3E">
              <w:rPr>
                <w:rFonts w:ascii="Times New Roman" w:eastAsia="Times New Roman" w:hAnsi="Times New Roman" w:cs="Times New Roman"/>
                <w:bCs/>
                <w:sz w:val="24"/>
                <w:szCs w:val="24"/>
              </w:rPr>
              <w:t>Марка (модель)</w:t>
            </w:r>
          </w:p>
          <w:p w:rsidR="00D12A3E" w:rsidRPr="00D12A3E" w:rsidRDefault="00D12A3E" w:rsidP="00D12A3E">
            <w:pPr>
              <w:spacing w:after="0" w:line="276" w:lineRule="auto"/>
              <w:jc w:val="center"/>
              <w:rPr>
                <w:rFonts w:ascii="Times New Roman" w:eastAsia="Times New Roman" w:hAnsi="Times New Roman" w:cs="Times New Roman"/>
                <w:bCs/>
                <w:sz w:val="24"/>
                <w:szCs w:val="24"/>
              </w:rPr>
            </w:pPr>
          </w:p>
        </w:tc>
        <w:tc>
          <w:tcPr>
            <w:tcW w:w="1142" w:type="dxa"/>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spacing w:after="0" w:line="276" w:lineRule="auto"/>
              <w:jc w:val="center"/>
              <w:rPr>
                <w:rFonts w:ascii="Times New Roman" w:eastAsia="Times New Roman" w:hAnsi="Times New Roman" w:cs="Times New Roman"/>
                <w:bCs/>
                <w:sz w:val="24"/>
                <w:szCs w:val="24"/>
              </w:rPr>
            </w:pPr>
          </w:p>
          <w:p w:rsidR="00D12A3E" w:rsidRPr="00D12A3E" w:rsidRDefault="00D12A3E" w:rsidP="00D12A3E">
            <w:pPr>
              <w:spacing w:after="0" w:line="276" w:lineRule="auto"/>
              <w:jc w:val="center"/>
              <w:rPr>
                <w:rFonts w:ascii="Times New Roman" w:eastAsia="Times New Roman" w:hAnsi="Times New Roman" w:cs="Times New Roman"/>
                <w:bCs/>
                <w:sz w:val="24"/>
                <w:szCs w:val="24"/>
              </w:rPr>
            </w:pPr>
            <w:r w:rsidRPr="00D12A3E">
              <w:rPr>
                <w:rFonts w:ascii="Times New Roman" w:eastAsia="Times New Roman" w:hAnsi="Times New Roman" w:cs="Times New Roman"/>
                <w:bCs/>
                <w:sz w:val="24"/>
                <w:szCs w:val="24"/>
              </w:rPr>
              <w:t>Год выпуска</w:t>
            </w:r>
          </w:p>
          <w:p w:rsidR="00D12A3E" w:rsidRPr="00D12A3E" w:rsidRDefault="00D12A3E" w:rsidP="00D12A3E">
            <w:pPr>
              <w:spacing w:after="0" w:line="276" w:lineRule="auto"/>
              <w:jc w:val="center"/>
              <w:rPr>
                <w:rFonts w:ascii="Times New Roman" w:eastAsia="Times New Roman" w:hAnsi="Times New Roman" w:cs="Times New Roman"/>
                <w:bCs/>
                <w:sz w:val="24"/>
                <w:szCs w:val="24"/>
              </w:rPr>
            </w:pPr>
          </w:p>
        </w:tc>
        <w:tc>
          <w:tcPr>
            <w:tcW w:w="848" w:type="dxa"/>
            <w:tcBorders>
              <w:top w:val="single" w:sz="4" w:space="0" w:color="auto"/>
              <w:left w:val="single" w:sz="4" w:space="0" w:color="auto"/>
              <w:bottom w:val="single" w:sz="4" w:space="0" w:color="auto"/>
              <w:right w:val="single" w:sz="4" w:space="0" w:color="auto"/>
            </w:tcBorders>
          </w:tcPr>
          <w:p w:rsidR="00D12A3E" w:rsidRPr="00D12A3E" w:rsidRDefault="00D12A3E" w:rsidP="00D12A3E">
            <w:pPr>
              <w:spacing w:after="0" w:line="276" w:lineRule="auto"/>
              <w:jc w:val="center"/>
              <w:rPr>
                <w:rFonts w:ascii="Times New Roman" w:eastAsia="Times New Roman" w:hAnsi="Times New Roman" w:cs="Times New Roman"/>
                <w:bCs/>
                <w:sz w:val="24"/>
                <w:szCs w:val="24"/>
              </w:rPr>
            </w:pPr>
          </w:p>
          <w:p w:rsidR="00D12A3E" w:rsidRPr="00D12A3E" w:rsidRDefault="00D12A3E" w:rsidP="00D12A3E">
            <w:pPr>
              <w:spacing w:after="0" w:line="276" w:lineRule="auto"/>
              <w:jc w:val="center"/>
              <w:rPr>
                <w:rFonts w:ascii="Times New Roman" w:eastAsia="Times New Roman" w:hAnsi="Times New Roman" w:cs="Times New Roman"/>
                <w:bCs/>
                <w:sz w:val="24"/>
                <w:szCs w:val="24"/>
              </w:rPr>
            </w:pPr>
            <w:r w:rsidRPr="00D12A3E">
              <w:rPr>
                <w:rFonts w:ascii="Times New Roman" w:eastAsia="Times New Roman" w:hAnsi="Times New Roman" w:cs="Times New Roman"/>
                <w:bCs/>
                <w:sz w:val="24"/>
                <w:szCs w:val="24"/>
              </w:rPr>
              <w:t>Госномер</w:t>
            </w:r>
          </w:p>
        </w:tc>
        <w:tc>
          <w:tcPr>
            <w:tcW w:w="1420" w:type="dxa"/>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spacing w:after="0" w:line="276" w:lineRule="auto"/>
              <w:jc w:val="center"/>
              <w:rPr>
                <w:rFonts w:ascii="Times New Roman" w:eastAsia="Times New Roman" w:hAnsi="Times New Roman" w:cs="Times New Roman"/>
                <w:bCs/>
                <w:sz w:val="24"/>
                <w:szCs w:val="24"/>
              </w:rPr>
            </w:pPr>
            <w:r w:rsidRPr="00D12A3E">
              <w:rPr>
                <w:rFonts w:ascii="Times New Roman" w:eastAsia="Times New Roman" w:hAnsi="Times New Roman" w:cs="Times New Roman"/>
                <w:bCs/>
                <w:sz w:val="24"/>
                <w:szCs w:val="24"/>
              </w:rPr>
              <w:t>Количество</w:t>
            </w:r>
          </w:p>
        </w:tc>
        <w:tc>
          <w:tcPr>
            <w:tcW w:w="2306" w:type="dxa"/>
            <w:tcBorders>
              <w:top w:val="single" w:sz="4" w:space="0" w:color="auto"/>
              <w:left w:val="single" w:sz="4" w:space="0" w:color="auto"/>
              <w:bottom w:val="single" w:sz="4" w:space="0" w:color="auto"/>
              <w:right w:val="single" w:sz="4" w:space="0" w:color="auto"/>
            </w:tcBorders>
            <w:vAlign w:val="center"/>
            <w:hideMark/>
          </w:tcPr>
          <w:p w:rsidR="00D12A3E" w:rsidRPr="00D12A3E" w:rsidRDefault="00D12A3E" w:rsidP="00D12A3E">
            <w:pPr>
              <w:spacing w:after="0" w:line="276" w:lineRule="auto"/>
              <w:jc w:val="center"/>
              <w:rPr>
                <w:rFonts w:ascii="Times New Roman" w:eastAsia="Times New Roman" w:hAnsi="Times New Roman" w:cs="Times New Roman"/>
                <w:bCs/>
                <w:sz w:val="24"/>
                <w:szCs w:val="24"/>
              </w:rPr>
            </w:pPr>
            <w:r w:rsidRPr="00D12A3E">
              <w:rPr>
                <w:rFonts w:ascii="Times New Roman" w:eastAsia="Times New Roman" w:hAnsi="Times New Roman" w:cs="Times New Roman"/>
                <w:bCs/>
                <w:sz w:val="24"/>
                <w:szCs w:val="24"/>
              </w:rPr>
              <w:t>Сведения о нахождении на гарантийном обслуживании</w:t>
            </w:r>
          </w:p>
        </w:tc>
        <w:tc>
          <w:tcPr>
            <w:tcW w:w="0" w:type="auto"/>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spacing w:after="0" w:line="276" w:lineRule="auto"/>
              <w:jc w:val="center"/>
              <w:rPr>
                <w:rFonts w:ascii="Times New Roman" w:eastAsia="Times New Roman" w:hAnsi="Times New Roman" w:cs="Times New Roman"/>
                <w:bCs/>
                <w:sz w:val="24"/>
                <w:szCs w:val="24"/>
              </w:rPr>
            </w:pPr>
            <w:r w:rsidRPr="00D12A3E">
              <w:rPr>
                <w:rFonts w:ascii="Times New Roman" w:eastAsia="Times New Roman" w:hAnsi="Times New Roman" w:cs="Times New Roman"/>
                <w:bCs/>
                <w:sz w:val="24"/>
                <w:szCs w:val="24"/>
              </w:rPr>
              <w:t>Примечание</w:t>
            </w:r>
          </w:p>
          <w:p w:rsidR="00D12A3E" w:rsidRPr="00D12A3E" w:rsidRDefault="00D12A3E" w:rsidP="00D12A3E">
            <w:pPr>
              <w:spacing w:after="0" w:line="276" w:lineRule="auto"/>
              <w:jc w:val="center"/>
              <w:rPr>
                <w:rFonts w:ascii="Times New Roman" w:eastAsia="Times New Roman" w:hAnsi="Times New Roman" w:cs="Times New Roman"/>
                <w:bCs/>
                <w:sz w:val="24"/>
                <w:szCs w:val="24"/>
              </w:rPr>
            </w:pPr>
          </w:p>
        </w:tc>
      </w:tr>
      <w:tr w:rsidR="00D12A3E" w:rsidRPr="00D12A3E" w:rsidTr="00046300">
        <w:trPr>
          <w:trHeight w:val="310"/>
        </w:trPr>
        <w:tc>
          <w:tcPr>
            <w:tcW w:w="0" w:type="auto"/>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D12A3E">
              <w:rPr>
                <w:rFonts w:ascii="Times New Roman" w:eastAsia="Times New Roman" w:hAnsi="Times New Roman" w:cs="Times New Roman"/>
                <w:color w:val="000000"/>
                <w:sz w:val="24"/>
                <w:szCs w:val="24"/>
                <w:lang w:val="en-US" w:eastAsia="ru-RU"/>
              </w:rPr>
              <w:t>Ford Mondeo</w:t>
            </w:r>
          </w:p>
          <w:p w:rsidR="00D12A3E" w:rsidRPr="00D12A3E" w:rsidRDefault="00D12A3E" w:rsidP="00D12A3E">
            <w:pPr>
              <w:spacing w:after="0" w:line="276" w:lineRule="auto"/>
              <w:jc w:val="center"/>
              <w:rPr>
                <w:rFonts w:ascii="Times New Roman" w:eastAsia="Times New Roman" w:hAnsi="Times New Roman" w:cs="Times New Roman"/>
                <w:sz w:val="24"/>
                <w:szCs w:val="24"/>
                <w:lang w:val="en-US"/>
              </w:rPr>
            </w:pPr>
            <w:r w:rsidRPr="00D12A3E">
              <w:rPr>
                <w:rFonts w:ascii="Times New Roman" w:eastAsia="Times New Roman" w:hAnsi="Times New Roman" w:cs="Times New Roman"/>
                <w:color w:val="000000"/>
                <w:sz w:val="24"/>
                <w:szCs w:val="24"/>
                <w:lang w:val="en-US" w:eastAsia="ru-RU"/>
              </w:rPr>
              <w:t>(</w:t>
            </w:r>
            <w:r w:rsidRPr="00D12A3E">
              <w:rPr>
                <w:rFonts w:ascii="Times New Roman" w:eastAsia="Times New Roman" w:hAnsi="Times New Roman" w:cs="Times New Roman"/>
                <w:color w:val="000000"/>
                <w:sz w:val="24"/>
                <w:szCs w:val="24"/>
                <w:lang w:eastAsia="ru-RU"/>
              </w:rPr>
              <w:t>акпп</w:t>
            </w:r>
            <w:r w:rsidRPr="00D12A3E">
              <w:rPr>
                <w:rFonts w:ascii="Times New Roman" w:eastAsia="Times New Roman" w:hAnsi="Times New Roman" w:cs="Times New Roman"/>
                <w:color w:val="000000"/>
                <w:sz w:val="24"/>
                <w:szCs w:val="24"/>
                <w:lang w:val="en-US" w:eastAsia="ru-RU"/>
              </w:rPr>
              <w:t>)</w:t>
            </w:r>
          </w:p>
        </w:tc>
        <w:tc>
          <w:tcPr>
            <w:tcW w:w="1142" w:type="dxa"/>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spacing w:after="0" w:line="276" w:lineRule="auto"/>
              <w:jc w:val="center"/>
              <w:rPr>
                <w:rFonts w:ascii="Times New Roman" w:eastAsia="Times New Roman" w:hAnsi="Times New Roman" w:cs="Times New Roman"/>
                <w:bCs/>
                <w:sz w:val="24"/>
                <w:szCs w:val="24"/>
              </w:rPr>
            </w:pPr>
            <w:r w:rsidRPr="00D12A3E">
              <w:rPr>
                <w:rFonts w:ascii="Times New Roman" w:eastAsia="Times New Roman" w:hAnsi="Times New Roman" w:cs="Times New Roman"/>
                <w:bCs/>
                <w:sz w:val="24"/>
                <w:szCs w:val="24"/>
                <w:lang w:val="en-US"/>
              </w:rPr>
              <w:t>20</w:t>
            </w:r>
            <w:r w:rsidRPr="00D12A3E">
              <w:rPr>
                <w:rFonts w:ascii="Times New Roman" w:eastAsia="Times New Roman" w:hAnsi="Times New Roman" w:cs="Times New Roman"/>
                <w:bCs/>
                <w:sz w:val="24"/>
                <w:szCs w:val="24"/>
              </w:rPr>
              <w:t>13</w:t>
            </w:r>
          </w:p>
        </w:tc>
        <w:tc>
          <w:tcPr>
            <w:tcW w:w="848" w:type="dxa"/>
            <w:tcBorders>
              <w:top w:val="single" w:sz="4" w:space="0" w:color="auto"/>
              <w:left w:val="single" w:sz="4" w:space="0" w:color="auto"/>
              <w:bottom w:val="single" w:sz="4" w:space="0" w:color="auto"/>
              <w:right w:val="single" w:sz="4" w:space="0" w:color="auto"/>
            </w:tcBorders>
          </w:tcPr>
          <w:p w:rsidR="00D12A3E" w:rsidRPr="00D12A3E" w:rsidRDefault="00D12A3E" w:rsidP="00D12A3E">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При заключении договора</w:t>
            </w:r>
          </w:p>
        </w:tc>
        <w:tc>
          <w:tcPr>
            <w:tcW w:w="1420" w:type="dxa"/>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1</w:t>
            </w:r>
          </w:p>
        </w:tc>
        <w:tc>
          <w:tcPr>
            <w:tcW w:w="2306" w:type="dxa"/>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Нет</w:t>
            </w:r>
          </w:p>
        </w:tc>
        <w:tc>
          <w:tcPr>
            <w:tcW w:w="0" w:type="auto"/>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tabs>
                <w:tab w:val="left" w:pos="4320"/>
                <w:tab w:val="left" w:pos="7560"/>
                <w:tab w:val="right" w:pos="9360"/>
              </w:tabs>
              <w:spacing w:after="0" w:line="276" w:lineRule="auto"/>
              <w:jc w:val="center"/>
              <w:rPr>
                <w:rFonts w:ascii="Times New Roman" w:eastAsia="Times New Roman" w:hAnsi="Times New Roman" w:cs="Times New Roman"/>
                <w:sz w:val="24"/>
                <w:szCs w:val="24"/>
              </w:rPr>
            </w:pPr>
          </w:p>
        </w:tc>
      </w:tr>
      <w:tr w:rsidR="00D12A3E" w:rsidRPr="00D12A3E" w:rsidTr="00046300">
        <w:trPr>
          <w:trHeight w:val="310"/>
        </w:trPr>
        <w:tc>
          <w:tcPr>
            <w:tcW w:w="0" w:type="auto"/>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D12A3E">
              <w:rPr>
                <w:rFonts w:ascii="Times New Roman" w:eastAsia="Times New Roman" w:hAnsi="Times New Roman" w:cs="Times New Roman"/>
                <w:color w:val="000000"/>
                <w:sz w:val="24"/>
                <w:szCs w:val="24"/>
                <w:lang w:val="en-US" w:eastAsia="ru-RU"/>
              </w:rPr>
              <w:t>Ford</w:t>
            </w:r>
          </w:p>
          <w:p w:rsidR="00D12A3E" w:rsidRPr="00D12A3E" w:rsidRDefault="00D12A3E" w:rsidP="00D12A3E">
            <w:pPr>
              <w:spacing w:after="0" w:line="276" w:lineRule="auto"/>
              <w:jc w:val="center"/>
              <w:rPr>
                <w:rFonts w:ascii="Times New Roman" w:eastAsia="Times New Roman" w:hAnsi="Times New Roman" w:cs="Times New Roman"/>
                <w:sz w:val="24"/>
                <w:szCs w:val="24"/>
                <w:lang w:val="en-US"/>
              </w:rPr>
            </w:pPr>
            <w:r w:rsidRPr="00D12A3E">
              <w:rPr>
                <w:rFonts w:ascii="Times New Roman" w:eastAsia="Times New Roman" w:hAnsi="Times New Roman" w:cs="Times New Roman"/>
                <w:color w:val="000000"/>
                <w:sz w:val="24"/>
                <w:szCs w:val="24"/>
                <w:lang w:val="en-US" w:eastAsia="ru-RU"/>
              </w:rPr>
              <w:t>Tourneo Custom</w:t>
            </w:r>
          </w:p>
        </w:tc>
        <w:tc>
          <w:tcPr>
            <w:tcW w:w="1142" w:type="dxa"/>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spacing w:after="0" w:line="276" w:lineRule="auto"/>
              <w:jc w:val="center"/>
              <w:rPr>
                <w:rFonts w:ascii="Times New Roman" w:eastAsia="Times New Roman" w:hAnsi="Times New Roman" w:cs="Times New Roman"/>
                <w:bCs/>
                <w:sz w:val="24"/>
                <w:szCs w:val="24"/>
              </w:rPr>
            </w:pPr>
            <w:r w:rsidRPr="00D12A3E">
              <w:rPr>
                <w:rFonts w:ascii="Times New Roman" w:eastAsia="Times New Roman" w:hAnsi="Times New Roman" w:cs="Times New Roman"/>
                <w:bCs/>
                <w:sz w:val="24"/>
                <w:szCs w:val="24"/>
                <w:lang w:val="en-US"/>
              </w:rPr>
              <w:t>20</w:t>
            </w:r>
            <w:r w:rsidRPr="00D12A3E">
              <w:rPr>
                <w:rFonts w:ascii="Times New Roman" w:eastAsia="Times New Roman" w:hAnsi="Times New Roman" w:cs="Times New Roman"/>
                <w:bCs/>
                <w:sz w:val="24"/>
                <w:szCs w:val="24"/>
              </w:rPr>
              <w:t>14</w:t>
            </w:r>
          </w:p>
        </w:tc>
        <w:tc>
          <w:tcPr>
            <w:tcW w:w="848" w:type="dxa"/>
            <w:tcBorders>
              <w:top w:val="single" w:sz="4" w:space="0" w:color="auto"/>
              <w:left w:val="single" w:sz="4" w:space="0" w:color="auto"/>
              <w:bottom w:val="single" w:sz="4" w:space="0" w:color="auto"/>
              <w:right w:val="single" w:sz="4" w:space="0" w:color="auto"/>
            </w:tcBorders>
          </w:tcPr>
          <w:p w:rsidR="00D12A3E" w:rsidRPr="00D12A3E" w:rsidRDefault="00D12A3E" w:rsidP="00D12A3E">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При заключении договора</w:t>
            </w:r>
          </w:p>
        </w:tc>
        <w:tc>
          <w:tcPr>
            <w:tcW w:w="1420" w:type="dxa"/>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1</w:t>
            </w:r>
          </w:p>
        </w:tc>
        <w:tc>
          <w:tcPr>
            <w:tcW w:w="2306" w:type="dxa"/>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Нет</w:t>
            </w:r>
          </w:p>
        </w:tc>
        <w:tc>
          <w:tcPr>
            <w:tcW w:w="0" w:type="auto"/>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tabs>
                <w:tab w:val="left" w:pos="4320"/>
                <w:tab w:val="left" w:pos="7560"/>
                <w:tab w:val="right" w:pos="9360"/>
              </w:tabs>
              <w:spacing w:after="0" w:line="276" w:lineRule="auto"/>
              <w:jc w:val="center"/>
              <w:rPr>
                <w:rFonts w:ascii="Times New Roman" w:eastAsia="Times New Roman" w:hAnsi="Times New Roman" w:cs="Times New Roman"/>
                <w:sz w:val="24"/>
                <w:szCs w:val="24"/>
              </w:rPr>
            </w:pPr>
          </w:p>
        </w:tc>
      </w:tr>
      <w:tr w:rsidR="00D12A3E" w:rsidRPr="00D12A3E" w:rsidTr="00046300">
        <w:trPr>
          <w:trHeight w:val="310"/>
        </w:trPr>
        <w:tc>
          <w:tcPr>
            <w:tcW w:w="0" w:type="auto"/>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spacing w:after="0" w:line="240" w:lineRule="auto"/>
              <w:jc w:val="center"/>
              <w:rPr>
                <w:rFonts w:ascii="Times New Roman" w:eastAsia="Times New Roman" w:hAnsi="Times New Roman" w:cs="Times New Roman"/>
                <w:color w:val="000000"/>
                <w:sz w:val="24"/>
                <w:szCs w:val="24"/>
                <w:lang w:val="en-US" w:eastAsia="ru-RU"/>
              </w:rPr>
            </w:pPr>
            <w:r w:rsidRPr="00D12A3E">
              <w:rPr>
                <w:rFonts w:ascii="Times New Roman" w:eastAsia="Times New Roman" w:hAnsi="Times New Roman" w:cs="Times New Roman"/>
                <w:color w:val="000000"/>
                <w:sz w:val="24"/>
                <w:szCs w:val="24"/>
                <w:lang w:val="en-US" w:eastAsia="ru-RU"/>
              </w:rPr>
              <w:t>Lada</w:t>
            </w:r>
          </w:p>
          <w:p w:rsidR="00D12A3E" w:rsidRPr="00D12A3E" w:rsidRDefault="00D12A3E" w:rsidP="00D12A3E">
            <w:pPr>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color w:val="000000"/>
                <w:sz w:val="24"/>
                <w:szCs w:val="24"/>
                <w:lang w:val="en-US" w:eastAsia="ru-RU"/>
              </w:rPr>
              <w:t>Largus</w:t>
            </w:r>
          </w:p>
        </w:tc>
        <w:tc>
          <w:tcPr>
            <w:tcW w:w="1142" w:type="dxa"/>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spacing w:after="0" w:line="276" w:lineRule="auto"/>
              <w:jc w:val="center"/>
              <w:rPr>
                <w:rFonts w:ascii="Times New Roman" w:eastAsia="Times New Roman" w:hAnsi="Times New Roman" w:cs="Times New Roman"/>
                <w:bCs/>
                <w:sz w:val="24"/>
                <w:szCs w:val="24"/>
              </w:rPr>
            </w:pPr>
            <w:r w:rsidRPr="00D12A3E">
              <w:rPr>
                <w:rFonts w:ascii="Times New Roman" w:eastAsia="Times New Roman" w:hAnsi="Times New Roman" w:cs="Times New Roman"/>
                <w:bCs/>
                <w:sz w:val="24"/>
                <w:szCs w:val="24"/>
                <w:lang w:val="en-US"/>
              </w:rPr>
              <w:t>20</w:t>
            </w:r>
            <w:r w:rsidRPr="00D12A3E">
              <w:rPr>
                <w:rFonts w:ascii="Times New Roman" w:eastAsia="Times New Roman" w:hAnsi="Times New Roman" w:cs="Times New Roman"/>
                <w:bCs/>
                <w:sz w:val="24"/>
                <w:szCs w:val="24"/>
              </w:rPr>
              <w:t>14</w:t>
            </w:r>
          </w:p>
        </w:tc>
        <w:tc>
          <w:tcPr>
            <w:tcW w:w="848" w:type="dxa"/>
            <w:tcBorders>
              <w:top w:val="single" w:sz="4" w:space="0" w:color="auto"/>
              <w:left w:val="single" w:sz="4" w:space="0" w:color="auto"/>
              <w:bottom w:val="single" w:sz="4" w:space="0" w:color="auto"/>
              <w:right w:val="single" w:sz="4" w:space="0" w:color="auto"/>
            </w:tcBorders>
          </w:tcPr>
          <w:p w:rsidR="00D12A3E" w:rsidRPr="00D12A3E" w:rsidRDefault="00D12A3E" w:rsidP="00D12A3E">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При заключении договора</w:t>
            </w:r>
          </w:p>
        </w:tc>
        <w:tc>
          <w:tcPr>
            <w:tcW w:w="1420" w:type="dxa"/>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2</w:t>
            </w:r>
          </w:p>
        </w:tc>
        <w:tc>
          <w:tcPr>
            <w:tcW w:w="2306" w:type="dxa"/>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tabs>
                <w:tab w:val="left" w:pos="4320"/>
                <w:tab w:val="left" w:pos="7560"/>
                <w:tab w:val="right" w:pos="9360"/>
              </w:tabs>
              <w:spacing w:after="0" w:line="276" w:lineRule="auto"/>
              <w:jc w:val="center"/>
              <w:rPr>
                <w:rFonts w:ascii="Times New Roman" w:eastAsia="Times New Roman" w:hAnsi="Times New Roman" w:cs="Times New Roman"/>
                <w:sz w:val="24"/>
                <w:szCs w:val="24"/>
              </w:rPr>
            </w:pPr>
            <w:r w:rsidRPr="00D12A3E">
              <w:rPr>
                <w:rFonts w:ascii="Times New Roman" w:eastAsia="Times New Roman" w:hAnsi="Times New Roman" w:cs="Times New Roman"/>
                <w:sz w:val="24"/>
                <w:szCs w:val="24"/>
              </w:rPr>
              <w:t>Нет</w:t>
            </w:r>
          </w:p>
        </w:tc>
        <w:tc>
          <w:tcPr>
            <w:tcW w:w="0" w:type="auto"/>
            <w:tcBorders>
              <w:top w:val="single" w:sz="4" w:space="0" w:color="auto"/>
              <w:left w:val="single" w:sz="4" w:space="0" w:color="auto"/>
              <w:bottom w:val="single" w:sz="4" w:space="0" w:color="auto"/>
              <w:right w:val="single" w:sz="4" w:space="0" w:color="auto"/>
            </w:tcBorders>
            <w:vAlign w:val="center"/>
          </w:tcPr>
          <w:p w:rsidR="00D12A3E" w:rsidRPr="00D12A3E" w:rsidRDefault="00D12A3E" w:rsidP="00D12A3E">
            <w:pPr>
              <w:tabs>
                <w:tab w:val="left" w:pos="4320"/>
                <w:tab w:val="left" w:pos="7560"/>
                <w:tab w:val="right" w:pos="9360"/>
              </w:tabs>
              <w:spacing w:after="0" w:line="276" w:lineRule="auto"/>
              <w:jc w:val="center"/>
              <w:rPr>
                <w:rFonts w:ascii="Times New Roman" w:eastAsia="Times New Roman" w:hAnsi="Times New Roman" w:cs="Times New Roman"/>
                <w:sz w:val="24"/>
                <w:szCs w:val="24"/>
              </w:rPr>
            </w:pPr>
          </w:p>
        </w:tc>
      </w:tr>
    </w:tbl>
    <w:p w:rsidR="00D12A3E" w:rsidRPr="00D12A3E" w:rsidRDefault="00D12A3E" w:rsidP="00D12A3E">
      <w:pPr>
        <w:spacing w:after="200" w:line="276" w:lineRule="auto"/>
        <w:rPr>
          <w:rFonts w:ascii="Times New Roman" w:eastAsia="Times New Roman" w:hAnsi="Times New Roman" w:cs="Times New Roman"/>
          <w:b/>
          <w:sz w:val="24"/>
          <w:szCs w:val="24"/>
          <w:lang w:eastAsia="ru-RU"/>
        </w:rPr>
      </w:pPr>
    </w:p>
    <w:p w:rsidR="00D12A3E" w:rsidRPr="00D12A3E" w:rsidRDefault="00D12A3E" w:rsidP="00D12A3E">
      <w:pPr>
        <w:spacing w:after="0" w:line="240" w:lineRule="auto"/>
        <w:rPr>
          <w:rFonts w:ascii="Times New Roman" w:eastAsia="Times New Roman" w:hAnsi="Times New Roman" w:cs="Times New Roman"/>
          <w:sz w:val="24"/>
          <w:szCs w:val="24"/>
          <w:lang w:eastAsia="ru-RU"/>
        </w:rPr>
      </w:pPr>
    </w:p>
    <w:p w:rsidR="00D12A3E" w:rsidRPr="00D12A3E" w:rsidRDefault="00D12A3E" w:rsidP="00D12A3E">
      <w:pPr>
        <w:spacing w:after="0" w:line="240" w:lineRule="auto"/>
        <w:rPr>
          <w:rFonts w:ascii="Times New Roman" w:eastAsia="Times New Roman" w:hAnsi="Times New Roman" w:cs="Times New Roman"/>
          <w:sz w:val="24"/>
          <w:szCs w:val="24"/>
          <w:lang w:eastAsia="ru-RU"/>
        </w:rPr>
      </w:pPr>
    </w:p>
    <w:p w:rsidR="00D12A3E" w:rsidRPr="00D12A3E" w:rsidRDefault="00D12A3E" w:rsidP="00D12A3E">
      <w:pPr>
        <w:spacing w:after="0" w:line="240" w:lineRule="auto"/>
        <w:rPr>
          <w:rFonts w:ascii="Times New Roman" w:eastAsia="Times New Roman" w:hAnsi="Times New Roman" w:cs="Times New Roman"/>
          <w:sz w:val="24"/>
          <w:szCs w:val="24"/>
          <w:lang w:eastAsia="ru-RU"/>
        </w:rPr>
      </w:pPr>
    </w:p>
    <w:p w:rsidR="00D12A3E" w:rsidRPr="00D12A3E" w:rsidRDefault="00D12A3E" w:rsidP="00D12A3E">
      <w:pPr>
        <w:spacing w:after="0" w:line="240" w:lineRule="auto"/>
        <w:rPr>
          <w:rFonts w:ascii="Times New Roman" w:eastAsia="Times New Roman" w:hAnsi="Times New Roman" w:cs="Times New Roman"/>
          <w:sz w:val="24"/>
          <w:szCs w:val="24"/>
          <w:lang w:eastAsia="ru-RU"/>
        </w:rPr>
      </w:pPr>
    </w:p>
    <w:p w:rsidR="00D12A3E" w:rsidRPr="00D12A3E" w:rsidRDefault="00D12A3E" w:rsidP="00D12A3E">
      <w:pPr>
        <w:spacing w:after="0" w:line="240" w:lineRule="auto"/>
        <w:rPr>
          <w:rFonts w:ascii="Times New Roman" w:eastAsia="Times New Roman" w:hAnsi="Times New Roman" w:cs="Times New Roman"/>
          <w:sz w:val="24"/>
          <w:szCs w:val="24"/>
          <w:lang w:eastAsia="ru-RU"/>
        </w:rPr>
      </w:pPr>
    </w:p>
    <w:p w:rsidR="00D12A3E" w:rsidRPr="00D12A3E" w:rsidRDefault="00D12A3E" w:rsidP="00D12A3E">
      <w:pPr>
        <w:spacing w:after="0" w:line="240" w:lineRule="auto"/>
        <w:rPr>
          <w:rFonts w:ascii="Times New Roman" w:eastAsia="Times New Roman" w:hAnsi="Times New Roman" w:cs="Times New Roman"/>
          <w:sz w:val="24"/>
          <w:szCs w:val="24"/>
          <w:lang w:eastAsia="ru-RU"/>
        </w:rPr>
      </w:pPr>
    </w:p>
    <w:p w:rsidR="00D12A3E" w:rsidRPr="00D12A3E" w:rsidRDefault="00D12A3E" w:rsidP="00D12A3E">
      <w:pPr>
        <w:spacing w:after="0" w:line="240" w:lineRule="auto"/>
        <w:rPr>
          <w:rFonts w:ascii="Times New Roman" w:eastAsia="Times New Roman" w:hAnsi="Times New Roman" w:cs="Times New Roman"/>
          <w:sz w:val="24"/>
          <w:szCs w:val="24"/>
          <w:lang w:eastAsia="ru-RU"/>
        </w:rPr>
      </w:pPr>
    </w:p>
    <w:p w:rsidR="00D12A3E" w:rsidRPr="00D12A3E" w:rsidRDefault="00D12A3E" w:rsidP="00D12A3E">
      <w:pPr>
        <w:spacing w:after="0" w:line="240" w:lineRule="auto"/>
        <w:rPr>
          <w:rFonts w:ascii="Times New Roman" w:eastAsia="Times New Roman" w:hAnsi="Times New Roman" w:cs="Times New Roman"/>
          <w:sz w:val="24"/>
          <w:szCs w:val="24"/>
          <w:lang w:eastAsia="ru-RU"/>
        </w:rPr>
      </w:pPr>
    </w:p>
    <w:p w:rsidR="00D12A3E" w:rsidRPr="00D12A3E" w:rsidRDefault="00D12A3E" w:rsidP="00D12A3E">
      <w:pPr>
        <w:spacing w:after="0" w:line="240" w:lineRule="auto"/>
        <w:rPr>
          <w:rFonts w:ascii="Times New Roman" w:eastAsia="Times New Roman" w:hAnsi="Times New Roman" w:cs="Times New Roman"/>
          <w:sz w:val="24"/>
          <w:szCs w:val="24"/>
          <w:lang w:eastAsia="ru-RU"/>
        </w:rPr>
      </w:pPr>
    </w:p>
    <w:p w:rsidR="00D12A3E" w:rsidRPr="00D12A3E" w:rsidRDefault="00D12A3E" w:rsidP="00D12A3E">
      <w:pPr>
        <w:spacing w:after="0" w:line="240" w:lineRule="auto"/>
        <w:rPr>
          <w:rFonts w:ascii="Times New Roman" w:eastAsia="Times New Roman" w:hAnsi="Times New Roman" w:cs="Times New Roman"/>
          <w:sz w:val="24"/>
          <w:szCs w:val="24"/>
          <w:lang w:eastAsia="ru-RU"/>
        </w:rPr>
      </w:pPr>
    </w:p>
    <w:p w:rsidR="00D12A3E" w:rsidRPr="00D12A3E" w:rsidRDefault="00D12A3E" w:rsidP="00D12A3E">
      <w:pPr>
        <w:spacing w:after="0" w:line="240" w:lineRule="auto"/>
        <w:rPr>
          <w:rFonts w:ascii="Times New Roman" w:eastAsia="Times New Roman" w:hAnsi="Times New Roman" w:cs="Times New Roman"/>
          <w:sz w:val="24"/>
          <w:szCs w:val="24"/>
          <w:lang w:eastAsia="ru-RU"/>
        </w:rPr>
      </w:pPr>
    </w:p>
    <w:p w:rsidR="00D12A3E" w:rsidRPr="00D12A3E" w:rsidRDefault="00D12A3E" w:rsidP="00D12A3E">
      <w:pPr>
        <w:spacing w:after="0" w:line="240" w:lineRule="auto"/>
        <w:rPr>
          <w:rFonts w:ascii="Times New Roman" w:eastAsia="Times New Roman" w:hAnsi="Times New Roman" w:cs="Times New Roman"/>
          <w:sz w:val="24"/>
          <w:szCs w:val="24"/>
          <w:lang w:eastAsia="ru-RU"/>
        </w:rPr>
      </w:pPr>
    </w:p>
    <w:p w:rsidR="00D12A3E" w:rsidRPr="00D12A3E" w:rsidRDefault="00D12A3E" w:rsidP="00D12A3E">
      <w:pPr>
        <w:spacing w:after="0" w:line="240" w:lineRule="auto"/>
        <w:rPr>
          <w:rFonts w:ascii="Times New Roman" w:eastAsia="Times New Roman" w:hAnsi="Times New Roman" w:cs="Times New Roman"/>
          <w:sz w:val="24"/>
          <w:szCs w:val="24"/>
          <w:lang w:eastAsia="ru-RU"/>
        </w:rPr>
      </w:pPr>
    </w:p>
    <w:p w:rsidR="00D12A3E" w:rsidRPr="00D12A3E" w:rsidRDefault="00D12A3E" w:rsidP="00D12A3E">
      <w:pPr>
        <w:spacing w:after="0" w:line="240" w:lineRule="auto"/>
        <w:rPr>
          <w:rFonts w:ascii="Times New Roman" w:eastAsia="Times New Roman" w:hAnsi="Times New Roman" w:cs="Times New Roman"/>
          <w:sz w:val="24"/>
          <w:szCs w:val="24"/>
          <w:lang w:eastAsia="ru-RU"/>
        </w:rPr>
      </w:pPr>
    </w:p>
    <w:p w:rsidR="00D12A3E" w:rsidRPr="00D12A3E" w:rsidRDefault="00D12A3E" w:rsidP="00D12A3E">
      <w:pPr>
        <w:spacing w:after="0" w:line="240" w:lineRule="auto"/>
        <w:rPr>
          <w:rFonts w:ascii="Times New Roman" w:eastAsia="Times New Roman" w:hAnsi="Times New Roman" w:cs="Times New Roman"/>
          <w:sz w:val="24"/>
          <w:szCs w:val="24"/>
          <w:lang w:eastAsia="ru-RU"/>
        </w:rPr>
      </w:pPr>
    </w:p>
    <w:p w:rsidR="00D12A3E" w:rsidRPr="00D12A3E" w:rsidRDefault="00D12A3E" w:rsidP="00D12A3E">
      <w:pPr>
        <w:spacing w:after="0" w:line="240" w:lineRule="auto"/>
        <w:rPr>
          <w:rFonts w:ascii="Times New Roman" w:eastAsia="Times New Roman" w:hAnsi="Times New Roman" w:cs="Times New Roman"/>
          <w:sz w:val="24"/>
          <w:szCs w:val="24"/>
          <w:lang w:eastAsia="ru-RU"/>
        </w:rPr>
      </w:pPr>
    </w:p>
    <w:p w:rsidR="00D12A3E" w:rsidRPr="00D12A3E" w:rsidRDefault="00D12A3E" w:rsidP="00D12A3E">
      <w:pPr>
        <w:spacing w:after="0" w:line="240" w:lineRule="auto"/>
        <w:rPr>
          <w:rFonts w:ascii="Times New Roman" w:eastAsia="Times New Roman" w:hAnsi="Times New Roman" w:cs="Times New Roman"/>
          <w:sz w:val="24"/>
          <w:szCs w:val="24"/>
          <w:lang w:eastAsia="ru-RU"/>
        </w:rPr>
      </w:pPr>
    </w:p>
    <w:p w:rsidR="00D12A3E" w:rsidRPr="00D12A3E" w:rsidRDefault="00D12A3E" w:rsidP="00D12A3E">
      <w:pPr>
        <w:spacing w:after="0" w:line="240" w:lineRule="auto"/>
        <w:rPr>
          <w:rFonts w:ascii="Times New Roman" w:eastAsia="Times New Roman" w:hAnsi="Times New Roman" w:cs="Times New Roman"/>
          <w:sz w:val="24"/>
          <w:szCs w:val="24"/>
          <w:lang w:eastAsia="ru-RU"/>
        </w:rPr>
      </w:pPr>
    </w:p>
    <w:p w:rsidR="00D12A3E" w:rsidRPr="00D12A3E" w:rsidRDefault="00D12A3E" w:rsidP="00D12A3E">
      <w:pPr>
        <w:spacing w:after="0" w:line="240" w:lineRule="auto"/>
        <w:rPr>
          <w:rFonts w:ascii="Times New Roman" w:eastAsia="Times New Roman" w:hAnsi="Times New Roman" w:cs="Times New Roman"/>
          <w:sz w:val="24"/>
          <w:szCs w:val="24"/>
          <w:lang w:eastAsia="ru-RU"/>
        </w:rPr>
      </w:pPr>
    </w:p>
    <w:p w:rsidR="00D12A3E" w:rsidRPr="00D12A3E" w:rsidRDefault="00D12A3E" w:rsidP="00D12A3E">
      <w:pPr>
        <w:spacing w:after="0" w:line="240" w:lineRule="auto"/>
        <w:rPr>
          <w:rFonts w:ascii="Times New Roman" w:eastAsia="Times New Roman" w:hAnsi="Times New Roman" w:cs="Times New Roman"/>
          <w:sz w:val="24"/>
          <w:szCs w:val="24"/>
          <w:lang w:eastAsia="ru-RU"/>
        </w:rPr>
      </w:pPr>
    </w:p>
    <w:p w:rsidR="00D12A3E" w:rsidRDefault="00D12A3E" w:rsidP="00D12A3E">
      <w:pPr>
        <w:spacing w:after="200" w:line="276" w:lineRule="auto"/>
        <w:jc w:val="right"/>
        <w:rPr>
          <w:rFonts w:ascii="Times New Roman" w:eastAsia="Times New Roman" w:hAnsi="Times New Roman" w:cs="Times New Roman"/>
          <w:b/>
          <w:sz w:val="20"/>
          <w:szCs w:val="20"/>
          <w:lang w:eastAsia="ru-RU"/>
        </w:rPr>
      </w:pPr>
    </w:p>
    <w:p w:rsidR="00D12A3E" w:rsidRDefault="00D12A3E" w:rsidP="00D12A3E">
      <w:pPr>
        <w:spacing w:after="200" w:line="276" w:lineRule="auto"/>
        <w:jc w:val="right"/>
        <w:rPr>
          <w:rFonts w:ascii="Times New Roman" w:eastAsia="Times New Roman" w:hAnsi="Times New Roman" w:cs="Times New Roman"/>
          <w:b/>
          <w:sz w:val="20"/>
          <w:szCs w:val="20"/>
          <w:lang w:eastAsia="ru-RU"/>
        </w:rPr>
      </w:pPr>
    </w:p>
    <w:p w:rsidR="0098300F" w:rsidRDefault="0098300F" w:rsidP="00D12A3E">
      <w:pPr>
        <w:spacing w:after="200" w:line="276" w:lineRule="auto"/>
        <w:jc w:val="right"/>
        <w:rPr>
          <w:rFonts w:ascii="Times New Roman" w:eastAsia="Times New Roman" w:hAnsi="Times New Roman" w:cs="Times New Roman"/>
          <w:b/>
          <w:sz w:val="20"/>
          <w:szCs w:val="20"/>
          <w:lang w:eastAsia="ru-RU"/>
        </w:rPr>
      </w:pPr>
    </w:p>
    <w:p w:rsidR="0098300F" w:rsidRPr="00D12A3E" w:rsidRDefault="0098300F" w:rsidP="00D12A3E">
      <w:pPr>
        <w:spacing w:after="200" w:line="276" w:lineRule="auto"/>
        <w:jc w:val="right"/>
        <w:rPr>
          <w:rFonts w:ascii="Times New Roman" w:eastAsia="Times New Roman" w:hAnsi="Times New Roman" w:cs="Times New Roman"/>
          <w:b/>
          <w:sz w:val="20"/>
          <w:szCs w:val="20"/>
          <w:lang w:eastAsia="ru-RU"/>
        </w:rPr>
      </w:pPr>
    </w:p>
    <w:p w:rsidR="00D12A3E" w:rsidRPr="00CA5BFE" w:rsidRDefault="00D12A3E" w:rsidP="00D12A3E">
      <w:pPr>
        <w:spacing w:after="200" w:line="276" w:lineRule="auto"/>
        <w:jc w:val="right"/>
        <w:rPr>
          <w:rFonts w:ascii="Times New Roman" w:eastAsia="Times New Roman" w:hAnsi="Times New Roman" w:cs="Times New Roman"/>
          <w:b/>
          <w:sz w:val="24"/>
          <w:szCs w:val="24"/>
          <w:lang w:eastAsia="ru-RU"/>
        </w:rPr>
      </w:pPr>
      <w:r w:rsidRPr="00CA5BFE">
        <w:rPr>
          <w:rFonts w:ascii="Times New Roman" w:eastAsia="Times New Roman" w:hAnsi="Times New Roman" w:cs="Times New Roman"/>
          <w:b/>
          <w:sz w:val="24"/>
          <w:szCs w:val="24"/>
          <w:lang w:eastAsia="ru-RU"/>
        </w:rPr>
        <w:t>Приложение № 2 к Техническому заданию</w:t>
      </w:r>
    </w:p>
    <w:p w:rsidR="00D12A3E" w:rsidRPr="00CA5BFE" w:rsidRDefault="00D12A3E" w:rsidP="00D12A3E">
      <w:pPr>
        <w:spacing w:after="200" w:line="276" w:lineRule="auto"/>
        <w:jc w:val="center"/>
        <w:rPr>
          <w:rFonts w:ascii="Times New Roman" w:eastAsia="Times New Roman" w:hAnsi="Times New Roman" w:cs="Times New Roman"/>
          <w:b/>
          <w:sz w:val="24"/>
          <w:szCs w:val="24"/>
          <w:lang w:eastAsia="ru-RU"/>
        </w:rPr>
      </w:pPr>
      <w:r w:rsidRPr="00CA5BFE">
        <w:rPr>
          <w:rFonts w:ascii="Times New Roman" w:eastAsia="Times New Roman" w:hAnsi="Times New Roman" w:cs="Times New Roman"/>
          <w:b/>
          <w:sz w:val="24"/>
          <w:szCs w:val="24"/>
          <w:lang w:eastAsia="ru-RU"/>
        </w:rPr>
        <w:t>Стоимость нормо-часа</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3"/>
        <w:gridCol w:w="4854"/>
        <w:gridCol w:w="1984"/>
        <w:gridCol w:w="1976"/>
      </w:tblGrid>
      <w:tr w:rsidR="00D12A3E" w:rsidRPr="000238D2" w:rsidTr="00046300">
        <w:trPr>
          <w:trHeight w:val="420"/>
        </w:trPr>
        <w:tc>
          <w:tcPr>
            <w:tcW w:w="1115" w:type="dxa"/>
            <w:shd w:val="clear" w:color="000000"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ab/>
              <w:t xml:space="preserve">№ </w:t>
            </w:r>
            <w:proofErr w:type="gramStart"/>
            <w:r w:rsidRPr="000238D2">
              <w:rPr>
                <w:rFonts w:ascii="Times New Roman" w:eastAsia="Times New Roman" w:hAnsi="Times New Roman" w:cs="Times New Roman"/>
                <w:sz w:val="24"/>
                <w:szCs w:val="24"/>
                <w:lang w:eastAsia="ru-RU"/>
              </w:rPr>
              <w:t>п</w:t>
            </w:r>
            <w:proofErr w:type="gramEnd"/>
            <w:r w:rsidRPr="000238D2">
              <w:rPr>
                <w:rFonts w:ascii="Times New Roman" w:eastAsia="Times New Roman" w:hAnsi="Times New Roman" w:cs="Times New Roman"/>
                <w:sz w:val="24"/>
                <w:szCs w:val="24"/>
                <w:lang w:eastAsia="ru-RU"/>
              </w:rPr>
              <w:t>/п</w:t>
            </w:r>
          </w:p>
        </w:tc>
        <w:tc>
          <w:tcPr>
            <w:tcW w:w="4854" w:type="dxa"/>
            <w:shd w:val="clear" w:color="000000" w:fill="auto"/>
            <w:noWrap/>
            <w:vAlign w:val="center"/>
            <w:hideMark/>
          </w:tcPr>
          <w:p w:rsidR="00D12A3E" w:rsidRPr="000238D2" w:rsidRDefault="00D12A3E" w:rsidP="00D12A3E">
            <w:pPr>
              <w:spacing w:after="0" w:line="276" w:lineRule="auto"/>
              <w:jc w:val="center"/>
              <w:rPr>
                <w:rFonts w:ascii="Times New Roman" w:eastAsia="Times New Roman" w:hAnsi="Times New Roman" w:cs="Times New Roman"/>
                <w:b/>
                <w:bCs/>
                <w:sz w:val="24"/>
                <w:szCs w:val="24"/>
                <w:lang w:eastAsia="ru-RU"/>
              </w:rPr>
            </w:pPr>
            <w:r w:rsidRPr="000238D2">
              <w:rPr>
                <w:rFonts w:ascii="Times New Roman" w:eastAsia="Times New Roman" w:hAnsi="Times New Roman" w:cs="Times New Roman"/>
                <w:b/>
                <w:bCs/>
                <w:sz w:val="24"/>
                <w:szCs w:val="24"/>
                <w:lang w:eastAsia="ru-RU"/>
              </w:rPr>
              <w:t>Наименование марки и модели автомобиля</w:t>
            </w:r>
          </w:p>
          <w:p w:rsidR="00D12A3E" w:rsidRPr="000238D2" w:rsidRDefault="00D12A3E" w:rsidP="00D12A3E">
            <w:pPr>
              <w:spacing w:after="0" w:line="240" w:lineRule="auto"/>
              <w:jc w:val="center"/>
              <w:rPr>
                <w:rFonts w:ascii="Times New Roman" w:eastAsia="Times New Roman" w:hAnsi="Times New Roman" w:cs="Times New Roman"/>
                <w:b/>
                <w:bCs/>
                <w:sz w:val="24"/>
                <w:szCs w:val="24"/>
                <w:lang w:eastAsia="ru-RU"/>
              </w:rPr>
            </w:pPr>
          </w:p>
        </w:tc>
        <w:tc>
          <w:tcPr>
            <w:tcW w:w="1984" w:type="dxa"/>
            <w:shd w:val="clear" w:color="000000"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b/>
                <w:sz w:val="24"/>
                <w:szCs w:val="24"/>
                <w:lang w:eastAsia="ru-RU"/>
              </w:rPr>
            </w:pPr>
            <w:r w:rsidRPr="000238D2">
              <w:rPr>
                <w:rFonts w:ascii="Times New Roman" w:eastAsia="Times New Roman" w:hAnsi="Times New Roman" w:cs="Times New Roman"/>
                <w:b/>
                <w:sz w:val="24"/>
                <w:szCs w:val="24"/>
                <w:lang w:eastAsia="ru-RU"/>
              </w:rPr>
              <w:t>Единица измерения</w:t>
            </w:r>
          </w:p>
        </w:tc>
        <w:tc>
          <w:tcPr>
            <w:tcW w:w="1843" w:type="dxa"/>
            <w:shd w:val="clear" w:color="000000"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b/>
                <w:bCs/>
                <w:sz w:val="24"/>
                <w:szCs w:val="24"/>
                <w:lang w:eastAsia="ru-RU"/>
              </w:rPr>
              <w:t>Начальная (максимальная) цена единицы запасной части, руб.</w:t>
            </w:r>
          </w:p>
        </w:tc>
      </w:tr>
      <w:tr w:rsidR="00D12A3E" w:rsidRPr="000238D2" w:rsidTr="00046300">
        <w:trPr>
          <w:trHeight w:val="420"/>
        </w:trPr>
        <w:tc>
          <w:tcPr>
            <w:tcW w:w="1115"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4854"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LADA Largus </w:t>
            </w:r>
          </w:p>
          <w:p w:rsidR="00D12A3E" w:rsidRPr="000238D2" w:rsidRDefault="00D12A3E" w:rsidP="00D12A3E">
            <w:pPr>
              <w:spacing w:after="0" w:line="240" w:lineRule="auto"/>
              <w:rPr>
                <w:rFonts w:ascii="Times New Roman" w:eastAsia="Times New Roman" w:hAnsi="Times New Roman" w:cs="Times New Roman"/>
                <w:sz w:val="24"/>
                <w:szCs w:val="24"/>
                <w:lang w:eastAsia="ru-RU"/>
              </w:rPr>
            </w:pPr>
          </w:p>
        </w:tc>
        <w:tc>
          <w:tcPr>
            <w:tcW w:w="1984" w:type="dxa"/>
            <w:shd w:val="clear" w:color="000000" w:fill="FFFFFF"/>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Нормо-час</w:t>
            </w:r>
          </w:p>
        </w:tc>
        <w:tc>
          <w:tcPr>
            <w:tcW w:w="1843" w:type="dxa"/>
            <w:shd w:val="clear" w:color="000000" w:fill="FFFFFF"/>
            <w:noWrap/>
            <w:vAlign w:val="bottom"/>
            <w:hideMark/>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046300">
        <w:trPr>
          <w:trHeight w:val="420"/>
        </w:trPr>
        <w:tc>
          <w:tcPr>
            <w:tcW w:w="111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485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для автомобилей Форд Мондео, Форд Торнео</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Нормо-час</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bl>
    <w:p w:rsidR="00D12A3E" w:rsidRPr="00D12A3E" w:rsidRDefault="00D12A3E" w:rsidP="00D12A3E">
      <w:pPr>
        <w:tabs>
          <w:tab w:val="left" w:pos="6288"/>
        </w:tabs>
        <w:spacing w:after="0" w:line="240" w:lineRule="auto"/>
        <w:rPr>
          <w:rFonts w:ascii="Times New Roman" w:eastAsia="Times New Roman" w:hAnsi="Times New Roman" w:cs="Times New Roman"/>
          <w:sz w:val="20"/>
          <w:szCs w:val="20"/>
          <w:lang w:eastAsia="ru-RU"/>
        </w:rPr>
      </w:pPr>
    </w:p>
    <w:p w:rsidR="00D12A3E" w:rsidRPr="00D12A3E" w:rsidRDefault="00D12A3E" w:rsidP="00D12A3E">
      <w:pPr>
        <w:spacing w:after="0" w:line="276" w:lineRule="auto"/>
        <w:ind w:left="924"/>
        <w:contextualSpacing/>
        <w:jc w:val="center"/>
        <w:rPr>
          <w:rFonts w:ascii="Times New Roman" w:eastAsia="Times New Roman" w:hAnsi="Times New Roman" w:cs="Times New Roman"/>
          <w:b/>
          <w:sz w:val="20"/>
          <w:szCs w:val="20"/>
          <w:lang w:eastAsia="ru-RU"/>
        </w:rPr>
      </w:pPr>
      <w:r w:rsidRPr="00D12A3E">
        <w:rPr>
          <w:rFonts w:ascii="Times New Roman" w:eastAsia="Times New Roman" w:hAnsi="Times New Roman" w:cs="Times New Roman"/>
          <w:b/>
          <w:sz w:val="20"/>
          <w:szCs w:val="20"/>
          <w:lang w:eastAsia="ru-RU"/>
        </w:rPr>
        <w:t>Перечень запасных частей</w:t>
      </w:r>
    </w:p>
    <w:p w:rsidR="00D12A3E" w:rsidRPr="00D12A3E" w:rsidRDefault="00D12A3E" w:rsidP="00D12A3E">
      <w:pPr>
        <w:spacing w:after="0" w:line="276" w:lineRule="auto"/>
        <w:ind w:left="924"/>
        <w:contextualSpacing/>
        <w:jc w:val="center"/>
        <w:rPr>
          <w:rFonts w:ascii="Times New Roman" w:eastAsia="Times New Roman" w:hAnsi="Times New Roman" w:cs="Times New Roman"/>
          <w:b/>
          <w:sz w:val="20"/>
          <w:szCs w:val="20"/>
          <w:lang w:eastAsia="ru-RU"/>
        </w:rPr>
      </w:pPr>
    </w:p>
    <w:tbl>
      <w:tblPr>
        <w:tblW w:w="97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5245"/>
        <w:gridCol w:w="2036"/>
        <w:gridCol w:w="1976"/>
      </w:tblGrid>
      <w:tr w:rsidR="00D12A3E" w:rsidRPr="000238D2" w:rsidTr="00046300">
        <w:trPr>
          <w:trHeight w:val="420"/>
        </w:trPr>
        <w:tc>
          <w:tcPr>
            <w:tcW w:w="724" w:type="dxa"/>
            <w:shd w:val="clear" w:color="000000"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 </w:t>
            </w:r>
            <w:proofErr w:type="gramStart"/>
            <w:r w:rsidRPr="000238D2">
              <w:rPr>
                <w:rFonts w:ascii="Times New Roman" w:eastAsia="Times New Roman" w:hAnsi="Times New Roman" w:cs="Times New Roman"/>
                <w:sz w:val="24"/>
                <w:szCs w:val="24"/>
                <w:lang w:eastAsia="ru-RU"/>
              </w:rPr>
              <w:t>п</w:t>
            </w:r>
            <w:proofErr w:type="gramEnd"/>
            <w:r w:rsidRPr="000238D2">
              <w:rPr>
                <w:rFonts w:ascii="Times New Roman" w:eastAsia="Times New Roman" w:hAnsi="Times New Roman" w:cs="Times New Roman"/>
                <w:sz w:val="24"/>
                <w:szCs w:val="24"/>
                <w:lang w:eastAsia="ru-RU"/>
              </w:rPr>
              <w:t>/п</w:t>
            </w:r>
          </w:p>
        </w:tc>
        <w:tc>
          <w:tcPr>
            <w:tcW w:w="5245" w:type="dxa"/>
            <w:shd w:val="clear" w:color="000000" w:fill="auto"/>
            <w:noWrap/>
            <w:vAlign w:val="center"/>
            <w:hideMark/>
          </w:tcPr>
          <w:p w:rsidR="00D12A3E" w:rsidRPr="000238D2" w:rsidRDefault="00D12A3E" w:rsidP="00D12A3E">
            <w:pPr>
              <w:spacing w:after="0" w:line="276" w:lineRule="auto"/>
              <w:jc w:val="center"/>
              <w:rPr>
                <w:rFonts w:ascii="Times New Roman" w:eastAsia="Times New Roman" w:hAnsi="Times New Roman" w:cs="Times New Roman"/>
                <w:b/>
                <w:bCs/>
                <w:sz w:val="24"/>
                <w:szCs w:val="24"/>
                <w:lang w:eastAsia="ru-RU"/>
              </w:rPr>
            </w:pPr>
            <w:r w:rsidRPr="000238D2">
              <w:rPr>
                <w:rFonts w:ascii="Times New Roman" w:eastAsia="Times New Roman" w:hAnsi="Times New Roman" w:cs="Times New Roman"/>
                <w:b/>
                <w:bCs/>
                <w:sz w:val="24"/>
                <w:szCs w:val="24"/>
                <w:lang w:eastAsia="ru-RU"/>
              </w:rPr>
              <w:t>Наименование запасных частей и расходных материалов</w:t>
            </w:r>
          </w:p>
          <w:p w:rsidR="00D12A3E" w:rsidRPr="000238D2" w:rsidRDefault="00D12A3E" w:rsidP="00D12A3E">
            <w:pPr>
              <w:spacing w:after="0" w:line="240" w:lineRule="auto"/>
              <w:jc w:val="center"/>
              <w:rPr>
                <w:rFonts w:ascii="Times New Roman" w:eastAsia="Times New Roman" w:hAnsi="Times New Roman" w:cs="Times New Roman"/>
                <w:b/>
                <w:bCs/>
                <w:sz w:val="24"/>
                <w:szCs w:val="24"/>
                <w:lang w:eastAsia="ru-RU"/>
              </w:rPr>
            </w:pPr>
          </w:p>
        </w:tc>
        <w:tc>
          <w:tcPr>
            <w:tcW w:w="2036" w:type="dxa"/>
            <w:shd w:val="clear" w:color="000000"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b/>
                <w:sz w:val="24"/>
                <w:szCs w:val="24"/>
                <w:lang w:eastAsia="ru-RU"/>
              </w:rPr>
            </w:pPr>
            <w:r w:rsidRPr="000238D2">
              <w:rPr>
                <w:rFonts w:ascii="Times New Roman" w:eastAsia="Times New Roman" w:hAnsi="Times New Roman" w:cs="Times New Roman"/>
                <w:b/>
                <w:sz w:val="24"/>
                <w:szCs w:val="24"/>
                <w:lang w:eastAsia="ru-RU"/>
              </w:rPr>
              <w:t>Единица измерения</w:t>
            </w:r>
          </w:p>
        </w:tc>
        <w:tc>
          <w:tcPr>
            <w:tcW w:w="1734" w:type="dxa"/>
            <w:shd w:val="clear" w:color="000000"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b/>
                <w:bCs/>
                <w:sz w:val="24"/>
                <w:szCs w:val="24"/>
                <w:lang w:eastAsia="ru-RU"/>
              </w:rPr>
              <w:t>Начальная (максимальная) цена единицы запасной части, руб.</w:t>
            </w:r>
          </w:p>
        </w:tc>
      </w:tr>
      <w:tr w:rsidR="00D12A3E" w:rsidRPr="000238D2" w:rsidTr="00046300">
        <w:trPr>
          <w:trHeight w:val="420"/>
        </w:trPr>
        <w:tc>
          <w:tcPr>
            <w:tcW w:w="9739" w:type="dxa"/>
            <w:gridSpan w:val="4"/>
            <w:shd w:val="clear" w:color="000000" w:fill="auto"/>
            <w:noWrap/>
            <w:vAlign w:val="center"/>
          </w:tcPr>
          <w:p w:rsidR="00D12A3E" w:rsidRPr="000238D2" w:rsidRDefault="00D12A3E" w:rsidP="00D12A3E">
            <w:pPr>
              <w:spacing w:after="0" w:line="240" w:lineRule="auto"/>
              <w:jc w:val="center"/>
              <w:rPr>
                <w:rFonts w:ascii="Times New Roman" w:eastAsia="Times New Roman" w:hAnsi="Times New Roman" w:cs="Times New Roman"/>
                <w:b/>
                <w:bCs/>
                <w:color w:val="000000"/>
                <w:sz w:val="24"/>
                <w:szCs w:val="24"/>
              </w:rPr>
            </w:pPr>
            <w:r w:rsidRPr="000238D2">
              <w:rPr>
                <w:rFonts w:ascii="Times New Roman" w:eastAsia="Times New Roman" w:hAnsi="Times New Roman" w:cs="Times New Roman"/>
                <w:b/>
                <w:bCs/>
                <w:color w:val="000000"/>
                <w:sz w:val="24"/>
                <w:szCs w:val="24"/>
              </w:rPr>
              <w:t>Запасные части ФОРД МОНДЕО</w:t>
            </w: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АКБ</w:t>
            </w:r>
          </w:p>
        </w:tc>
        <w:tc>
          <w:tcPr>
            <w:tcW w:w="2036" w:type="dxa"/>
            <w:shd w:val="clear" w:color="000000" w:fill="FFFFFF"/>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95"/>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Амортизатор задней двери  багажника</w:t>
            </w:r>
          </w:p>
        </w:tc>
        <w:tc>
          <w:tcPr>
            <w:tcW w:w="2036" w:type="dxa"/>
            <w:shd w:val="clear" w:color="000000" w:fill="FFFFFF"/>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Амортизатор задний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Амортизатор передний левый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Амортизатор передний правый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Бампер задний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Бампер передний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Бачек омывателя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Бачок расширительный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Бензонасос</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Блок управления электростеклоподъемниками</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Блок фара передняя левая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Блок фара передняя правая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Болт крепления переднего подрамника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Болт крепления передней стойки M12 x 50MM</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Болт крепления подпружинного рычага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Болт М10 Х 35 распредвала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Болт М10Х30</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Болт М12Х30</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Болт М12Х65</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Болт М12Х75</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Болт М14Х95ММ</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Болт М8х13 корз. сцепл.</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Болт ограничителя крена ДВС</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Болт опоры M14X2.0</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Болт продольного рычага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Болт регулировочного рычага M12</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Болт ролика ГРМ. M8 X 47MM</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Болт ступичный M10 x 70MM</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Болт шкива коленвала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Болты крепления головки блока цилиндров</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Брызговики (комплект)</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Вакуумный усилитель тормозов</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Вентилятор отопителя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Вентилятор системы охлаждения ДВС</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Вентилятор с электрическим приводом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Воздухоподводящий патрубок</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Впускной клапан</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Вставка якорь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Втулка заднего стабилизатора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Втулка переднего стабилизатора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Выключатель (замок) зажигания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Выключатель света заднего хода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Выключатель плафона освещения салона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Выключатель стоп-сигнала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Выпускной клапан</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Гайка M10</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Гайка M10 X 1.5</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Гайка М 14 Х 1,5 шаровой опоры</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Гайка наконечника рулевой тяги</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Гайка опоры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Гайка скобы подвесного подшипника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Гайка стойки стабилизатора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ГайкаM16 x 1.5MM</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Гайки крепления колес</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Генератор  2,0L</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Главный тормозной цилиндр</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Главный цилиндр сцепления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Глушитель (задняя часть)</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Глушитель (средняя часть)</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Головка блоков цилиндра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Датчик антиблокировочной тормозной системы (АБС)  передний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Датчик антиблокировочной тормозной системы (АБС) задний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Датчик дроссельной заслонки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Датчик заднего хода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Датчик кислорода (лямбда зонд)</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Датчик кондиционера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Датчик скорости</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Датчик температуры охлаждающей жидкости</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Датчик указателя уровня топлива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Дефлектор радиатора нижний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Диск тормозной задний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Диск тормозной передний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Дроссельная заслонка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Заглушка блока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Замок капота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Зеркала: заднего вида - наружные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Зеркала: заднего вида – салонные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Зубчатыйшкифраспред. вала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Капот</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Катушка зажигания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Клипса защиты радиатора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Клипса уплотнителя зажнего порога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Коллектор впускной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Коллектор выпускной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Колодки задние</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Колодки тормозные передние</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Колпачок маслосъемный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Кольцо стопорное</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Кольцо уплотнительное (коплект)</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Кольцо уплотнительное трубки кондиционера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Комплект для вклейки стекол</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Комплект пыльников левого привода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Комплект пыльников правого привода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Корпус воздушного фильтра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Кронштейн ограничителя крена ДВС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Крышка масляной горловины</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Крышка промежуточного подшипника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Крышка расширительного бочка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Крышка тормозного бачка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Кулак заднего колеса левый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Кулак заднего колеса правый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Лямбдозонд входной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Масляный насос</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Маслосъемный колпачок клапана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Маховик</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Механизм натяжителя приводного ремня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Молдинг лобового стекла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Монтажный блок предохранителей и реле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Наконечник тяги</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Наливная труба с гравитационным клапаном</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Направляющая передних тормозных колодок</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Насос водяной 2.0</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Насос гидроусилителя руля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Насос омывателя стекла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Натяжной ролик ремня ГРМ</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Ограничитель крена ДВС</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Ограничитель крутящего момента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Опора амортизатора заднего</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Опора амортизатора переднего</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Опора двигателя левая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Опора КПП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Отбойник переднего амортизатора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Очиститель мех</w:t>
            </w:r>
            <w:proofErr w:type="gramStart"/>
            <w:r w:rsidRPr="000238D2">
              <w:rPr>
                <w:rFonts w:ascii="Times New Roman" w:eastAsia="Times New Roman" w:hAnsi="Times New Roman" w:cs="Times New Roman"/>
                <w:color w:val="000000"/>
                <w:sz w:val="24"/>
                <w:szCs w:val="24"/>
                <w:lang w:eastAsia="ru-RU"/>
              </w:rPr>
              <w:t>.д</w:t>
            </w:r>
            <w:proofErr w:type="gramEnd"/>
            <w:r w:rsidRPr="000238D2">
              <w:rPr>
                <w:rFonts w:ascii="Times New Roman" w:eastAsia="Times New Roman" w:hAnsi="Times New Roman" w:cs="Times New Roman"/>
                <w:color w:val="000000"/>
                <w:sz w:val="24"/>
                <w:szCs w:val="24"/>
                <w:lang w:eastAsia="ru-RU"/>
              </w:rPr>
              <w:t>еталей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Патрубок бачка ГУР</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Патрубок системы охлаждения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Передний сальник</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Переключатель очистителя и омывателя ветрового стекла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Переключатель света центральный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Плафон внутреннего освещения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Плафон подсветки  гос. номера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Поворотный кулак</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Повторитель поворота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Поддон ДВС</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Подушка двигателя (верх.)</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Подушка крепления ДВС</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Подушки подвески системы выпуска отработавших газов</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Подшипник выжимной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Подшипник опорный переднего аммортизатора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Подшипник передний первичного вала КПП</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Подшипник подвесного привода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Подшипник привода шруса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Подшипник распределителого вала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Подшипник ступицы задней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Подшипник ступицы передней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Помпа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Привод левый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Привод правый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Приводной ремень</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Пробка масляного поддона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Пробка сливного отверстия масленого картера двигателя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Провод </w:t>
            </w:r>
            <w:proofErr w:type="gramStart"/>
            <w:r w:rsidRPr="000238D2">
              <w:rPr>
                <w:rFonts w:ascii="Times New Roman" w:eastAsia="Times New Roman" w:hAnsi="Times New Roman" w:cs="Times New Roman"/>
                <w:color w:val="000000"/>
                <w:sz w:val="24"/>
                <w:szCs w:val="24"/>
                <w:lang w:eastAsia="ru-RU"/>
              </w:rPr>
              <w:t>в</w:t>
            </w:r>
            <w:proofErr w:type="gramEnd"/>
            <w:r w:rsidRPr="000238D2">
              <w:rPr>
                <w:rFonts w:ascii="Times New Roman" w:eastAsia="Times New Roman" w:hAnsi="Times New Roman" w:cs="Times New Roman"/>
                <w:color w:val="000000"/>
                <w:sz w:val="24"/>
                <w:szCs w:val="24"/>
                <w:lang w:eastAsia="ru-RU"/>
              </w:rPr>
              <w:t>/в   3ц</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Провод </w:t>
            </w:r>
            <w:proofErr w:type="gramStart"/>
            <w:r w:rsidRPr="000238D2">
              <w:rPr>
                <w:rFonts w:ascii="Times New Roman" w:eastAsia="Times New Roman" w:hAnsi="Times New Roman" w:cs="Times New Roman"/>
                <w:color w:val="000000"/>
                <w:sz w:val="24"/>
                <w:szCs w:val="24"/>
                <w:lang w:eastAsia="ru-RU"/>
              </w:rPr>
              <w:t>в</w:t>
            </w:r>
            <w:proofErr w:type="gramEnd"/>
            <w:r w:rsidRPr="000238D2">
              <w:rPr>
                <w:rFonts w:ascii="Times New Roman" w:eastAsia="Times New Roman" w:hAnsi="Times New Roman" w:cs="Times New Roman"/>
                <w:color w:val="000000"/>
                <w:sz w:val="24"/>
                <w:szCs w:val="24"/>
                <w:lang w:eastAsia="ru-RU"/>
              </w:rPr>
              <w:t>/в   4ц</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Провод </w:t>
            </w:r>
            <w:proofErr w:type="gramStart"/>
            <w:r w:rsidRPr="000238D2">
              <w:rPr>
                <w:rFonts w:ascii="Times New Roman" w:eastAsia="Times New Roman" w:hAnsi="Times New Roman" w:cs="Times New Roman"/>
                <w:color w:val="000000"/>
                <w:sz w:val="24"/>
                <w:szCs w:val="24"/>
                <w:lang w:eastAsia="ru-RU"/>
              </w:rPr>
              <w:t>в</w:t>
            </w:r>
            <w:proofErr w:type="gramEnd"/>
            <w:r w:rsidRPr="000238D2">
              <w:rPr>
                <w:rFonts w:ascii="Times New Roman" w:eastAsia="Times New Roman" w:hAnsi="Times New Roman" w:cs="Times New Roman"/>
                <w:color w:val="000000"/>
                <w:sz w:val="24"/>
                <w:szCs w:val="24"/>
                <w:lang w:eastAsia="ru-RU"/>
              </w:rPr>
              <w:t>/в  2ц</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Провод </w:t>
            </w:r>
            <w:proofErr w:type="gramStart"/>
            <w:r w:rsidRPr="000238D2">
              <w:rPr>
                <w:rFonts w:ascii="Times New Roman" w:eastAsia="Times New Roman" w:hAnsi="Times New Roman" w:cs="Times New Roman"/>
                <w:color w:val="000000"/>
                <w:sz w:val="24"/>
                <w:szCs w:val="24"/>
                <w:lang w:eastAsia="ru-RU"/>
              </w:rPr>
              <w:t>в</w:t>
            </w:r>
            <w:proofErr w:type="gramEnd"/>
            <w:r w:rsidRPr="000238D2">
              <w:rPr>
                <w:rFonts w:ascii="Times New Roman" w:eastAsia="Times New Roman" w:hAnsi="Times New Roman" w:cs="Times New Roman"/>
                <w:color w:val="000000"/>
                <w:sz w:val="24"/>
                <w:szCs w:val="24"/>
                <w:lang w:eastAsia="ru-RU"/>
              </w:rPr>
              <w:t>/в  1ц</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60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Провод высоковольтный (в/в)  2.0</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Прокладка водяной помпы</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Прокладка впускного коллектора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Прокладка выпускного коллектора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Прокладка ГБЦ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Прокладка клапанной крышки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Прокладка клапанной крышки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Прокладки  масленого картера двигателя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Противотуманная фара правая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Противотуманная фара  левая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Пружина заднего амортизатора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Пружина клапана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Пыльник переднего амортизатора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Пыльник рулевой тяги</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Пыльник шруса внутренний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Пыльник шруса внутренний АКПП</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Пыльник шруса наружный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Рабочий цилиндр главный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Радиатор кондиционера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Радиатор отопителя салона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Радиатор охлаждения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Распределительный вал впускных клапанов</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Распределительный вал выпускных клапанов</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Резистор отопителя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Резонатор выхлопной трубы</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Рейка рулевая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Ремень ГРМ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Ремень кондиционера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Ремень навесного оборудования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Ремкомплект пружин заднего тормоза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Ролик натяжителя ГРМ</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Ролик обводной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Ролик приводного ремня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Кронштейн опоры КПП</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Рулевая рейка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615"/>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Рулевой наконечник</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Рулевой наконечник левый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Рулевой наконечник правый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Рычаг задней подвески (поперечный нижний)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Рычаг задней подвески (продольный)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Рычаг задней подвески под пружину</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Рычаг задний нижний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Рычаг задний прямой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Рычаг задний серповидный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Рычаг передний левый 21мм</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Рычаг передний правый 21мм</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Рычаг переключателя наружного освещения и указателей поворота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Рычаг управления коробкой передач</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Сайлентблок переднего нижнего рычага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Сайлентблок подрамника (</w:t>
            </w:r>
            <w:proofErr w:type="gramStart"/>
            <w:r w:rsidRPr="000238D2">
              <w:rPr>
                <w:rFonts w:ascii="Times New Roman" w:eastAsia="Times New Roman" w:hAnsi="Times New Roman" w:cs="Times New Roman"/>
                <w:color w:val="000000"/>
                <w:sz w:val="24"/>
                <w:szCs w:val="24"/>
                <w:lang w:eastAsia="ru-RU"/>
              </w:rPr>
              <w:t>задний</w:t>
            </w:r>
            <w:proofErr w:type="gramEnd"/>
            <w:r w:rsidRPr="000238D2">
              <w:rPr>
                <w:rFonts w:ascii="Times New Roman" w:eastAsia="Times New Roman" w:hAnsi="Times New Roman" w:cs="Times New Roman"/>
                <w:color w:val="000000"/>
                <w:sz w:val="24"/>
                <w:szCs w:val="24"/>
                <w:lang w:eastAsia="ru-RU"/>
              </w:rPr>
              <w:t>)</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Сайлентблок подрамника (передний)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Сальник дифференциала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Сальник коленвала задний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Сальник коленвала передний 2.0</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Сальник коленвала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Сальник первичного вала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Сальник распредвала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Сальник штока кулисы</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Сальники коленчатого вала двигателя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Свеча зажигания  2.0</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Свечи накаливания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Стабилизатор задний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Стабилизатор передний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Стартер  2.0</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Стекло двери левой задней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Стекло двери левой передней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Стекло двери правой задней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Стекло двери правой передней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Стекло заднее</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Стекло лобовое</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Стойка заднего стабилизатора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Стойка стабилизатора (</w:t>
            </w:r>
            <w:proofErr w:type="gramStart"/>
            <w:r w:rsidRPr="000238D2">
              <w:rPr>
                <w:rFonts w:ascii="Times New Roman" w:eastAsia="Times New Roman" w:hAnsi="Times New Roman" w:cs="Times New Roman"/>
                <w:color w:val="000000"/>
                <w:sz w:val="24"/>
                <w:szCs w:val="24"/>
                <w:lang w:eastAsia="ru-RU"/>
              </w:rPr>
              <w:t>перед</w:t>
            </w:r>
            <w:proofErr w:type="gramEnd"/>
            <w:r w:rsidRPr="000238D2">
              <w:rPr>
                <w:rFonts w:ascii="Times New Roman" w:eastAsia="Times New Roman" w:hAnsi="Times New Roman" w:cs="Times New Roman"/>
                <w:color w:val="000000"/>
                <w:sz w:val="24"/>
                <w:szCs w:val="24"/>
                <w:lang w:eastAsia="ru-RU"/>
              </w:rPr>
              <w:t>)</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Ступица передняя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Суппорт задний тормозной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Суппорт передний тормозной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Сухарь клапана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Диск сцепления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Топливная рампа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Топливные трубки</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Топливный бак</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Трос ручника длинный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Трубка кондиционера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Трубка рулевой рейки (шланг)</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Трубки ГУР комплект</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Трубки кондиционера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Тяга заднего стабилизатора (комплект)</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Тяга рулевая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Фильтр воздушный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Фильтр отопителя угольный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Фильтр салона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Фильтр топливный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Фонарь заднего хода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Фонарь задний левый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Фонарь задний правый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Фонарь освещения номера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Форсунки топливные</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Цепь привода ГРМ</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Цепь привода распред</w:t>
            </w:r>
            <w:proofErr w:type="gramStart"/>
            <w:r w:rsidRPr="000238D2">
              <w:rPr>
                <w:rFonts w:ascii="Times New Roman" w:eastAsia="Times New Roman" w:hAnsi="Times New Roman" w:cs="Times New Roman"/>
                <w:color w:val="000000"/>
                <w:sz w:val="24"/>
                <w:szCs w:val="24"/>
                <w:lang w:eastAsia="ru-RU"/>
              </w:rPr>
              <w:t>.в</w:t>
            </w:r>
            <w:proofErr w:type="gramEnd"/>
            <w:r w:rsidRPr="000238D2">
              <w:rPr>
                <w:rFonts w:ascii="Times New Roman" w:eastAsia="Times New Roman" w:hAnsi="Times New Roman" w:cs="Times New Roman"/>
                <w:color w:val="000000"/>
                <w:sz w:val="24"/>
                <w:szCs w:val="24"/>
                <w:lang w:eastAsia="ru-RU"/>
              </w:rPr>
              <w:t xml:space="preserve">ала впускных клапанов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Цилиндр сцепления выжимной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Шайба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Шланг тормозной задний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Шланг тормозной передний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Шланг высокого давления гидроусилителя</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Штанга стабилизатора поперечной устойчивости</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Шрус внешний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Шрус внутренний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Щетка стеклоочистителя </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Электродвигатель вентилятора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Электростеклоподьемник передний</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046300">
        <w:trPr>
          <w:trHeight w:val="420"/>
        </w:trPr>
        <w:tc>
          <w:tcPr>
            <w:tcW w:w="9739" w:type="dxa"/>
            <w:gridSpan w:val="4"/>
            <w:shd w:val="clear" w:color="000000" w:fill="FFFFFF"/>
            <w:noWrap/>
            <w:vAlign w:val="center"/>
          </w:tcPr>
          <w:p w:rsidR="00D12A3E" w:rsidRPr="000238D2" w:rsidRDefault="00D12A3E" w:rsidP="00D12A3E">
            <w:pPr>
              <w:tabs>
                <w:tab w:val="left" w:pos="531"/>
              </w:tabs>
              <w:spacing w:after="0" w:line="240" w:lineRule="auto"/>
              <w:ind w:left="333"/>
              <w:contextualSpacing/>
              <w:jc w:val="center"/>
              <w:rPr>
                <w:rFonts w:ascii="Times New Roman" w:eastAsia="Times New Roman" w:hAnsi="Times New Roman" w:cs="Times New Roman"/>
                <w:b/>
                <w:color w:val="000000"/>
                <w:sz w:val="24"/>
                <w:szCs w:val="24"/>
                <w:lang w:eastAsia="ru-RU"/>
              </w:rPr>
            </w:pPr>
            <w:r w:rsidRPr="000238D2">
              <w:rPr>
                <w:rFonts w:ascii="Times New Roman" w:eastAsia="Times New Roman" w:hAnsi="Times New Roman" w:cs="Times New Roman"/>
                <w:b/>
                <w:color w:val="000000"/>
                <w:sz w:val="24"/>
                <w:szCs w:val="24"/>
                <w:lang w:eastAsia="ru-RU"/>
              </w:rPr>
              <w:lastRenderedPageBreak/>
              <w:t>Запасные части ФОРД ТОРНЕО</w:t>
            </w: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Акб 80ah</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60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Амортизатор задний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Амортизатор передний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Бампер задний (с парктрониками)</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Бампер передний левая часть</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Бампер передний правая часть</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Бампер передний центральная часть</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Бачок омывателя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Бачок расширительный </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Бачок тормозной жидкости </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Болт маховика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Болт с шестигранной головкой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Болт шкива коленвала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Брызговики задние</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Вал кпп</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Вентиль колесный 40мм</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Вентилятор охлаждения </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Втулка крепления радиатора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Втулка переднего стабилизатора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Втулка стабилизатора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Выключатель стоп-сигнала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Гайка глушителя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Гайка колесная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Гайка крепления ступицы</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Гайка м12х1,25мм</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Гайка ступицы </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Генератор</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Герметик 50 ml</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Главный жгут проводов салона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Главный тормозной цилиндр </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Главный цилиндр сцепления </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Глушитель Транзит</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Датчик abs задний левый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Датчик abs задний правый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Датчик давления масла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Датчик положения коленвала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Датчик положения распредвала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Датчик температуры двигателя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Диск колесный стальной r 15</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Диск тормозной передний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Жгут проводов генератора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Замок капота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Замок двери </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Защита картера двигателя углепластиковая </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Зеркало заднего вида левое</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Зеркало заднего вида правое</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Зеркальный элемент</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Зеркальный элемент левый (с обогревом)</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Капот</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Катализатор</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Клапан egr</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Клапан тнвд</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Клапан топливного фильтра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Коллектор впускной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Колодки тормозные задние</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Колодки тормозные передние</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Колпак колесный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Кпп</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Кронштейн замка капота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Кронштейн крепления бампера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Кронштейн крыла переднего</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Кронштейн фары</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Крыло переднее левое (с отверстием под повторитель)</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Крышка маслозаливной горловины</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Крышка топливного бака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proofErr w:type="gramStart"/>
            <w:r w:rsidRPr="000238D2">
              <w:rPr>
                <w:rFonts w:ascii="Times New Roman" w:eastAsia="Times New Roman" w:hAnsi="Times New Roman" w:cs="Times New Roman"/>
                <w:color w:val="000000"/>
                <w:sz w:val="24"/>
                <w:szCs w:val="24"/>
                <w:lang w:eastAsia="ru-RU"/>
              </w:rPr>
              <w:t>К-т</w:t>
            </w:r>
            <w:proofErr w:type="gramEnd"/>
            <w:r w:rsidRPr="000238D2">
              <w:rPr>
                <w:rFonts w:ascii="Times New Roman" w:eastAsia="Times New Roman" w:hAnsi="Times New Roman" w:cs="Times New Roman"/>
                <w:color w:val="000000"/>
                <w:sz w:val="24"/>
                <w:szCs w:val="24"/>
                <w:lang w:eastAsia="ru-RU"/>
              </w:rPr>
              <w:t xml:space="preserve"> сцепления </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Личинка замка двери</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Люк бензобака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Маховик</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Механизм стеклоподъемника </w:t>
            </w:r>
            <w:proofErr w:type="gramStart"/>
            <w:r w:rsidRPr="000238D2">
              <w:rPr>
                <w:rFonts w:ascii="Times New Roman" w:eastAsia="Times New Roman" w:hAnsi="Times New Roman" w:cs="Times New Roman"/>
                <w:sz w:val="24"/>
                <w:szCs w:val="24"/>
                <w:lang w:eastAsia="ru-RU"/>
              </w:rPr>
              <w:t>левая</w:t>
            </w:r>
            <w:proofErr w:type="gramEnd"/>
            <w:r w:rsidRPr="000238D2">
              <w:rPr>
                <w:rFonts w:ascii="Times New Roman" w:eastAsia="Times New Roman" w:hAnsi="Times New Roman" w:cs="Times New Roman"/>
                <w:sz w:val="24"/>
                <w:szCs w:val="24"/>
                <w:lang w:eastAsia="ru-RU"/>
              </w:rPr>
              <w:t xml:space="preserve"> Транзит</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Механизм стеклоподъемника </w:t>
            </w:r>
            <w:proofErr w:type="gramStart"/>
            <w:r w:rsidRPr="000238D2">
              <w:rPr>
                <w:rFonts w:ascii="Times New Roman" w:eastAsia="Times New Roman" w:hAnsi="Times New Roman" w:cs="Times New Roman"/>
                <w:sz w:val="24"/>
                <w:szCs w:val="24"/>
                <w:lang w:eastAsia="ru-RU"/>
              </w:rPr>
              <w:t>правая</w:t>
            </w:r>
            <w:proofErr w:type="gramEnd"/>
            <w:r w:rsidRPr="000238D2">
              <w:rPr>
                <w:rFonts w:ascii="Times New Roman" w:eastAsia="Times New Roman" w:hAnsi="Times New Roman" w:cs="Times New Roman"/>
                <w:sz w:val="24"/>
                <w:szCs w:val="24"/>
                <w:lang w:eastAsia="ru-RU"/>
              </w:rPr>
              <w:t xml:space="preserve"> Транзит</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Модуль управления двигателем pcm</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Молдинг лобового стекла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Набор для вклейки стекол</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Накладка бампера заднего центральная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Накладка левая заднего бампера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Накладка педали</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Наконечник рулевой тяги</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Насос гур</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Насос омывателя стекла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Насос маслянный Транзит</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Опора кпп</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Опора шаровая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Осушитель</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Патрубок верхний радиатора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Патрубок интеркуллера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Переключатель света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Переключатель фонарей заднего хода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Петля капота левая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Петля капота правая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Пистон</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Повторитель поворотов левый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Подсветка номерного знака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Подшипник выжимной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Подшипник опорный привода переднего</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Помпа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Предохранитель 7,5а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Предохранитель midi 15a</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Предохранитель mini 10a</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Предохранитель mini 15a</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Предохранитель mini 20a</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Пробка масляная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Пробка поддона двс</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Провод акб/стартер</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Проводка задней двери левой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Проводка правой задней двери</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Прокладка водяного насоса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Прокладка впускного коллектора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Прокладка выпускного коллектора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Прокладка глушителя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Прокладка клапана egr</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Прокладка клапана egr</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Прокладка приемной трубы</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Прокладка теплообменника egr</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Прокладка трубки гур</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Пыльник</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Пыльник рулевого вала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Пыльник ШРУС, комплект</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Радиатор гур</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Радиатор двс</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Радиатор интеркулера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Резистор отопителя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Резонатор</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Рем комплект подшипника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Ремень гур</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Ремень приводной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Ремкомплект ступицы</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Рессора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Решетка бампера переднего</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Решетка вентиляционная капота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Решетка панели стеклоочистителей </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Решетка радиатора (внутренняя)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Ролик натяжной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Ролик приводного ремня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Ролик промежуточный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Ролик сдвижной двери верхний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Ролик сдвижной двери нижний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Ручка сдвижной двери</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Рычаг огран. отк. двери правой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Рычаг левый</w:t>
            </w:r>
          </w:p>
        </w:tc>
        <w:tc>
          <w:tcPr>
            <w:tcW w:w="2036" w:type="dxa"/>
            <w:shd w:val="clear" w:color="auto" w:fill="auto"/>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Рычаг правый </w:t>
            </w:r>
          </w:p>
        </w:tc>
        <w:tc>
          <w:tcPr>
            <w:tcW w:w="2036" w:type="dxa"/>
            <w:shd w:val="clear" w:color="auto" w:fill="auto"/>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Рычаг стояночного тормоза</w:t>
            </w:r>
          </w:p>
        </w:tc>
        <w:tc>
          <w:tcPr>
            <w:tcW w:w="2036" w:type="dxa"/>
            <w:shd w:val="clear" w:color="auto" w:fill="auto"/>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Рычаг управлени отопителем</w:t>
            </w:r>
          </w:p>
        </w:tc>
        <w:tc>
          <w:tcPr>
            <w:tcW w:w="2036" w:type="dxa"/>
            <w:shd w:val="clear" w:color="auto" w:fill="auto"/>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Рулевая рейка</w:t>
            </w:r>
          </w:p>
        </w:tc>
        <w:tc>
          <w:tcPr>
            <w:tcW w:w="2036" w:type="dxa"/>
            <w:shd w:val="clear" w:color="auto" w:fill="auto"/>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Сальник задний кпп</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Сальник первичного вала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Сальник полуоси</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Сальник хвостовика заднего моста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Сальник штока переключения передач</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Саморез</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Сетка в бампер</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Стартер</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Свеча накаливания </w:t>
            </w:r>
          </w:p>
        </w:tc>
        <w:tc>
          <w:tcPr>
            <w:tcW w:w="2036" w:type="dxa"/>
            <w:shd w:val="clear" w:color="auto" w:fill="auto"/>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Стекло лобовое</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Стекло лобовое без обогрева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Стекло лобовое с обогревом</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Стойка заднего стабилизатора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Стойка переднего стабилизатора 300мм</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Ступица задняя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Сцепление </w:t>
            </w:r>
            <w:proofErr w:type="gramStart"/>
            <w:r w:rsidRPr="000238D2">
              <w:rPr>
                <w:rFonts w:ascii="Times New Roman" w:eastAsia="Times New Roman" w:hAnsi="Times New Roman" w:cs="Times New Roman"/>
                <w:color w:val="000000"/>
                <w:sz w:val="24"/>
                <w:szCs w:val="24"/>
                <w:lang w:eastAsia="ru-RU"/>
              </w:rPr>
              <w:t>к-т</w:t>
            </w:r>
            <w:proofErr w:type="gramEnd"/>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Термостат в сборе с корпусом</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Тнвд</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Трапеция стеклоочистителя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Трос ст</w:t>
            </w:r>
            <w:proofErr w:type="gramStart"/>
            <w:r w:rsidRPr="000238D2">
              <w:rPr>
                <w:rFonts w:ascii="Times New Roman" w:eastAsia="Times New Roman" w:hAnsi="Times New Roman" w:cs="Times New Roman"/>
                <w:color w:val="000000"/>
                <w:sz w:val="24"/>
                <w:szCs w:val="24"/>
                <w:lang w:eastAsia="ru-RU"/>
              </w:rPr>
              <w:t>.т</w:t>
            </w:r>
            <w:proofErr w:type="gramEnd"/>
            <w:r w:rsidRPr="000238D2">
              <w:rPr>
                <w:rFonts w:ascii="Times New Roman" w:eastAsia="Times New Roman" w:hAnsi="Times New Roman" w:cs="Times New Roman"/>
                <w:color w:val="000000"/>
                <w:sz w:val="24"/>
                <w:szCs w:val="24"/>
                <w:lang w:eastAsia="ru-RU"/>
              </w:rPr>
              <w:t>ормоза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Трубка гур высокого давления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Трубка маслянная турбины</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Трубка подачи масла к тубине</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Трубка топливная обратка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Турбина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Тяга рулевая левая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Тяга рулевая правая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Тяга стабилизатора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Усилитель бампера переднего</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Усилитель панели стеклоочистителя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Услилитель тормозов</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Фара в сборе левая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Фара правая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Фара противотуманная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Фартук крыла переднего</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Фильтр воздушный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Фильтр масляный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Фильтр топливный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Фонарь задний левый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Фонарь задний правый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Форсунка омывателя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Форсунка топливная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Хомут 12-20мм</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Хомут винтовой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Хомут глушителя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Хомут пластиковый  267х6мм</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Цилиндр сцепления главный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Цилиндр сцепления рабочий</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Шаровая опора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Шкив коленвала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Шпилька</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Штуцер трубки сцепления</w:t>
            </w:r>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center"/>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Щетки стеклоочистителя </w:t>
            </w:r>
            <w:proofErr w:type="gramStart"/>
            <w:r w:rsidRPr="000238D2">
              <w:rPr>
                <w:rFonts w:ascii="Times New Roman" w:eastAsia="Times New Roman" w:hAnsi="Times New Roman" w:cs="Times New Roman"/>
                <w:color w:val="000000"/>
                <w:sz w:val="24"/>
                <w:szCs w:val="24"/>
                <w:lang w:eastAsia="ru-RU"/>
              </w:rPr>
              <w:t>к-т</w:t>
            </w:r>
            <w:proofErr w:type="gramEnd"/>
          </w:p>
        </w:tc>
        <w:tc>
          <w:tcPr>
            <w:tcW w:w="2036" w:type="dxa"/>
            <w:shd w:val="clear" w:color="auto" w:fill="auto"/>
            <w:noWrap/>
            <w:vAlign w:val="center"/>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000000" w:fill="FFFFFF"/>
            <w:vAlign w:val="center"/>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 Двигатель отопителя</w:t>
            </w:r>
          </w:p>
        </w:tc>
        <w:tc>
          <w:tcPr>
            <w:tcW w:w="2036" w:type="dxa"/>
            <w:shd w:val="clear" w:color="auto" w:fill="auto"/>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w:t>
            </w:r>
            <w:proofErr w:type="gramStart"/>
            <w:r w:rsidRPr="000238D2">
              <w:rPr>
                <w:rFonts w:ascii="Times New Roman" w:eastAsia="Times New Roman" w:hAnsi="Times New Roman" w:cs="Times New Roman"/>
                <w:sz w:val="24"/>
                <w:szCs w:val="24"/>
                <w:lang w:eastAsia="ru-RU"/>
              </w:rPr>
              <w:t>.д</w:t>
            </w:r>
            <w:proofErr w:type="gramEnd"/>
            <w:r w:rsidRPr="000238D2">
              <w:rPr>
                <w:rFonts w:ascii="Times New Roman" w:eastAsia="Times New Roman" w:hAnsi="Times New Roman" w:cs="Times New Roman"/>
                <w:sz w:val="24"/>
                <w:szCs w:val="24"/>
                <w:lang w:eastAsia="ru-RU"/>
              </w:rPr>
              <w:t>вигатель стеклоочистителя</w:t>
            </w:r>
          </w:p>
        </w:tc>
        <w:tc>
          <w:tcPr>
            <w:tcW w:w="2036" w:type="dxa"/>
            <w:shd w:val="clear" w:color="auto" w:fill="auto"/>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Эластичная муфта рулевого вала</w:t>
            </w:r>
          </w:p>
        </w:tc>
        <w:tc>
          <w:tcPr>
            <w:tcW w:w="2036" w:type="dxa"/>
            <w:shd w:val="clear" w:color="auto" w:fill="auto"/>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center"/>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Элемент жесткости маслянного картера</w:t>
            </w:r>
          </w:p>
        </w:tc>
        <w:tc>
          <w:tcPr>
            <w:tcW w:w="2036" w:type="dxa"/>
            <w:shd w:val="clear" w:color="auto" w:fill="auto"/>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046300">
        <w:trPr>
          <w:trHeight w:val="420"/>
        </w:trPr>
        <w:tc>
          <w:tcPr>
            <w:tcW w:w="9739" w:type="dxa"/>
            <w:gridSpan w:val="4"/>
            <w:shd w:val="clear" w:color="000000" w:fill="FFFFFF"/>
            <w:noWrap/>
            <w:vAlign w:val="center"/>
          </w:tcPr>
          <w:p w:rsidR="00D12A3E" w:rsidRPr="000238D2" w:rsidRDefault="00D12A3E" w:rsidP="00D12A3E">
            <w:pPr>
              <w:spacing w:after="0" w:line="240" w:lineRule="auto"/>
              <w:jc w:val="center"/>
              <w:rPr>
                <w:rFonts w:ascii="Times New Roman" w:eastAsia="Times New Roman" w:hAnsi="Times New Roman" w:cs="Times New Roman"/>
                <w:b/>
                <w:color w:val="000000"/>
                <w:sz w:val="24"/>
                <w:szCs w:val="24"/>
                <w:lang w:eastAsia="ru-RU"/>
              </w:rPr>
            </w:pPr>
            <w:r w:rsidRPr="000238D2">
              <w:rPr>
                <w:rFonts w:ascii="Times New Roman" w:eastAsia="Times New Roman" w:hAnsi="Times New Roman" w:cs="Times New Roman"/>
                <w:b/>
                <w:color w:val="000000"/>
                <w:sz w:val="24"/>
                <w:szCs w:val="24"/>
                <w:lang w:eastAsia="ru-RU"/>
              </w:rPr>
              <w:t>Запасные части Лада Ларгус</w:t>
            </w: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Абсорбер заднего бампера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Автоматический натяжной ролик ремня вспомогательных агрегатов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Адсорбер</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АКБ</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Актуатор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Амортизатор задней подвески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Амортизатор задний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Амортизатор передней подвески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Амортизатор передний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Амортизатор передний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Бак топливный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Бак топливный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Балансировочный груз 45 гр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Балансировочный груз алюминиевый литой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Балансировочный груз сталь 10 гр.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Балансировочный груз сталь 15 гр.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Балансировочный груз сталь 20 гр.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Балансировочный груз сталь 25 гр.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Балансировочный груз сталь 30 гр.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Балансировочный груз сталь 35 гр.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Балансировочный груз сталь 40 гр.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Балансировочный груз сталь 50 гр.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Балка задняя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Балка крыши задняя в сборе (R90) для запасных частей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Бампер задний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Бампер задний (под окраску)</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Бампер задний (тиснёный)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Бампер передний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Бампер передний (под окраску)</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Бампер передний (тиснёный)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Барабан заднего тормоза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Барабан заднего тормоза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Барабан заднего тормоза с подшипником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Бачок главного тормозного цилиндра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Бачок гуру с пробкой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Бачок для тормозной жидкости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Бачок омывателя стекла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Бачок расширительный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Бачок с тормозной жидкостью</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Бензобак</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Блок и датчик ABS</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Блок отопителя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Блок педальный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Блок управления двигателем</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Блок управления комфортом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Блок управления подушками безопасности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Блок управления регулировкой боковых зеркал с электроуправлением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Блок цилиндра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Блок цилиндров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Блок цилиндров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Блок цилиндров в сборе K4M</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Боковая пружина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Боковина кузова задняя в сборе (для запасных частей)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Боковина кузова задняя левая (заднее крыло + порог)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Боковина кузова задняя правая (заднее крыло + порог)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Боковина кузова передняя левая (порог)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Боковина кузова передняя правая (порог)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Боковой указатель поворота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(вворачиваемый в декоративную гайку) крепления левого поворотного стекла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M8X125-105 10-9 SA3GS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M8X125-54 8-8 SA3GS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M8X125-99 10-9 SA3GS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запасного колеса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короткий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6-гранный с буртиком М10x150-26 8-8 sa3gs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Болт </w:t>
            </w:r>
            <w:proofErr w:type="gramStart"/>
            <w:r w:rsidRPr="000238D2">
              <w:rPr>
                <w:rFonts w:ascii="Times New Roman" w:eastAsia="Times New Roman" w:hAnsi="Times New Roman" w:cs="Times New Roman"/>
                <w:sz w:val="24"/>
                <w:szCs w:val="24"/>
                <w:lang w:eastAsia="ru-RU"/>
              </w:rPr>
              <w:t>крепления внутренней рукоятки привода замков правой двери задка</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внутренней ручки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внутренней ручки открывания левой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впускного коллектора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вспомогательных агрегатов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головки цилиндров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дополнительного кронштейна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дополнительного стоп-сигнала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задней фиксирующей скобы подушки сиденья 3-го ряда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замка держателя запасного колеса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замка зажигания М4x0,70-6 8-8 sa1gs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замка левой задней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защиты масляного картера двигателя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ключа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колеса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колеса (литой) М12х1,5</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конденсатора кондиционера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корпуса подшипника коленвала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кронштейна ABS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кронштейна КПП</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крышки корпуса подшипника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крышки шатуна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молдинга задней левой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обводного ролика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петли левого поворотного стекла боковины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поддона картера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прокладки впускного канала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регулятора тормозных сил</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рулевого механизма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с 6-гранной головкой М10-50 8-8 sa3gs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с 6-гранной головкой М10x150-30 8-8 sa3gs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с 6-гранной головкой М10x150-70 8-8 sa3gs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с 6-гранной головкой М8-34 8-8 sa1gs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с 6-гранной головкой М8-48 8-8 sa3gs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с 6-гранной головкой М8x125-85 8-8 sa1gs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с буртиком шестигранная головка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с шестигранной головкой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Болт крепления с шестигранной головкой с </w:t>
            </w:r>
            <w:r w:rsidRPr="000238D2">
              <w:rPr>
                <w:rFonts w:ascii="Times New Roman" w:eastAsia="Times New Roman" w:hAnsi="Times New Roman" w:cs="Times New Roman"/>
                <w:sz w:val="24"/>
                <w:szCs w:val="24"/>
                <w:lang w:eastAsia="ru-RU"/>
              </w:rPr>
              <w:lastRenderedPageBreak/>
              <w:t>буртиком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lastRenderedPageBreak/>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сидений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спидометра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теплового экрана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термостата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трубы высокого давления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Болт </w:t>
            </w:r>
            <w:proofErr w:type="gramStart"/>
            <w:r w:rsidRPr="000238D2">
              <w:rPr>
                <w:rFonts w:ascii="Times New Roman" w:eastAsia="Times New Roman" w:hAnsi="Times New Roman" w:cs="Times New Roman"/>
                <w:sz w:val="24"/>
                <w:szCs w:val="24"/>
                <w:lang w:eastAsia="ru-RU"/>
              </w:rPr>
              <w:t>крепления фиксатора нижнего замка левой двери задка</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шкива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крепления шкива распределительного 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крепл-я рамки задн подвижн. двери передн прав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М 10</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М10</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М10х1,25-52 крепления шарового пальца правого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М10Х1.5-140</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М10х150-92.5 крепления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м12х1,75-35 крепления буфера подвески са левого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М6-30</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М8x125-100 8-8 sa1ns крепления рабоч</w:t>
            </w:r>
            <w:proofErr w:type="gramStart"/>
            <w:r w:rsidRPr="000238D2">
              <w:rPr>
                <w:rFonts w:ascii="Times New Roman" w:eastAsia="Times New Roman" w:hAnsi="Times New Roman" w:cs="Times New Roman"/>
                <w:sz w:val="24"/>
                <w:szCs w:val="24"/>
                <w:lang w:eastAsia="ru-RU"/>
              </w:rPr>
              <w:t>.ц</w:t>
            </w:r>
            <w:proofErr w:type="gramEnd"/>
            <w:r w:rsidRPr="000238D2">
              <w:rPr>
                <w:rFonts w:ascii="Times New Roman" w:eastAsia="Times New Roman" w:hAnsi="Times New Roman" w:cs="Times New Roman"/>
                <w:sz w:val="24"/>
                <w:szCs w:val="24"/>
                <w:lang w:eastAsia="ru-RU"/>
              </w:rPr>
              <w:t>илиндра гидропривода сцепления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М8x125-40 крепления рабочего цилиндра гидропривода сцепления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М8х100</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с полукруглой головкой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с шестигранной головкой М8x125-70 10-9 sa3gs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с шестигранной головкой с шайбой М8x125-20 8-8 sa3gs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самоблокирующийся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шатуна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Болт штуцера 10</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Большой шуруп с полукруглой головкой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Брызговик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Брызговик левый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Брызговик с лонжероном правый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Буксировочное кольцо переднее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Буфер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Буфер капота боковой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Буфер подвески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В/К электростеклоп</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Вал - тахометр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Вал в сборе - вилка переключения, пятая передача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Вал вторичный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Вал вторичный КПП</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Вал коромысла клапана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Вал первичный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Вал первичный для экспорта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Вал первичный КПП</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Вал распределительный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Вал рулевого управления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Вал рулевого управления, тяги</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Ведущая шестерня привода спидометра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Венец привода вспомогательных агрегатов коленчатого 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Вентель колеса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Верхний кронштейн двигателя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Вилка (штифт) крепления правого стеклоподъёмника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Вилка выключения сцепления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Вилка крепления личинки левой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Вилка скобы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Винт крепления 6x20</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Винт крепления кронштейна крепления полки обивки крыши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Винт крепления левой противотуманной фары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Винт крепления правой панели перегородки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Винт М5X0,80-19</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Винт регулировочный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Винт с полукруглой головкой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Винт с цилиндрической головкой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Винт с цилиндрической головкой и сферой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Винт самонарезающий 5Х20</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Вкладыш шаровой опоры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Внутренняя панель боковины правая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Внутреняя панель боковины левая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Внутреняя панель боковины правая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Водяной насос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Водяной насос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Водяной насос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Воздуховод</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Воздуховод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Воздуховод обогрева ног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Воздуховод обогрева ног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Воздуховод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Воздушный фильтр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Воздушный фильтр салона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Впускной водяной патрубок</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Впускной клапан</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Впускной коллектор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Впускной тракт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Впускной тракт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Вторичный вал</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Втулка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Втулка 10, 4X13 центрирующая картер сцепления и стартер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Втулка </w:t>
            </w:r>
            <w:proofErr w:type="gramStart"/>
            <w:r w:rsidRPr="000238D2">
              <w:rPr>
                <w:rFonts w:ascii="Times New Roman" w:eastAsia="Times New Roman" w:hAnsi="Times New Roman" w:cs="Times New Roman"/>
                <w:sz w:val="24"/>
                <w:szCs w:val="24"/>
                <w:lang w:eastAsia="ru-RU"/>
              </w:rPr>
              <w:t>болта крепления замка левого поворотного стекла боковины</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Втулка дистанционная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Втулка разрезная с буртиком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Втулка распорная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Втулка распорная крепления молдинга задней левой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Втулка распорная крепления тяги привода КПП со стороны КПП</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Втулка установочная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Втулка центрирующая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Выключатель аварийной сигнализации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Выключатель блокировки </w:t>
            </w:r>
            <w:proofErr w:type="gramStart"/>
            <w:r w:rsidRPr="000238D2">
              <w:rPr>
                <w:rFonts w:ascii="Times New Roman" w:eastAsia="Times New Roman" w:hAnsi="Times New Roman" w:cs="Times New Roman"/>
                <w:sz w:val="24"/>
                <w:szCs w:val="24"/>
                <w:lang w:eastAsia="ru-RU"/>
              </w:rPr>
              <w:t>задних</w:t>
            </w:r>
            <w:proofErr w:type="gramEnd"/>
            <w:r w:rsidRPr="000238D2">
              <w:rPr>
                <w:rFonts w:ascii="Times New Roman" w:eastAsia="Times New Roman" w:hAnsi="Times New Roman" w:cs="Times New Roman"/>
                <w:sz w:val="24"/>
                <w:szCs w:val="24"/>
                <w:lang w:eastAsia="ru-RU"/>
              </w:rPr>
              <w:t xml:space="preserve"> электростеклоподъёмников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Выключатель блокировки замков боковых дверей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Выключатель обогрева стекла двери задка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Выключатель освещения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Выключатель света заднего хода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Выключатель электростеклоподъемника задней левой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Выключатель электростеклоподъёмника задней правой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Выключатель электростеклоподъёмника передней правой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Выпускной клапан</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Выпускной коллектор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выпускной патрубок на головке блока цилиндров под установку термостата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Выпускной тракт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Выпускной тракт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выпускного коллектора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декоративная (наружная) крепления левого поворотного стекла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закладная пластиковая крепления внутренней ручки открывания левой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крепления замка капота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крепления конденсатора кондиционера на радиаторе системы охлаждения двигателя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крепления крышки шатуна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крепления левой опоры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крепления модуля подушки безопасности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крепления основания антенны и кабеля антенны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крепления стойки выпускного коллектора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крепления штуцера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Гайка </w:t>
            </w:r>
            <w:proofErr w:type="gramStart"/>
            <w:r w:rsidRPr="000238D2">
              <w:rPr>
                <w:rFonts w:ascii="Times New Roman" w:eastAsia="Times New Roman" w:hAnsi="Times New Roman" w:cs="Times New Roman"/>
                <w:sz w:val="24"/>
                <w:szCs w:val="24"/>
                <w:lang w:eastAsia="ru-RU"/>
              </w:rPr>
              <w:t>крепления штуцера механизма стеклоочистителя ветрового стекла</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м10х1</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М18Х150-7.5 крепления первичного 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М8х1,25</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оригинальная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пластмассовая крепления фонаря правого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пластмассовая кронштейна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с буртиком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фланцевая крепления переднего верхнего правого угла панели заднего бампера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фланцевая крепления трубы высокого давления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шестигранная с буртиком М8x125 10 sa1gd</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Гайка штампованная спиралевидная с буртиком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Генератор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Генератор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гидроагрегат абс</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Гидроусилитель</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Главный тормозной цилиндр</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Главный цилиндр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Главный цилиндр сцепления со шлангом бачка уровня жидкости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Глушитель</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Глушитель шума впуска воздуха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Гнездо 12 V с прикуривателем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Гнездо лампы повторителя сигнала поворота </w:t>
            </w:r>
            <w:proofErr w:type="gramStart"/>
            <w:r w:rsidRPr="000238D2">
              <w:rPr>
                <w:rFonts w:ascii="Times New Roman" w:eastAsia="Times New Roman" w:hAnsi="Times New Roman" w:cs="Times New Roman"/>
                <w:sz w:val="24"/>
                <w:szCs w:val="24"/>
                <w:lang w:eastAsia="ru-RU"/>
              </w:rPr>
              <w:t xml:space="preserve">( </w:t>
            </w:r>
            <w:proofErr w:type="gramEnd"/>
            <w:r w:rsidRPr="000238D2">
              <w:rPr>
                <w:rFonts w:ascii="Times New Roman" w:eastAsia="Times New Roman" w:hAnsi="Times New Roman" w:cs="Times New Roman"/>
                <w:sz w:val="24"/>
                <w:szCs w:val="24"/>
                <w:lang w:eastAsia="ru-RU"/>
              </w:rPr>
              <w:t>21 Вт )</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Головка блока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Головка блока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Головка блока цилиндров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Головка цилиндров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Грибок крепления обивки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Громкоговоритель</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Грузик балансировочный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Грузик балансировочный колеса 5 г</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Датчик верхней мертвой точки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Датчик давления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Датчик давления воздуха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Датчик давления ГУР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датчик давления масла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Датчик детонации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Датчик кислорода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Датчик левый на кузове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Датчик положения дроссельной заслонки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Датчик скорости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Датчик скорости заднего колеса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Датчик скорости заднего колеса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Датчик скорости переднего колеса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Датчик температуры впускного воздуха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Датчик температуры охлаждающей жидкости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Датчик </w:t>
            </w:r>
            <w:proofErr w:type="gramStart"/>
            <w:r w:rsidRPr="000238D2">
              <w:rPr>
                <w:rFonts w:ascii="Times New Roman" w:eastAsia="Times New Roman" w:hAnsi="Times New Roman" w:cs="Times New Roman"/>
                <w:sz w:val="24"/>
                <w:szCs w:val="24"/>
                <w:lang w:eastAsia="ru-RU"/>
              </w:rPr>
              <w:t>температуры</w:t>
            </w:r>
            <w:proofErr w:type="gramEnd"/>
            <w:r w:rsidRPr="000238D2">
              <w:rPr>
                <w:rFonts w:ascii="Times New Roman" w:eastAsia="Times New Roman" w:hAnsi="Times New Roman" w:cs="Times New Roman"/>
                <w:sz w:val="24"/>
                <w:szCs w:val="24"/>
                <w:lang w:eastAsia="ru-RU"/>
              </w:rPr>
              <w:t xml:space="preserve"> охлаждающий жидкости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Датчик управления двигателем</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Дверца ящика для перчаток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Дверь задняя правая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Дверь передняя левая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Дверь передняя правая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Двигатель в сборе (16 КЛ) </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Двигатель в сборе (8 КЛ) </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Демпфер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Держатель запасного колеса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Держатель крышки топливного бака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Держатель лампы освещения номерного знака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Держатель сальника коленчатого 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Деталь нижняя боковины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Дефлектор панели приборов центральный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Диск колеса (литой)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Диск колеса штампованный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Диск литой Бран R15 6J</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Диск литой Ларгус кросс R16 6J</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Диск тормозной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Дифференциал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Дифференциал JR-5 [517, 549, 551]</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Дифференциал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Диффузор динамика передний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Дополнительный стоп-сигнал</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Емкость для хранения мелочи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Жгут провод двери багажника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Жгут проводов вещевого ящика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Жгут проводов двери бага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Жгут проводов двери задка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Жгут проводов двигателя (11189)</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Жгут проводов задней двери</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Жгут проводов задний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Жгут проводов отопителя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Жгут проводов панели приборов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Жгут противотуманных фар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Жгуты проводов</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Жгуты проводов панели приборов</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Жгуты проводов подкапотные</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Жгуты проводов салона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Жгуты проводов, скобки</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жесткая опора 40-17</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Жиклер омывателя задний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Жиклер омывателя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Жиклёр стеклоомывателя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Заборник холодного воздуха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Заводской знак</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Заводской знак (хромированный)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 система выпуска отработавших газов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2 пластм  ptre воска на элементе связыв</w:t>
            </w:r>
            <w:proofErr w:type="gramStart"/>
            <w:r w:rsidRPr="000238D2">
              <w:rPr>
                <w:rFonts w:ascii="Times New Roman" w:eastAsia="Times New Roman" w:hAnsi="Times New Roman" w:cs="Times New Roman"/>
                <w:sz w:val="24"/>
                <w:szCs w:val="24"/>
                <w:lang w:eastAsia="ru-RU"/>
              </w:rPr>
              <w:t>.п</w:t>
            </w:r>
            <w:proofErr w:type="gramEnd"/>
            <w:r w:rsidRPr="000238D2">
              <w:rPr>
                <w:rFonts w:ascii="Times New Roman" w:eastAsia="Times New Roman" w:hAnsi="Times New Roman" w:cs="Times New Roman"/>
                <w:sz w:val="24"/>
                <w:szCs w:val="24"/>
                <w:lang w:eastAsia="ru-RU"/>
              </w:rPr>
              <w:t>оперечины крайн задн</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2 пластм. ptre воска поперечины задн подвески под сиденьем 3-го ряда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2 пластмассовая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3 пластм  ptre воска на элементе связыв</w:t>
            </w:r>
            <w:proofErr w:type="gramStart"/>
            <w:r w:rsidRPr="000238D2">
              <w:rPr>
                <w:rFonts w:ascii="Times New Roman" w:eastAsia="Times New Roman" w:hAnsi="Times New Roman" w:cs="Times New Roman"/>
                <w:sz w:val="24"/>
                <w:szCs w:val="24"/>
                <w:lang w:eastAsia="ru-RU"/>
              </w:rPr>
              <w:t>.п</w:t>
            </w:r>
            <w:proofErr w:type="gramEnd"/>
            <w:r w:rsidRPr="000238D2">
              <w:rPr>
                <w:rFonts w:ascii="Times New Roman" w:eastAsia="Times New Roman" w:hAnsi="Times New Roman" w:cs="Times New Roman"/>
                <w:sz w:val="24"/>
                <w:szCs w:val="24"/>
                <w:lang w:eastAsia="ru-RU"/>
              </w:rPr>
              <w:t>оперечины крайн задн</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бачка стеклоомывателя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воздухозаборника 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датчика скорости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квадратного отверстия в облицовке тоннеля в районе рычага ручного тормоза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крепления левого поручня 2-го ряда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на правой задней боковой части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отверстий в грузовой площадке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отверстий крепления правого ложемента багажника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отверстия во внутренней панели боковины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Заглушка </w:t>
            </w:r>
            <w:proofErr w:type="gramStart"/>
            <w:r w:rsidRPr="000238D2">
              <w:rPr>
                <w:rFonts w:ascii="Times New Roman" w:eastAsia="Times New Roman" w:hAnsi="Times New Roman" w:cs="Times New Roman"/>
                <w:sz w:val="24"/>
                <w:szCs w:val="24"/>
                <w:lang w:eastAsia="ru-RU"/>
              </w:rPr>
              <w:t>отверстия выключателя обогрева стекла двери задка</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отверстия датчика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отверстия для слива грунта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отверстия левого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отверстия под  дверной выключатель 1</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отверстия под включатель электростеклоподъёмника передней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отверстия под трос привода сцепления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отверстия право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Заглушка </w:t>
            </w:r>
            <w:proofErr w:type="gramStart"/>
            <w:r w:rsidRPr="000238D2">
              <w:rPr>
                <w:rFonts w:ascii="Times New Roman" w:eastAsia="Times New Roman" w:hAnsi="Times New Roman" w:cs="Times New Roman"/>
                <w:sz w:val="24"/>
                <w:szCs w:val="24"/>
                <w:lang w:eastAsia="ru-RU"/>
              </w:rPr>
              <w:t>отверстия прохода контакта обогрева стекла</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переднего бампера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переднего бампера 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распределительного 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системы выпуска отработавших газов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уплотнительная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Заглушка фоздушного фильтра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Зажим крепления шланга переднего левого тормоза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Зажимной болт бачка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Заклепка  5-18    r21</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Заклёпка крепления усилителя обивки передней левой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Заклёпка левая 6,4X-12</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Замок (личинка)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Замок двери</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Замок двери задка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Замок двери левой задней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Замок задней левой двери электропривод</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Замок задней правой двери электропривод</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Замок задний двери</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Замок зажигания с личинками</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Замок капота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Замок монтажного блока моторного отсека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Замок передней левой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Замок передний двери</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замок ремня безопасности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замок центр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Заслонка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Заслонка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Заслонка сварки 2 на арке колеса нижн задн прав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Захват ограничителя открывания левой двери </w:t>
            </w:r>
            <w:r w:rsidRPr="000238D2">
              <w:rPr>
                <w:rFonts w:ascii="Times New Roman" w:eastAsia="Times New Roman" w:hAnsi="Times New Roman" w:cs="Times New Roman"/>
                <w:sz w:val="24"/>
                <w:szCs w:val="24"/>
                <w:lang w:eastAsia="ru-RU"/>
              </w:rPr>
              <w:lastRenderedPageBreak/>
              <w:t>задка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lastRenderedPageBreak/>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Защелка инжектора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Защита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Защита жгута проводов к датчику абс внутренняя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Защита жгута проводов к датчику абс внутренняя 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Защита задняя крыла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Защита задняя крыла 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Защита масляного картера двигателя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Защита пружины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Защита фланца переднего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Защитная сетка для багажника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Защитный кожух хода колеса передн</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Звуковой сигнал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Зеркала заднего вида наружные</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Зеркало заднего вида левое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Зеркало заднего вида нар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Зеркало заднего вида наружное левое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Зеркало заднего вида правое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Зеркало заднего вида салонное</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Зеркало нар з/вида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Зеркало нар з/вида </w:t>
            </w:r>
            <w:proofErr w:type="gramStart"/>
            <w:r w:rsidRPr="000238D2">
              <w:rPr>
                <w:rFonts w:ascii="Times New Roman" w:eastAsia="Times New Roman" w:hAnsi="Times New Roman" w:cs="Times New Roman"/>
                <w:sz w:val="24"/>
                <w:szCs w:val="24"/>
                <w:lang w:eastAsia="ru-RU"/>
              </w:rPr>
              <w:t>пр</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Зубчатое колесо коленчатого 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Имобилизатор</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Индивидуальный модуль зажигания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Кабель коаксиальный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Кабель переходной для антенны радио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Кабель-канал крепления жгута панели приборов на поддоне АКБ</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Капот в сборе (для запасных частей)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615"/>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Каркас заднего пола в сборе (F90) для запасных частей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Каркас панели приборов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Каркас передней правой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Каркас подушки сиденья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Карман для хранения на обивке левой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картер коробки передач</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Картер кп</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Картер КПП</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Картер масляный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Картер масляный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Картер сцепления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Картридж воздушного фильтра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Катафот отражатель лев на бампере задн</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Катафот отражатель прав на бампере задн</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Катушка зажигания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Катушка зажигания индивидуальная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Клапан адсорбера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Клапан </w:t>
            </w:r>
            <w:proofErr w:type="gramStart"/>
            <w:r w:rsidRPr="000238D2">
              <w:rPr>
                <w:rFonts w:ascii="Times New Roman" w:eastAsia="Times New Roman" w:hAnsi="Times New Roman" w:cs="Times New Roman"/>
                <w:sz w:val="24"/>
                <w:szCs w:val="24"/>
                <w:lang w:eastAsia="ru-RU"/>
              </w:rPr>
              <w:t>дренажного</w:t>
            </w:r>
            <w:proofErr w:type="gramEnd"/>
            <w:r w:rsidRPr="000238D2">
              <w:rPr>
                <w:rFonts w:ascii="Times New Roman" w:eastAsia="Times New Roman" w:hAnsi="Times New Roman" w:cs="Times New Roman"/>
                <w:sz w:val="24"/>
                <w:szCs w:val="24"/>
                <w:lang w:eastAsia="ru-RU"/>
              </w:rPr>
              <w:t xml:space="preserve"> отверс</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Клапан дренажного отверстия вывода конденсата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Клапан прокачки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Клапан слива воды левой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Клапан слива воды левой передней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Клемма положительная акб</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Климат салона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Клипса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Клипса крепления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Клипса крепления бокового щитка передней правой арки колеса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Клипса крепления жгута датчика кислорода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Клипса крепления крышки датчика abs правого переднего колеса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Клипса крепления переднего щитка задней левой арки колеса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Клипса крепления правой обивки стойки 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Клипса крепления рукоятки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Клипса крепления трубки расширительного клапана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Клипса крепления шлангов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Клипса направляющая тяги блокировка левой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Ключ (имобилизатор)</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Кнопка обогрева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Кнопочный переключатель</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Коврик  отделения для мелочи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Коврик пола задний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Коврик пола передний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Кожух</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Кожух амортизатора задний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Кожух бампера грязезащитный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кожух защитный переднего тормоза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Кожух защитный переднего тормоза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Кожух крепления заднего левого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Кожух крепления заднего  правого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Кожух привода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Кожух рулевого управления верхний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Кожух рулевого управления нижний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Козырек</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Козырек противосолнечный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Коленвал, маховик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Коленвал, маховик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Коленчатый вал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Колесо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Коллектор выпускной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Колодка задняя барабанная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proofErr w:type="gramStart"/>
            <w:r w:rsidRPr="000238D2">
              <w:rPr>
                <w:rFonts w:ascii="Times New Roman" w:eastAsia="Times New Roman" w:hAnsi="Times New Roman" w:cs="Times New Roman"/>
                <w:color w:val="000000"/>
                <w:sz w:val="24"/>
                <w:szCs w:val="24"/>
                <w:lang w:eastAsia="ru-RU"/>
              </w:rPr>
              <w:t>к-т</w:t>
            </w:r>
            <w:proofErr w:type="gramEnd"/>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Колодки тормозные передние</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proofErr w:type="gramStart"/>
            <w:r w:rsidRPr="000238D2">
              <w:rPr>
                <w:rFonts w:ascii="Times New Roman" w:eastAsia="Times New Roman" w:hAnsi="Times New Roman" w:cs="Times New Roman"/>
                <w:color w:val="000000"/>
                <w:sz w:val="24"/>
                <w:szCs w:val="24"/>
                <w:lang w:eastAsia="ru-RU"/>
              </w:rPr>
              <w:t>к-т</w:t>
            </w:r>
            <w:proofErr w:type="gramEnd"/>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Колпак</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Колпак колеса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Колпак колеса Аттика, Гранта, Магма, Орбис, Сонар, Арин берд, Ларгус кросс</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Колпак стального колеса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Колпачёк гайки крепления штуцера механизма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Колпачек ступицы</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Колпачок гайки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Колпачок гайки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Колпачок маслоотражательный в сб.</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Кольцо буксировочное </w:t>
            </w:r>
            <w:proofErr w:type="gramStart"/>
            <w:r w:rsidRPr="000238D2">
              <w:rPr>
                <w:rFonts w:ascii="Times New Roman" w:eastAsia="Times New Roman" w:hAnsi="Times New Roman" w:cs="Times New Roman"/>
                <w:sz w:val="24"/>
                <w:szCs w:val="24"/>
                <w:lang w:eastAsia="ru-RU"/>
              </w:rPr>
              <w:t>в</w:t>
            </w:r>
            <w:proofErr w:type="gramEnd"/>
            <w:r w:rsidRPr="000238D2">
              <w:rPr>
                <w:rFonts w:ascii="Times New Roman" w:eastAsia="Times New Roman" w:hAnsi="Times New Roman" w:cs="Times New Roman"/>
                <w:sz w:val="24"/>
                <w:szCs w:val="24"/>
                <w:lang w:eastAsia="ru-RU"/>
              </w:rPr>
              <w:t xml:space="preserve"> с</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Кольцо имобилизатора в замке зажигания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Кольцо отвода конденсата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кольцо разъемное с буртиком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кольцо регулировочное 100,8x0,4</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Кольцо синхронизатора внутреннее первой и второй передачи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Кольцо стопорное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Кольцо стопорное мвп</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Кольцо уплотнительное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Кольцо уплотнительное 7,6x10,8x1,6</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Кольцо уплотнительное выходного вала трансмиссии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Кольцо уплотнительное штуцера </w:t>
            </w:r>
            <w:proofErr w:type="gramStart"/>
            <w:r w:rsidRPr="000238D2">
              <w:rPr>
                <w:rFonts w:ascii="Times New Roman" w:eastAsia="Times New Roman" w:hAnsi="Times New Roman" w:cs="Times New Roman"/>
                <w:sz w:val="24"/>
                <w:szCs w:val="24"/>
                <w:lang w:eastAsia="ru-RU"/>
              </w:rPr>
              <w:t>мотор-редуктора</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Кольцо упругое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Кольцо штуцера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Кольцо штуцера механизма стеклоочистителя ветрового стекла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Комбинация приборов</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Компенсатор тормозной системы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болтов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Комплект болтов запасного колеса (4 </w:t>
            </w:r>
            <w:proofErr w:type="gramStart"/>
            <w:r w:rsidRPr="000238D2">
              <w:rPr>
                <w:rFonts w:ascii="Times New Roman" w:eastAsia="Times New Roman" w:hAnsi="Times New Roman" w:cs="Times New Roman"/>
                <w:sz w:val="24"/>
                <w:szCs w:val="24"/>
                <w:lang w:eastAsia="ru-RU"/>
              </w:rPr>
              <w:t>шт</w:t>
            </w:r>
            <w:proofErr w:type="gramEnd"/>
            <w:r w:rsidRPr="000238D2">
              <w:rPr>
                <w:rFonts w:ascii="Times New Roman" w:eastAsia="Times New Roman" w:hAnsi="Times New Roman" w:cs="Times New Roman"/>
                <w:sz w:val="24"/>
                <w:szCs w:val="24"/>
                <w:lang w:eastAsia="ru-RU"/>
              </w:rPr>
              <w:t>)</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болтов и заглуш</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болтов суппорта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Компле</w:t>
            </w:r>
            <w:proofErr w:type="gramStart"/>
            <w:r w:rsidRPr="000238D2">
              <w:rPr>
                <w:rFonts w:ascii="Times New Roman" w:eastAsia="Times New Roman" w:hAnsi="Times New Roman" w:cs="Times New Roman"/>
                <w:color w:val="000000"/>
                <w:sz w:val="24"/>
                <w:szCs w:val="24"/>
                <w:lang w:eastAsia="ru-RU"/>
              </w:rPr>
              <w:t>кт вкл</w:t>
            </w:r>
            <w:proofErr w:type="gramEnd"/>
            <w:r w:rsidRPr="000238D2">
              <w:rPr>
                <w:rFonts w:ascii="Times New Roman" w:eastAsia="Times New Roman" w:hAnsi="Times New Roman" w:cs="Times New Roman"/>
                <w:color w:val="000000"/>
                <w:sz w:val="24"/>
                <w:szCs w:val="24"/>
                <w:lang w:eastAsia="ru-RU"/>
              </w:rPr>
              <w:t>адышей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Компле</w:t>
            </w:r>
            <w:proofErr w:type="gramStart"/>
            <w:r w:rsidRPr="000238D2">
              <w:rPr>
                <w:rFonts w:ascii="Times New Roman" w:eastAsia="Times New Roman" w:hAnsi="Times New Roman" w:cs="Times New Roman"/>
                <w:color w:val="000000"/>
                <w:sz w:val="24"/>
                <w:szCs w:val="24"/>
                <w:lang w:eastAsia="ru-RU"/>
              </w:rPr>
              <w:t>кт вкл</w:t>
            </w:r>
            <w:proofErr w:type="gramEnd"/>
            <w:r w:rsidRPr="000238D2">
              <w:rPr>
                <w:rFonts w:ascii="Times New Roman" w:eastAsia="Times New Roman" w:hAnsi="Times New Roman" w:cs="Times New Roman"/>
                <w:color w:val="000000"/>
                <w:sz w:val="24"/>
                <w:szCs w:val="24"/>
                <w:lang w:eastAsia="ru-RU"/>
              </w:rPr>
              <w:t>адышей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Комплект </w:t>
            </w:r>
            <w:proofErr w:type="gramStart"/>
            <w:r w:rsidRPr="000238D2">
              <w:rPr>
                <w:rFonts w:ascii="Times New Roman" w:eastAsia="Times New Roman" w:hAnsi="Times New Roman" w:cs="Times New Roman"/>
                <w:sz w:val="24"/>
                <w:szCs w:val="24"/>
                <w:lang w:eastAsia="ru-RU"/>
              </w:rPr>
              <w:t>впускного</w:t>
            </w:r>
            <w:proofErr w:type="gramEnd"/>
            <w:r w:rsidRPr="000238D2">
              <w:rPr>
                <w:rFonts w:ascii="Times New Roman" w:eastAsia="Times New Roman" w:hAnsi="Times New Roman" w:cs="Times New Roman"/>
                <w:sz w:val="24"/>
                <w:szCs w:val="24"/>
                <w:lang w:eastAsia="ru-RU"/>
              </w:rPr>
              <w:t xml:space="preserve"> клапа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выпускных клапанов 4 шт.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высоковольтных проводов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ГРМ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ДЛЯ РЕМОНТА КПП</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жгута проводов датчика вмт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жиклера системы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заднего тормоза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из 10 винтов крепления головки цилиндров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колец регулиров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кольцевых уплотнителей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крепежных изделий для капота (пластик)</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крепления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крепления сетки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кронштейнов и фиксаторов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крышек подушки безопасности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ламп</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наконечника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оболочки подголовника 1-го ряда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поршневой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поршневой (поршень+кольца)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поршневых колец</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правой половины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привода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привода 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привода распредвала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прокладок</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прокладок голов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рычага блокиров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сидений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сидений первого и второго ряда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сидений(1-ый и 2-ой ряд) без боковой подушкой безопасности пассажира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сцепления в сборе для двигателя К</w:t>
            </w:r>
            <w:proofErr w:type="gramStart"/>
            <w:r w:rsidRPr="000238D2">
              <w:rPr>
                <w:rFonts w:ascii="Times New Roman" w:eastAsia="Times New Roman" w:hAnsi="Times New Roman" w:cs="Times New Roman"/>
                <w:sz w:val="24"/>
                <w:szCs w:val="24"/>
                <w:lang w:eastAsia="ru-RU"/>
              </w:rPr>
              <w:t>4</w:t>
            </w:r>
            <w:proofErr w:type="gramEnd"/>
            <w:r w:rsidRPr="000238D2">
              <w:rPr>
                <w:rFonts w:ascii="Times New Roman" w:eastAsia="Times New Roman" w:hAnsi="Times New Roman" w:cs="Times New Roman"/>
                <w:sz w:val="24"/>
                <w:szCs w:val="24"/>
                <w:lang w:eastAsia="ru-RU"/>
              </w:rPr>
              <w:t xml:space="preserve"> с гидравлическим приводом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сцепления в сборе для двигателя К</w:t>
            </w:r>
            <w:proofErr w:type="gramStart"/>
            <w:r w:rsidRPr="000238D2">
              <w:rPr>
                <w:rFonts w:ascii="Times New Roman" w:eastAsia="Times New Roman" w:hAnsi="Times New Roman" w:cs="Times New Roman"/>
                <w:sz w:val="24"/>
                <w:szCs w:val="24"/>
                <w:lang w:eastAsia="ru-RU"/>
              </w:rPr>
              <w:t>7</w:t>
            </w:r>
            <w:proofErr w:type="gramEnd"/>
            <w:r w:rsidRPr="000238D2">
              <w:rPr>
                <w:rFonts w:ascii="Times New Roman" w:eastAsia="Times New Roman" w:hAnsi="Times New Roman" w:cs="Times New Roman"/>
                <w:sz w:val="24"/>
                <w:szCs w:val="24"/>
                <w:lang w:eastAsia="ru-RU"/>
              </w:rPr>
              <w:t xml:space="preserve"> с гидравлическим приводом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сцепления в сборе для двигателя К</w:t>
            </w:r>
            <w:proofErr w:type="gramStart"/>
            <w:r w:rsidRPr="000238D2">
              <w:rPr>
                <w:rFonts w:ascii="Times New Roman" w:eastAsia="Times New Roman" w:hAnsi="Times New Roman" w:cs="Times New Roman"/>
                <w:sz w:val="24"/>
                <w:szCs w:val="24"/>
                <w:lang w:eastAsia="ru-RU"/>
              </w:rPr>
              <w:t>7</w:t>
            </w:r>
            <w:proofErr w:type="gramEnd"/>
            <w:r w:rsidRPr="000238D2">
              <w:rPr>
                <w:rFonts w:ascii="Times New Roman" w:eastAsia="Times New Roman" w:hAnsi="Times New Roman" w:cs="Times New Roman"/>
                <w:sz w:val="24"/>
                <w:szCs w:val="24"/>
                <w:lang w:eastAsia="ru-RU"/>
              </w:rPr>
              <w:t xml:space="preserve"> с тросовым приводом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тормозных диско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тормозных дисков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тормозных колодок</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тяг</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уплотнений отопителя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уплотнителей модуля впуска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усилителей дверей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хомутов и болто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чехла внутреннего левого привода колеса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Комплект чехлов рычага </w:t>
            </w:r>
            <w:proofErr w:type="gramStart"/>
            <w:r w:rsidRPr="000238D2">
              <w:rPr>
                <w:rFonts w:ascii="Times New Roman" w:eastAsia="Times New Roman" w:hAnsi="Times New Roman" w:cs="Times New Roman"/>
                <w:sz w:val="24"/>
                <w:szCs w:val="24"/>
                <w:lang w:eastAsia="ru-RU"/>
              </w:rPr>
              <w:t>к</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шарикоподшипников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шарового пальца левого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шаровых опор передней подвески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шатунов двигателя (4 шт.)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Комплект щёток стеклоочистителя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Компрессор кондиционера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КОНДЕНСАТОР КОНДИЦИОНЕРА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Кондиционер в ручн</w:t>
            </w:r>
            <w:proofErr w:type="gramStart"/>
            <w:r w:rsidRPr="000238D2">
              <w:rPr>
                <w:rFonts w:ascii="Times New Roman" w:eastAsia="Times New Roman" w:hAnsi="Times New Roman" w:cs="Times New Roman"/>
                <w:sz w:val="24"/>
                <w:szCs w:val="24"/>
                <w:lang w:eastAsia="ru-RU"/>
              </w:rPr>
              <w:t>.р</w:t>
            </w:r>
            <w:proofErr w:type="gramEnd"/>
            <w:r w:rsidRPr="000238D2">
              <w:rPr>
                <w:rFonts w:ascii="Times New Roman" w:eastAsia="Times New Roman" w:hAnsi="Times New Roman" w:cs="Times New Roman"/>
                <w:sz w:val="24"/>
                <w:szCs w:val="24"/>
                <w:lang w:eastAsia="ru-RU"/>
              </w:rPr>
              <w:t>ежи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Коническое полукольцо (сухарь клапана?)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Консоль</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Консоль ручного тормоза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Контроллер</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Контроллер эсуд, программируемый на автомобиле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Корзина запасного колеса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Корзина запасного колеса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Коробка дифференциала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коробка дифференциала в сб. с esp</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Коробка дифференциала в сборе (jrx 14х69)</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Коробка отверстия под аудиоаппарат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Коробка передач JR5 517</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Коробка передач JR5-549</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Коробка передач JR5-551</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Коробка передач JН3 540</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Коромысло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корпус дроссельной заслонки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Корпус коробки реле и предохранителей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Корпус крепления передний левый подрамника переднего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Корпус крепления передний правый подрамника переднего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Корпус наружного зеркала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Корпус наружного зеркала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КПП в сборе</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Крепежный кронштейн солнцезащиты заднего стекла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крепления рычага задней подвески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крепления рычага задней подвески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крепления защитной сетки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(кольцо) крепления груза в багажнике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(облицовка) включателей задних стеклоподъёмников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(облицовка) включателей задних стеклоподъёмников (для водителя)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бачка гуру</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блока центрального салона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буксирровочного кольца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буфера коробки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воздушного фильтра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впускного патрубка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вспомогательных агрегатов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гидроагрегата ABS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гидроусилителя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заднего бампера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заднего бампера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задний креплен</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кабеля корректора света фар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компрессора кондиционера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корпуса дроссельной заслонки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Кронштейн крепления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крепления аккумуляторной батареи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крепления бамп</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крепления генератора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крепления жгута двигателя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крепления жгута панели приборов на кронштейне АКБ</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крепления жгута проводов двигателя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крепления задн</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крепления защи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крепления левого ложемента средний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крепления обив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крепления подлокотника левый 2-го ряда сидений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крепления подлокотника правый 2-го ряда сидений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крепления полки обивки крыши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крепления правого ложемента средний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крепления центральный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левый поперечины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Кронштейн навесного оборудования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Кронштейн навесного оборудования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опоры КПП</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Кронштейн передний </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передний подрамника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подвески радиатора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подвески радиатора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подрамника задний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Кронштейн правый </w:t>
            </w:r>
            <w:proofErr w:type="gramStart"/>
            <w:r w:rsidRPr="000238D2">
              <w:rPr>
                <w:rFonts w:ascii="Times New Roman" w:eastAsia="Times New Roman" w:hAnsi="Times New Roman" w:cs="Times New Roman"/>
                <w:sz w:val="24"/>
                <w:szCs w:val="24"/>
                <w:lang w:eastAsia="ru-RU"/>
              </w:rPr>
              <w:t>верхней</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правый подвески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привода вспомогательных агрегатов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промежуточный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промежуточный florence 108110010</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Кронштейн системы охлаждения двигателя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скобы №1</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соединителя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средний попере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тормоза передн</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троса сцеплени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трубы системы охлаждения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уплотнителя пе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Кронштейн упора капота в открытом состоянии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Крыло переднее левое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Крыло переднее левое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Крыло переднее левое/правое</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Крыло переднее правое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Крыло переднее правое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Крышка головки блока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Крышка головки блока боковая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Крышка грм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Крышка ГРМ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Крышка датчика ав</w:t>
            </w:r>
            <w:proofErr w:type="gramStart"/>
            <w:r w:rsidRPr="000238D2">
              <w:rPr>
                <w:rFonts w:ascii="Times New Roman" w:eastAsia="Times New Roman" w:hAnsi="Times New Roman" w:cs="Times New Roman"/>
                <w:sz w:val="24"/>
                <w:szCs w:val="24"/>
                <w:lang w:eastAsia="ru-RU"/>
              </w:rPr>
              <w:t>s</w:t>
            </w:r>
            <w:proofErr w:type="gramEnd"/>
            <w:r w:rsidRPr="000238D2">
              <w:rPr>
                <w:rFonts w:ascii="Times New Roman" w:eastAsia="Times New Roman" w:hAnsi="Times New Roman" w:cs="Times New Roman"/>
                <w:sz w:val="24"/>
                <w:szCs w:val="24"/>
                <w:lang w:eastAsia="ru-RU"/>
              </w:rPr>
              <w:t xml:space="preserve"> левого заднего колеса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Крышка держателя лампы 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Крышка защиты зубчатого ремня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Крышка картера коробки передач</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Крышка коробки реле и предохранителей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Крышка корпуса термостата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Крышка люка доступа к </w:t>
            </w:r>
            <w:proofErr w:type="gramStart"/>
            <w:r w:rsidRPr="000238D2">
              <w:rPr>
                <w:rFonts w:ascii="Times New Roman" w:eastAsia="Times New Roman" w:hAnsi="Times New Roman" w:cs="Times New Roman"/>
                <w:sz w:val="24"/>
                <w:szCs w:val="24"/>
                <w:lang w:eastAsia="ru-RU"/>
              </w:rPr>
              <w:t>пр</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Крышка люка доступа к предохранителю</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Крышка люка наливной горловины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Крышка окна </w:t>
            </w:r>
            <w:proofErr w:type="gramStart"/>
            <w:r w:rsidRPr="000238D2">
              <w:rPr>
                <w:rFonts w:ascii="Times New Roman" w:eastAsia="Times New Roman" w:hAnsi="Times New Roman" w:cs="Times New Roman"/>
                <w:color w:val="000000"/>
                <w:sz w:val="24"/>
                <w:szCs w:val="24"/>
                <w:lang w:eastAsia="ru-RU"/>
              </w:rPr>
              <w:t>п</w:t>
            </w:r>
            <w:proofErr w:type="gramEnd"/>
            <w:r w:rsidRPr="000238D2">
              <w:rPr>
                <w:rFonts w:ascii="Times New Roman" w:eastAsia="Times New Roman" w:hAnsi="Times New Roman" w:cs="Times New Roman"/>
                <w:color w:val="000000"/>
                <w:sz w:val="24"/>
                <w:szCs w:val="24"/>
                <w:lang w:eastAsia="ru-RU"/>
              </w:rPr>
              <w:t>/букс</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Крышка окна под буксирную проушину (тиснёная)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Крышка окна под буксировочную проушину (под окраску)</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Крышка панели</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Крышка штуцера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Крышки (ГБ ГРМ)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крэш-вставка передней </w:t>
            </w:r>
            <w:proofErr w:type="gramStart"/>
            <w:r w:rsidRPr="000238D2">
              <w:rPr>
                <w:rFonts w:ascii="Times New Roman" w:eastAsia="Times New Roman" w:hAnsi="Times New Roman" w:cs="Times New Roman"/>
                <w:sz w:val="24"/>
                <w:szCs w:val="24"/>
                <w:lang w:eastAsia="ru-RU"/>
              </w:rPr>
              <w:t>пр</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крюк фиксации противосолнечного козырька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Кулак поворотный левый </w:t>
            </w:r>
            <w:proofErr w:type="gramStart"/>
            <w:r w:rsidRPr="000238D2">
              <w:rPr>
                <w:rFonts w:ascii="Times New Roman" w:eastAsia="Times New Roman" w:hAnsi="Times New Roman" w:cs="Times New Roman"/>
                <w:sz w:val="24"/>
                <w:szCs w:val="24"/>
                <w:lang w:eastAsia="ru-RU"/>
              </w:rPr>
              <w:t xml:space="preserve">( </w:t>
            </w:r>
            <w:proofErr w:type="gramEnd"/>
            <w:r w:rsidRPr="000238D2">
              <w:rPr>
                <w:rFonts w:ascii="Times New Roman" w:eastAsia="Times New Roman" w:hAnsi="Times New Roman" w:cs="Times New Roman"/>
                <w:sz w:val="24"/>
                <w:szCs w:val="24"/>
                <w:lang w:eastAsia="ru-RU"/>
              </w:rPr>
              <w:t>без АБС ) (82)</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Кулак поворотный левый </w:t>
            </w:r>
            <w:proofErr w:type="gramStart"/>
            <w:r w:rsidRPr="000238D2">
              <w:rPr>
                <w:rFonts w:ascii="Times New Roman" w:eastAsia="Times New Roman" w:hAnsi="Times New Roman" w:cs="Times New Roman"/>
                <w:sz w:val="24"/>
                <w:szCs w:val="24"/>
                <w:lang w:eastAsia="ru-RU"/>
              </w:rPr>
              <w:t xml:space="preserve">( </w:t>
            </w:r>
            <w:proofErr w:type="gramEnd"/>
            <w:r w:rsidRPr="000238D2">
              <w:rPr>
                <w:rFonts w:ascii="Times New Roman" w:eastAsia="Times New Roman" w:hAnsi="Times New Roman" w:cs="Times New Roman"/>
                <w:sz w:val="24"/>
                <w:szCs w:val="24"/>
                <w:lang w:eastAsia="ru-RU"/>
              </w:rPr>
              <w:t>с АБС ) (82)</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Кулак поворотный правый </w:t>
            </w:r>
            <w:proofErr w:type="gramStart"/>
            <w:r w:rsidRPr="000238D2">
              <w:rPr>
                <w:rFonts w:ascii="Times New Roman" w:eastAsia="Times New Roman" w:hAnsi="Times New Roman" w:cs="Times New Roman"/>
                <w:sz w:val="24"/>
                <w:szCs w:val="24"/>
                <w:lang w:eastAsia="ru-RU"/>
              </w:rPr>
              <w:t xml:space="preserve">( </w:t>
            </w:r>
            <w:proofErr w:type="gramEnd"/>
            <w:r w:rsidRPr="000238D2">
              <w:rPr>
                <w:rFonts w:ascii="Times New Roman" w:eastAsia="Times New Roman" w:hAnsi="Times New Roman" w:cs="Times New Roman"/>
                <w:sz w:val="24"/>
                <w:szCs w:val="24"/>
                <w:lang w:eastAsia="ru-RU"/>
              </w:rPr>
              <w:t>без АБС ) (82)</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Кулак поворотный правый </w:t>
            </w:r>
            <w:proofErr w:type="gramStart"/>
            <w:r w:rsidRPr="000238D2">
              <w:rPr>
                <w:rFonts w:ascii="Times New Roman" w:eastAsia="Times New Roman" w:hAnsi="Times New Roman" w:cs="Times New Roman"/>
                <w:sz w:val="24"/>
                <w:szCs w:val="24"/>
                <w:lang w:eastAsia="ru-RU"/>
              </w:rPr>
              <w:t xml:space="preserve">( </w:t>
            </w:r>
            <w:proofErr w:type="gramEnd"/>
            <w:r w:rsidRPr="000238D2">
              <w:rPr>
                <w:rFonts w:ascii="Times New Roman" w:eastAsia="Times New Roman" w:hAnsi="Times New Roman" w:cs="Times New Roman"/>
                <w:sz w:val="24"/>
                <w:szCs w:val="24"/>
                <w:lang w:eastAsia="ru-RU"/>
              </w:rPr>
              <w:t>с АБС ) (82)</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Лапка держателя </w:t>
            </w:r>
            <w:proofErr w:type="gramStart"/>
            <w:r w:rsidRPr="000238D2">
              <w:rPr>
                <w:rFonts w:ascii="Times New Roman" w:eastAsia="Times New Roman" w:hAnsi="Times New Roman" w:cs="Times New Roman"/>
                <w:sz w:val="24"/>
                <w:szCs w:val="24"/>
                <w:lang w:eastAsia="ru-RU"/>
              </w:rPr>
              <w:t>отв-ей</w:t>
            </w:r>
            <w:proofErr w:type="gramEnd"/>
            <w:r w:rsidRPr="000238D2">
              <w:rPr>
                <w:rFonts w:ascii="Times New Roman" w:eastAsia="Times New Roman" w:hAnsi="Times New Roman" w:cs="Times New Roman"/>
                <w:sz w:val="24"/>
                <w:szCs w:val="24"/>
                <w:lang w:eastAsia="ru-RU"/>
              </w:rPr>
              <w:t xml:space="preserve"> трубы радиатора отопителя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Лента фиксатора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Личинка замка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Ложемент багажника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Ложемент багажника крыши левый с передним, задним кронштейнами и облицовкой среднего кронштейна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Ложемент багажника крыши правый с передним, задним кронштейнами и облицовкой среднего кронштейна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Лонжерон задний левый </w:t>
            </w:r>
            <w:proofErr w:type="gramStart"/>
            <w:r w:rsidRPr="000238D2">
              <w:rPr>
                <w:rFonts w:ascii="Times New Roman" w:eastAsia="Times New Roman" w:hAnsi="Times New Roman" w:cs="Times New Roman"/>
                <w:sz w:val="24"/>
                <w:szCs w:val="24"/>
                <w:lang w:eastAsia="ru-RU"/>
              </w:rPr>
              <w:t>в</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Лонжерон задний правый </w:t>
            </w:r>
            <w:proofErr w:type="gramStart"/>
            <w:r w:rsidRPr="000238D2">
              <w:rPr>
                <w:rFonts w:ascii="Times New Roman" w:eastAsia="Times New Roman" w:hAnsi="Times New Roman" w:cs="Times New Roman"/>
                <w:sz w:val="24"/>
                <w:szCs w:val="24"/>
                <w:lang w:eastAsia="ru-RU"/>
              </w:rPr>
              <w:t>в</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Лонжерон передний правый часть передняя в </w:t>
            </w:r>
            <w:proofErr w:type="gramStart"/>
            <w:r w:rsidRPr="000238D2">
              <w:rPr>
                <w:rFonts w:ascii="Times New Roman" w:eastAsia="Times New Roman" w:hAnsi="Times New Roman" w:cs="Times New Roman"/>
                <w:sz w:val="24"/>
                <w:szCs w:val="24"/>
                <w:lang w:eastAsia="ru-RU"/>
              </w:rPr>
              <w:t>сб</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Лонжерон передний правый часть передняя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Лоток жгута проводов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Люк бензобака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Магнитола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Маслоотделитель</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Масляный насос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Масляный насос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Маховик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Механизм выбора передач</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Механизм выбора передач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Механизм очистителя ветрового стекла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Механизм рулевой  в сборе, лев</w:t>
            </w:r>
            <w:proofErr w:type="gramStart"/>
            <w:r w:rsidRPr="000238D2">
              <w:rPr>
                <w:rFonts w:ascii="Times New Roman" w:eastAsia="Times New Roman" w:hAnsi="Times New Roman" w:cs="Times New Roman"/>
                <w:sz w:val="24"/>
                <w:szCs w:val="24"/>
                <w:lang w:eastAsia="ru-RU"/>
              </w:rPr>
              <w:t>.р</w:t>
            </w:r>
            <w:proofErr w:type="gramEnd"/>
            <w:r w:rsidRPr="000238D2">
              <w:rPr>
                <w:rFonts w:ascii="Times New Roman" w:eastAsia="Times New Roman" w:hAnsi="Times New Roman" w:cs="Times New Roman"/>
                <w:sz w:val="24"/>
                <w:szCs w:val="24"/>
                <w:lang w:eastAsia="ru-RU"/>
              </w:rPr>
              <w:t>уль</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Механизм рулевой в сборе</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Механизм рулевой с гидроусилителем руля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Механизм стеклоочистителя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Механизм стояночного тормоза MECH-PKB</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Механизм сцепления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Механический замок двери левой задней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Механический замок двери левой передней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Механический замок двери правой задней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Механический замок двери правой передней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Механический стеклоподъёмник задней двери левой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Механический стеклоподъёмник задней двери правой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Механический стеклоподъёмник передней двери левой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Механический стеклоподъёмник передней двери правой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Микрореле 20/10а диодное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Модуль бензонасоса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Модуль зажигания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Модуль подушки безопасности водителя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Молдинг задней двери левой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Молдинг задней двери правой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Молдинг передней двери левой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Молдинг передней двери правой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Молдинг решетки радиатора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Молдинг решётки радиатора (</w:t>
            </w:r>
            <w:proofErr w:type="gramStart"/>
            <w:r w:rsidRPr="000238D2">
              <w:rPr>
                <w:rFonts w:ascii="Times New Roman" w:eastAsia="Times New Roman" w:hAnsi="Times New Roman" w:cs="Times New Roman"/>
                <w:sz w:val="24"/>
                <w:szCs w:val="24"/>
                <w:lang w:eastAsia="ru-RU"/>
              </w:rPr>
              <w:t>тиснёный</w:t>
            </w:r>
            <w:proofErr w:type="gramEnd"/>
            <w:r w:rsidRPr="000238D2">
              <w:rPr>
                <w:rFonts w:ascii="Times New Roman" w:eastAsia="Times New Roman" w:hAnsi="Times New Roman" w:cs="Times New Roman"/>
                <w:sz w:val="24"/>
                <w:szCs w:val="24"/>
                <w:lang w:eastAsia="ru-RU"/>
              </w:rPr>
              <w:t>)</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Молдинг решётки радиатора (</w:t>
            </w:r>
            <w:proofErr w:type="gramStart"/>
            <w:r w:rsidRPr="000238D2">
              <w:rPr>
                <w:rFonts w:ascii="Times New Roman" w:eastAsia="Times New Roman" w:hAnsi="Times New Roman" w:cs="Times New Roman"/>
                <w:sz w:val="24"/>
                <w:szCs w:val="24"/>
                <w:lang w:eastAsia="ru-RU"/>
              </w:rPr>
              <w:t>хромированный</w:t>
            </w:r>
            <w:proofErr w:type="gramEnd"/>
            <w:r w:rsidRPr="000238D2">
              <w:rPr>
                <w:rFonts w:ascii="Times New Roman" w:eastAsia="Times New Roman" w:hAnsi="Times New Roman" w:cs="Times New Roman"/>
                <w:sz w:val="24"/>
                <w:szCs w:val="24"/>
                <w:lang w:eastAsia="ru-RU"/>
              </w:rPr>
              <w:t>)</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Молдинги дверей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proofErr w:type="gramStart"/>
            <w:r w:rsidRPr="000238D2">
              <w:rPr>
                <w:rFonts w:ascii="Times New Roman" w:eastAsia="Times New Roman" w:hAnsi="Times New Roman" w:cs="Times New Roman"/>
                <w:color w:val="000000"/>
                <w:sz w:val="24"/>
                <w:szCs w:val="24"/>
                <w:lang w:eastAsia="ru-RU"/>
              </w:rPr>
              <w:t>к-т</w:t>
            </w:r>
            <w:proofErr w:type="gramEnd"/>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Монтажная гайка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Мотор-редуктор стеклоочистителя двери задка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Муфта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Муфта выключения сцепления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Набивка заднего сиденья левого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Набивка подушки </w:t>
            </w:r>
            <w:proofErr w:type="gramStart"/>
            <w:r w:rsidRPr="000238D2">
              <w:rPr>
                <w:rFonts w:ascii="Times New Roman" w:eastAsia="Times New Roman" w:hAnsi="Times New Roman" w:cs="Times New Roman"/>
                <w:sz w:val="24"/>
                <w:szCs w:val="24"/>
                <w:lang w:eastAsia="ru-RU"/>
              </w:rPr>
              <w:t>заднего</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Набивка подушки левого </w:t>
            </w:r>
            <w:proofErr w:type="gramStart"/>
            <w:r w:rsidRPr="000238D2">
              <w:rPr>
                <w:rFonts w:ascii="Times New Roman" w:eastAsia="Times New Roman" w:hAnsi="Times New Roman" w:cs="Times New Roman"/>
                <w:sz w:val="24"/>
                <w:szCs w:val="24"/>
                <w:lang w:eastAsia="ru-RU"/>
              </w:rPr>
              <w:t>с</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Набивка подушки правого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Набивка подушки сиденья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615"/>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Набивка сиденья 3-го ряд</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Набивка спинки </w:t>
            </w:r>
            <w:proofErr w:type="gramStart"/>
            <w:r w:rsidRPr="000238D2">
              <w:rPr>
                <w:rFonts w:ascii="Times New Roman" w:eastAsia="Times New Roman" w:hAnsi="Times New Roman" w:cs="Times New Roman"/>
                <w:sz w:val="24"/>
                <w:szCs w:val="24"/>
                <w:lang w:eastAsia="ru-RU"/>
              </w:rPr>
              <w:t>заднего</w:t>
            </w:r>
            <w:proofErr w:type="gramEnd"/>
            <w:r w:rsidRPr="000238D2">
              <w:rPr>
                <w:rFonts w:ascii="Times New Roman" w:eastAsia="Times New Roman" w:hAnsi="Times New Roman" w:cs="Times New Roman"/>
                <w:sz w:val="24"/>
                <w:szCs w:val="24"/>
                <w:lang w:eastAsia="ru-RU"/>
              </w:rPr>
              <w:t xml:space="preserve"> с</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Набивка спинки правого </w:t>
            </w:r>
            <w:proofErr w:type="gramStart"/>
            <w:r w:rsidRPr="000238D2">
              <w:rPr>
                <w:rFonts w:ascii="Times New Roman" w:eastAsia="Times New Roman" w:hAnsi="Times New Roman" w:cs="Times New Roman"/>
                <w:sz w:val="24"/>
                <w:szCs w:val="24"/>
                <w:lang w:eastAsia="ru-RU"/>
              </w:rPr>
              <w:t>с</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Набивка спинки сиденья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Набор ремонтный для дверей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Нагревательный элемент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Нагревательный элемент электровентилятора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Надставка заднего пола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Надставка заднего пола передняя левая в сборе (F90) для запасных частей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Накладка двери задка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Накладка заднего бампера левая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Накладка заднего бампера правая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Накладка заднего бампера центральная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Накладка задней двери</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Накладка зеркала </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Накладка консоли панели приборов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Накладка консоли панели приборов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Накладка переднего бампера левая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Накладка переднего бампера правая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Накладка переднего бампера центральная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Накладка порога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Накладка порогов передней двери </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накладка порога пола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Накладка правой двери задка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Накладка рамы ветрового окна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Накладка рейлинг</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Накладка ремня безопасности верхняя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Накладка эргономичной ручки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Накладка эргономичной ручки 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Накладки внутрисалонные</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Накладки передних стоек</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Накладки стоек</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Наконечник рулевой левый/правый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Направляющая втулка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Направляющая кнопки блокировки замка задней левой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Направляющая пластмассовой гайки крепления фонаря правого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Направляющая рамка опуск</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Направляющая рамка опускного стекла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Направляющая средняя ремня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Направляющая среднего ремня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Направляющие задних стекол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Направляющие передних стекол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Направляющие стекол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Насос водяной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Насос ГУР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Насос масляный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Насос омывателя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Насос омывателя стекла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Натяж</w:t>
            </w:r>
            <w:proofErr w:type="gramStart"/>
            <w:r w:rsidRPr="000238D2">
              <w:rPr>
                <w:rFonts w:ascii="Times New Roman" w:eastAsia="Times New Roman" w:hAnsi="Times New Roman" w:cs="Times New Roman"/>
                <w:sz w:val="24"/>
                <w:szCs w:val="24"/>
                <w:lang w:eastAsia="ru-RU"/>
              </w:rPr>
              <w:t>.р</w:t>
            </w:r>
            <w:proofErr w:type="gramEnd"/>
            <w:r w:rsidRPr="000238D2">
              <w:rPr>
                <w:rFonts w:ascii="Times New Roman" w:eastAsia="Times New Roman" w:hAnsi="Times New Roman" w:cs="Times New Roman"/>
                <w:sz w:val="24"/>
                <w:szCs w:val="24"/>
                <w:lang w:eastAsia="ru-RU"/>
              </w:rPr>
              <w:t>олик ремня привода грм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Натяжитель </w:t>
            </w:r>
            <w:proofErr w:type="gramStart"/>
            <w:r w:rsidRPr="000238D2">
              <w:rPr>
                <w:rFonts w:ascii="Times New Roman" w:eastAsia="Times New Roman" w:hAnsi="Times New Roman" w:cs="Times New Roman"/>
                <w:color w:val="000000"/>
                <w:sz w:val="24"/>
                <w:szCs w:val="24"/>
                <w:lang w:eastAsia="ru-RU"/>
              </w:rPr>
              <w:t>автоматический</w:t>
            </w:r>
            <w:proofErr w:type="gramEnd"/>
            <w:r w:rsidRPr="000238D2">
              <w:rPr>
                <w:rFonts w:ascii="Times New Roman" w:eastAsia="Times New Roman" w:hAnsi="Times New Roman" w:cs="Times New Roman"/>
                <w:color w:val="000000"/>
                <w:sz w:val="24"/>
                <w:szCs w:val="24"/>
                <w:lang w:eastAsia="ru-RU"/>
              </w:rPr>
              <w:t xml:space="preserve"> привода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Натяжитель ремня генератора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Натяжной ролик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Нейтрализатор</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Нестандартная гайка крепления колеса, препятствующая его краже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Обивка арки и боковина левая для 5-местного автомобиля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Обивка арки и боковины левая для 7-местнного автомобиля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Обивки арки и боковина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Обивка дверей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Обивка задних арок колес</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Обивка крыши задняя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Обивка крыши передняя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Обивка левой двери задка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Обивка потолка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Обивка потолка передняя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Обивка правой двери задка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катушки среднего ремня безопасности 2-го ряда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динамика задней правой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заднего крыла  левая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заднего крыла правая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заднего плафона освещения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задняя левого ложемента багажника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задняя правого ложемента багажника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кронштейна крепления защитной сетки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места крепления внутреннего зеркала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обивки крыши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обивки крыши в районе электрического выключателя в проёме дверей задка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ограничителя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Облицовка панели приборов</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proofErr w:type="gramStart"/>
            <w:r w:rsidRPr="000238D2">
              <w:rPr>
                <w:rFonts w:ascii="Times New Roman" w:eastAsia="Times New Roman" w:hAnsi="Times New Roman" w:cs="Times New Roman"/>
                <w:color w:val="000000"/>
                <w:sz w:val="24"/>
                <w:szCs w:val="24"/>
                <w:lang w:eastAsia="ru-RU"/>
              </w:rPr>
              <w:t>к-т</w:t>
            </w:r>
            <w:proofErr w:type="gramEnd"/>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панели приборов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панели приборов 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панели приборов справа от рулевой колонки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панели приборов центральная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переднего крыла левая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переднего крыла правая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передняя левого ложемента багажника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передняя правого ложемента багажника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порога  левая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порога  правая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порога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порога двери з</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порога передней двери (самоклеющаяся)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противотуманной фары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противотуманной фары 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рамки задней левой двери задняя (самоклеющаяся)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рамки задней левой двери передняя (самоклеющаяся)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рамки задней правой двери задняя (самоклеющаяся)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рамки задней правой двери передняя (самоклеющаяся)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рамки передней левой двери задняя (самоклеющаяся)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рамки передней правой двери задняя (самоклеющаяся)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рукоятки внутр. двери передней левой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рукоятки внутр. двери передней правой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средней стойки левая E0</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средней стойки левая E1-E2</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средней стойки правая E0</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средней стойки правая Е1-E2</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СТОЙКИ   НАРУЖ</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стойки a наружная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стойки a наружная 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СТОЙКИ D НАРУЖНАЯ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СТОЙКИ D НАРУЖНАЯ 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стойки лобового стекла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стойки лобового стекла 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стойки</w:t>
            </w:r>
            <w:proofErr w:type="gramStart"/>
            <w:r w:rsidRPr="000238D2">
              <w:rPr>
                <w:rFonts w:ascii="Times New Roman" w:eastAsia="Times New Roman" w:hAnsi="Times New Roman" w:cs="Times New Roman"/>
                <w:sz w:val="24"/>
                <w:szCs w:val="24"/>
                <w:lang w:eastAsia="ru-RU"/>
              </w:rPr>
              <w:t xml:space="preserve"> С</w:t>
            </w:r>
            <w:proofErr w:type="gramEnd"/>
            <w:r w:rsidRPr="000238D2">
              <w:rPr>
                <w:rFonts w:ascii="Times New Roman" w:eastAsia="Times New Roman" w:hAnsi="Times New Roman" w:cs="Times New Roman"/>
                <w:sz w:val="24"/>
                <w:szCs w:val="24"/>
                <w:lang w:eastAsia="ru-RU"/>
              </w:rPr>
              <w:t xml:space="preserve"> левая наружная (самоклеющаяся)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стойки</w:t>
            </w:r>
            <w:proofErr w:type="gramStart"/>
            <w:r w:rsidRPr="000238D2">
              <w:rPr>
                <w:rFonts w:ascii="Times New Roman" w:eastAsia="Times New Roman" w:hAnsi="Times New Roman" w:cs="Times New Roman"/>
                <w:sz w:val="24"/>
                <w:szCs w:val="24"/>
                <w:lang w:eastAsia="ru-RU"/>
              </w:rPr>
              <w:t xml:space="preserve"> С</w:t>
            </w:r>
            <w:proofErr w:type="gramEnd"/>
            <w:r w:rsidRPr="000238D2">
              <w:rPr>
                <w:rFonts w:ascii="Times New Roman" w:eastAsia="Times New Roman" w:hAnsi="Times New Roman" w:cs="Times New Roman"/>
                <w:sz w:val="24"/>
                <w:szCs w:val="24"/>
                <w:lang w:eastAsia="ru-RU"/>
              </w:rPr>
              <w:t xml:space="preserve"> правая наружная (самоклеющаяся)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тоннеля в районе рычага КПП</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уплотнителя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Облицовка уплотнителя, </w:t>
            </w:r>
            <w:proofErr w:type="gramStart"/>
            <w:r w:rsidRPr="000238D2">
              <w:rPr>
                <w:rFonts w:ascii="Times New Roman" w:eastAsia="Times New Roman" w:hAnsi="Times New Roman" w:cs="Times New Roman"/>
                <w:sz w:val="24"/>
                <w:szCs w:val="24"/>
                <w:lang w:eastAsia="ru-RU"/>
              </w:rPr>
              <w:t>л</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Облицовка уплотнителя, </w:t>
            </w:r>
            <w:proofErr w:type="gramStart"/>
            <w:r w:rsidRPr="000238D2">
              <w:rPr>
                <w:rFonts w:ascii="Times New Roman" w:eastAsia="Times New Roman" w:hAnsi="Times New Roman" w:cs="Times New Roman"/>
                <w:sz w:val="24"/>
                <w:szCs w:val="24"/>
                <w:lang w:eastAsia="ru-RU"/>
              </w:rPr>
              <w:t>п</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Облицовка центральной консоли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Обогрев спинки и подушки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Ограничитель высоты спин</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Ограничитель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Ограничитель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Ограничитель открывания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Окантовка ветрового стекла нижняя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Омыватель задних стекол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Омыватель передних стекол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Омыватель стекол, медиа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Опора - труба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Опора (или направляющая)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Опора вилки сцепления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Опора гидравлическая рычага клапана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Опора двигателя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Опора двигателя средняя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Опора передней подвески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Опора передней стойки</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Опора подвески двигателя 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Опора подвески радиатора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Опора пружины задней подвески верхняя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Опора пружины задней подвески нижняя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Опора силового агрегата с кронштейном в сборе 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Опора чашки амортизатора передняя левая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Опора шаровая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Опорная пластина переднего тормоза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Опорная тарелка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Опорное кольцо (втулка)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Орнамент  на дверь задка "CROSS "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Орнамент задка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Орнамент задка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Орнамент задка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Осветитель номерного знака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Осевой фиксатор распредвала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Основание радиоантенны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Ось (вал)</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Ось c несъемным фиксатором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Ось буфера левой подвески силов агрегата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Ось заднего хода с промежуточной шестерней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Ось ступицы заднего колеса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Отопитель</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Отопитель с режимом реци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Отопитель-кондиционер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Панель боковины передняя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Панель брызговика левая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Панель брызговика правая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Панель задка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Панель задка 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Панель заднего бампера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Панель крыши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Панель переднего бампера  (LARGUS Cross)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Панель пола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Панель приборов</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Панель управления климатом</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Панель центральная пола в сборе для запасных частей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Панель центрального пола в сборе для запасных частей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Патрубки сепаратора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Патрубок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Патрубок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Патрубок (клапан?) управления потоком воздуха на холостых оборотах</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Патрубок дроссельный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Педаль акселератора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Пепельница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Перегородка кузова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Перегородка кузова права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Перегородка салонная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Переключатели</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Переключатель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Переходник</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Петля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Петля задних дверей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Петля капота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Петля передней двери, ле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Петля передней двери, </w:t>
            </w:r>
            <w:proofErr w:type="gramStart"/>
            <w:r w:rsidRPr="000238D2">
              <w:rPr>
                <w:rFonts w:ascii="Times New Roman" w:eastAsia="Times New Roman" w:hAnsi="Times New Roman" w:cs="Times New Roman"/>
                <w:sz w:val="24"/>
                <w:szCs w:val="24"/>
                <w:lang w:eastAsia="ru-RU"/>
              </w:rPr>
              <w:t>пр</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Пистон</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Плавкий предохранитель 50 A</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Плавкий предохранитель 60А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Пластина клейкая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Пластина центрального фиксатора левой двери задка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Пластина центрального фиксатора правой двери задка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Плафон освещения багажника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Плафон освещения салона задний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Плафон освещения салона передний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Плоская шайба 8,25x24x2.5 ss1gs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Поворотный выключатель</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Повторитель поворота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Подвеска двигателя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Подводящий патрубок водяного насоса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Поддон АКБ</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Под-к ступицы передний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ПОДЛОКОТНИК НА ОБИВКЕ АРКИ ЛЕВОЙ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ПОДЛОКОТНИК НА ОБИВКЕ АРКИ ПРАВОЙ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Подогрев сидений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Подрамник</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Подрамник передней подвески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Подрамник передний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Подрулевой переключатель</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Подушка безопасности боковая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Подушка безопасности области грудной клетки, передняя/левая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Подушка безопасности области грудной клетки, передняя/правая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Подушка безопасности пассажира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Подушка бесопасности пассажира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ПОДУШКА ОПОРЫ ПЕРЕДНЕЙ </w:t>
            </w:r>
            <w:proofErr w:type="gramStart"/>
            <w:r w:rsidRPr="000238D2">
              <w:rPr>
                <w:rFonts w:ascii="Times New Roman" w:eastAsia="Times New Roman" w:hAnsi="Times New Roman" w:cs="Times New Roman"/>
                <w:sz w:val="24"/>
                <w:szCs w:val="24"/>
                <w:lang w:eastAsia="ru-RU"/>
              </w:rPr>
              <w:t>П</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Подушка штанги переднего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Подшипник картера сцепления первичного 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Подшипник шариковый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Подшипник шариковый дифф</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Подъемная лапа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Покрышка 185</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Пол задний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Полка багажника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Полукольцо клапана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Полукольцо упорное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Полукольцо упорное коленвала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Полуподшипник верхний (вкладыш) с вырезом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Полуподшипник нижний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Поперечина боковая задня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Поперечина боковая задняя правая в сборе для запасных частей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Поперечина задняя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Поперечина задняя под сиденьем 3-го ряда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Поперечина задняя под сиденьем 3-его ряда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Поперечина крайн. пола </w:t>
            </w:r>
            <w:proofErr w:type="gramStart"/>
            <w:r w:rsidRPr="000238D2">
              <w:rPr>
                <w:rFonts w:ascii="Times New Roman" w:eastAsia="Times New Roman" w:hAnsi="Times New Roman" w:cs="Times New Roman"/>
                <w:sz w:val="24"/>
                <w:szCs w:val="24"/>
                <w:lang w:eastAsia="ru-RU"/>
              </w:rPr>
              <w:t>п</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Поперечина крайняя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Поперечина нижняя проема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Поперечина передняя в </w:t>
            </w:r>
            <w:proofErr w:type="gramStart"/>
            <w:r w:rsidRPr="000238D2">
              <w:rPr>
                <w:rFonts w:ascii="Times New Roman" w:eastAsia="Times New Roman" w:hAnsi="Times New Roman" w:cs="Times New Roman"/>
                <w:sz w:val="24"/>
                <w:szCs w:val="24"/>
                <w:lang w:eastAsia="ru-RU"/>
              </w:rPr>
              <w:t>сб</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Поперечина передняя верхняя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Поперечина передняя верхняя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Поперечина передняя крыш</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Поперечина центральная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Поперечина щитка передка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Поролоновая вставка вместо динамика задней левой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Поручень</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Поручень 3-го ряда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Поршневая группа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Поршневая группа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Предохранитель 10 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Предохранитель 15 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Предохранитель 30 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Предохранитель 5 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Предохранитель запасной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Предохранитель запасной 25 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Предохранитель запасной 7,5 A</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Предохранительный колпак</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Привод</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Привод (пластина) открыв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Привод выбора передач КПП</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Привод ГРМ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привод корректора света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Привод левого переднего колеса в сборе (для двигателей 11189, 21129)</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ПРИВОД ЛЕВПЕР КОЛЕСА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Привод навесного оборудования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Привод навесного оборудования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Привод открытия задних дверей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Привод открытия капота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Привод открытия устройств</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Привод переднего правого колеса (JR 5)</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Привод передних колес</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Привод правого переднего колеса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Привод распредвала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Привод стеклоочистителей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Привод стеклоочистителя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Привод сцепления гидравлический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Привод тормозов</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привод управления механи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Привод ШРУС</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Приводной ремень</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Прикуриватель</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Пробка бачка тормозной жидкости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Пробка водяного контура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Пробка маслозаливной горловины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Пробка маслоналивной горловины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пробка с шестигранн головкой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Провод соединительный аккумуляторной батареи с массой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Продольная балка пола центральная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585"/>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Продольная балка пола центральная 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12.2x17x2.1</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вентиля терморегулирующего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водяного насоса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воздушного фильтра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впускного коллектора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впускной трубы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выпускного коллектора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головки цилинд</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з./переключателя кп</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картера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клапана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Прокладка корпуса дрос. Заслонки</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корпуса дроссельной заслонки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корпуса термостата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крыла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крыла 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крыши вспененная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крышки головки цилиндров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крышки грм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масляного картера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наружного зерк</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самоклеющаяся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Прокладка сливной пробки</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стержня клапана вып.</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форсунки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форсунки/ремкомплект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Прокладка щитка передка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Промежуточная шестерня второй передачи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Промежуточная шестерня первой передачи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Промежуточная шестерня пятой передачи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Противосолнечный козырёк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Противосолнечный козырёк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Противотуманная фара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Противотуманная фара 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Проушина коробки передач</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Пружина клапана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Пружина передней подвеск</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Пружина тормозной колодки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Пружина фиксатора штока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Пружинная шайба дифференциала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Пружинный хомут, концевой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Пружины задние</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Пружины передние</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Пульт управления обогревом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Рабочий тормозной цилиндр</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Радиатор охлаждения двигателя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Радиатор охлаждения двигателя с кондиционером</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РАДИО АНТЕННА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Размыкание провода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Разрезное кольцо с буртиками крепления насоса гур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Рама спинки сиденья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Рама спинки сиденья левого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Рампа высокого давления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Рампа высокого давления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Распредвал, клапан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Распределительный вал</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Растяжка задняя подвески 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Растяжка задняя подвески силового агрегата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Регулятор высоты ремня б</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Регулятор тормозных сил</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Реле</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Реле 40 A диодное. CARRIER 03 532</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Реле 40а диодное. CARTIER 03 532</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реле жгута проводов 40a диодное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реле противотуманных фар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Ремень безопасности первого ряда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Ремень безопасности первого ряда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Ремень безопасности второго ряда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Ремень безопасности второго ряда средний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Ремень безопасности 3-го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Ремень генератора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Ремень грм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Ремень ГРМ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Ремень ГРМ 8кл.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Ремень зубчатый (ГРМ)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Ремень крепления впускно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Ремень привода вспом</w:t>
            </w:r>
            <w:proofErr w:type="gramStart"/>
            <w:r w:rsidRPr="000238D2">
              <w:rPr>
                <w:rFonts w:ascii="Times New Roman" w:eastAsia="Times New Roman" w:hAnsi="Times New Roman" w:cs="Times New Roman"/>
                <w:sz w:val="24"/>
                <w:szCs w:val="24"/>
                <w:lang w:eastAsia="ru-RU"/>
              </w:rPr>
              <w:t>.а</w:t>
            </w:r>
            <w:proofErr w:type="gramEnd"/>
            <w:r w:rsidRPr="000238D2">
              <w:rPr>
                <w:rFonts w:ascii="Times New Roman" w:eastAsia="Times New Roman" w:hAnsi="Times New Roman" w:cs="Times New Roman"/>
                <w:sz w:val="24"/>
                <w:szCs w:val="24"/>
                <w:lang w:eastAsia="ru-RU"/>
              </w:rPr>
              <w:t>грегатов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Ремень привода вспомогательных агрегатов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Ремень, грм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Ремкомплект суппорта тор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Ремкомплект тормоза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Ремни безопасности 3-го ряда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Ремни безопасности задние</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Ремни безопасности передние</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Ремень привода вспомогательный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Ремонтный комплект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Ремонтный комплект ступицы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Решетка бампера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Решетка воздухозаборника, прав.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Решетка обогревателя третьего ряда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Решетка переднего бампера верхняя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Решетка переднего бампера нижняя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Решетка радиатора в сбор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Решетка радиатора верх.</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Ролик натяжителя (tension)</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Ролик натяжителя ремня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Ролик натяжителя ремня автоматический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Ролик натяжной </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Ролик опорный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Ролик опорный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Руководство по эксплуатации автомобиля LADA LARGUS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Руководство по эксплуатации радио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Рукоятка левая захвата ограничителя открывания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Рукоятка привода замков правой двери задка внутренняя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Рукоятка привода корректора света фар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Рулевое колесо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Рулевое управление</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Руль</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Ручка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Ручка двери внутренняя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Ручка двери внутренняя 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Ручка двери наружная лев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Ручка двери наружная пра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Ручка двери наружняя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 xml:space="preserve">Ручка </w:t>
            </w:r>
            <w:proofErr w:type="gramStart"/>
            <w:r w:rsidRPr="000238D2">
              <w:rPr>
                <w:rFonts w:ascii="Times New Roman" w:eastAsia="Times New Roman" w:hAnsi="Times New Roman" w:cs="Times New Roman"/>
                <w:color w:val="000000"/>
                <w:sz w:val="24"/>
                <w:szCs w:val="24"/>
                <w:lang w:eastAsia="ru-RU"/>
              </w:rPr>
              <w:t>задний</w:t>
            </w:r>
            <w:proofErr w:type="gramEnd"/>
            <w:r w:rsidRPr="000238D2">
              <w:rPr>
                <w:rFonts w:ascii="Times New Roman" w:eastAsia="Times New Roman" w:hAnsi="Times New Roman" w:cs="Times New Roman"/>
                <w:color w:val="000000"/>
                <w:sz w:val="24"/>
                <w:szCs w:val="24"/>
                <w:lang w:eastAsia="ru-RU"/>
              </w:rPr>
              <w:t xml:space="preserve"> двери внутренние с тягами</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ручка открывания двери задка наружная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Ручка открытия стекла боковины</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Ручка передний двери внутренние с тягами</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Ручка рычага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Ручка спинки сиденья левого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Ручка спинки сиденья правого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Ручной тормоз</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Ручной тормоз и рычаг выбора передач КПП</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Рым-болт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Рычаг задней подвески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Рычаг клапана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Рычаг передней подвески левый с шарнирами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Рычаг передней подвески правый с шарнирами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Рычаг регулировки рулевой колонки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Рычаг стеклоочистителя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Рычаг стеклоочистителя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Рычаг стеклоочистителя со щёткой в сборе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Рычаг тормоза лев/прав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Рычаги задней подвески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Рычаги передней подвески</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Салонное освещение</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Сальник коленчатого 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Сальник коленчатого вала со стороны привода грм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Сальник коробки передач</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Сальник передний коленвала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Сальник распредвала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Сальник распредвала 1</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Свеча зажигания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Свечи зажигания комплект</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Сепаратор</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Сервисная книжка автомобиля LADA LARGUS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Сетка для багажника, </w:t>
            </w:r>
            <w:proofErr w:type="gramStart"/>
            <w:r w:rsidRPr="000238D2">
              <w:rPr>
                <w:rFonts w:ascii="Times New Roman" w:eastAsia="Times New Roman" w:hAnsi="Times New Roman" w:cs="Times New Roman"/>
                <w:sz w:val="24"/>
                <w:szCs w:val="24"/>
                <w:lang w:eastAsia="ru-RU"/>
              </w:rPr>
              <w:t>для</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Сетка для хранения мелких вещей на обивке двери багажника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Сетка защитная салонная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Сиденье 3-го ряда (Carbon) R90 / E1 R3 новые замки / Спинка цельная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Сиденье 3-го ряда (Carbon) R90 / E2 R3 новые замки / Спинка 50/50</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Сиденье 3-го ряда (Mocca) R90 / E2 R3 новые замки / Спинка 50/50</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Сиденье 3-го ряда (Tropic) R90 / E1 R3 новые замки / Спинка цельная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Сиденье 3-го ряда (Tropic) R90 / E2 R3 новые замки / Спинка 50/50</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Сиденье третьего ряда (E1 Carbon)</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Сиденье третьего ряда (E1 Tropic)</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Сиденье третьего ряда (E2 Carbon)</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Сиденье третьего ряда (E2 Mocca)</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Сиденье третьего ряда (E2 Tropic)</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Сиденья передние (каркас)</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система выпуска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Системы газораспределения, охлаждения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Скоб</w:t>
            </w:r>
            <w:proofErr w:type="gramStart"/>
            <w:r w:rsidRPr="000238D2">
              <w:rPr>
                <w:rFonts w:ascii="Times New Roman" w:eastAsia="Times New Roman" w:hAnsi="Times New Roman" w:cs="Times New Roman"/>
                <w:sz w:val="24"/>
                <w:szCs w:val="24"/>
                <w:lang w:eastAsia="ru-RU"/>
              </w:rPr>
              <w:t>.к</w:t>
            </w:r>
            <w:proofErr w:type="gramEnd"/>
            <w:r w:rsidRPr="000238D2">
              <w:rPr>
                <w:rFonts w:ascii="Times New Roman" w:eastAsia="Times New Roman" w:hAnsi="Times New Roman" w:cs="Times New Roman"/>
                <w:sz w:val="24"/>
                <w:szCs w:val="24"/>
                <w:lang w:eastAsia="ru-RU"/>
              </w:rPr>
              <w:t>реп.сред.усил.бамп</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Скоба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Скоба 1 держателя шлангов топливн. на кузове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Скоба 1 крепл-я кольца прицепа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Скоба держателя </w:t>
            </w:r>
            <w:proofErr w:type="gramStart"/>
            <w:r w:rsidRPr="000238D2">
              <w:rPr>
                <w:rFonts w:ascii="Times New Roman" w:eastAsia="Times New Roman" w:hAnsi="Times New Roman" w:cs="Times New Roman"/>
                <w:sz w:val="24"/>
                <w:szCs w:val="24"/>
                <w:lang w:eastAsia="ru-RU"/>
              </w:rPr>
              <w:t>отв-ей</w:t>
            </w:r>
            <w:proofErr w:type="gramEnd"/>
            <w:r w:rsidRPr="000238D2">
              <w:rPr>
                <w:rFonts w:ascii="Times New Roman" w:eastAsia="Times New Roman" w:hAnsi="Times New Roman" w:cs="Times New Roman"/>
                <w:sz w:val="24"/>
                <w:szCs w:val="24"/>
                <w:lang w:eastAsia="ru-RU"/>
              </w:rPr>
              <w:t xml:space="preserve"> трубы радиатора отопителя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Скоба крепления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Скоба крепления  консоли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Скоба крепления датчика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Скоба крепления односторонняя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Скоба крепления трубки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Скоба крепления трубки омывателя стекла двери задка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Скоба крепления трубки омывателя стекла на воздухозаборном щитке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Скоба крепления трубы гуру №2</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Скоба крепления шланга </w:t>
            </w:r>
            <w:proofErr w:type="gramStart"/>
            <w:r w:rsidRPr="000238D2">
              <w:rPr>
                <w:rFonts w:ascii="Times New Roman" w:eastAsia="Times New Roman" w:hAnsi="Times New Roman" w:cs="Times New Roman"/>
                <w:sz w:val="24"/>
                <w:szCs w:val="24"/>
                <w:lang w:eastAsia="ru-RU"/>
              </w:rPr>
              <w:t>п</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Скоба одноканальная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Скоба опоры 2</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Скоба подушки сиденья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скоба фиксирующая подушк</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Скобки</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Скобы крепления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705"/>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Скользящая ступица переключения 1-2 передач кпп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Сливная трубка из водяной коробки (коробки воздухопритока) справа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Смазка вазелиновая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Собачка гнезда крепления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Соединитель</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Соединитель стойки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Сопло верхнее (конфузор) (предкамера)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Стабилизатор передний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Стабилизатор </w:t>
            </w:r>
            <w:proofErr w:type="gramStart"/>
            <w:r w:rsidRPr="000238D2">
              <w:rPr>
                <w:rFonts w:ascii="Times New Roman" w:eastAsia="Times New Roman" w:hAnsi="Times New Roman" w:cs="Times New Roman"/>
                <w:sz w:val="24"/>
                <w:szCs w:val="24"/>
                <w:lang w:eastAsia="ru-RU"/>
              </w:rPr>
              <w:t>поперечной</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Стартер (8 кл)</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Стартер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Стекло</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Стекло (периметр кузова)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Стекло ветрового окна (бесцветное)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Стекло ветрового окна (тонированное)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Стекло ветровое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Стекло левой двери задка с электрообогревом (бесцветное)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Стекло опускное задней двери левое (бесцветное)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Стекло опускное передней двери левое (бесцветное)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Стекло опускное передней двери правое (бесцветное)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Стекло правой двери задка (бесцветное)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Стеклоочиститель заднего стекла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Стеклоочиститель лобового стекла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Стеклоподъемник задний двери (механический)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Стеклоподъемник передний двери (механический)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555"/>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Стойка боковины задняя левая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Стойка выпускного коллектора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Стойка крайняя задняя нижняя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Стойка крайняя задняя правая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Стойка стабилизатора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Стопор для приклейки стекла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Стопорное кольцо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Ступица и барабан заднего тормоза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Ступица муфты скольжения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54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Ступица муфты скольжения синхронизатора 1, 2 передач</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Ступица переднего колеса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Суппорт</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Суппорт тормоза j77</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Сцепление (16 КЛ) без подш-ка выжимного</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Сцепление (16 КЛ) с подш-ом</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Сцепление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Тарелка опорная пружины клапана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Температурный датчик</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Тепловой экран кат</w:t>
            </w:r>
            <w:proofErr w:type="gramStart"/>
            <w:r w:rsidRPr="000238D2">
              <w:rPr>
                <w:rFonts w:ascii="Times New Roman" w:eastAsia="Times New Roman" w:hAnsi="Times New Roman" w:cs="Times New Roman"/>
                <w:sz w:val="24"/>
                <w:szCs w:val="24"/>
                <w:lang w:eastAsia="ru-RU"/>
              </w:rPr>
              <w:t>.н</w:t>
            </w:r>
            <w:proofErr w:type="gramEnd"/>
            <w:r w:rsidRPr="000238D2">
              <w:rPr>
                <w:rFonts w:ascii="Times New Roman" w:eastAsia="Times New Roman" w:hAnsi="Times New Roman" w:cs="Times New Roman"/>
                <w:sz w:val="24"/>
                <w:szCs w:val="24"/>
                <w:lang w:eastAsia="ru-RU"/>
              </w:rPr>
              <w:t>ейтр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Термоклапан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Термостат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Термостат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Термоэкран  глушителя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Термоэкран балки заднего моста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Термоэкран выпускного коллектора </w:t>
            </w:r>
            <w:proofErr w:type="gramStart"/>
            <w:r w:rsidRPr="000238D2">
              <w:rPr>
                <w:rFonts w:ascii="Times New Roman" w:eastAsia="Times New Roman" w:hAnsi="Times New Roman" w:cs="Times New Roman"/>
                <w:sz w:val="24"/>
                <w:szCs w:val="24"/>
                <w:lang w:eastAsia="ru-RU"/>
              </w:rPr>
              <w:t>верхний</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Термоэкран выпускного коллектора </w:t>
            </w:r>
            <w:proofErr w:type="gramStart"/>
            <w:r w:rsidRPr="000238D2">
              <w:rPr>
                <w:rFonts w:ascii="Times New Roman" w:eastAsia="Times New Roman" w:hAnsi="Times New Roman" w:cs="Times New Roman"/>
                <w:sz w:val="24"/>
                <w:szCs w:val="24"/>
                <w:lang w:eastAsia="ru-RU"/>
              </w:rPr>
              <w:t>нижний</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Термоэкран основного глушителя (запасного колеса)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Термоэкран тоннеля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Термоэкран топливного бака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Термоэкран топливного бака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Термоэкран тросов ручног</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топливная рампа бензинов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Топливная рампа форсунок бензинового двигателя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топливная форсунка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Тормоз задний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Тормозной комплект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Трехшиповой шарнир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Труба подводящая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Трос привода акселератора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54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Трос привода замка капот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Трос привода стояночного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Трос привода сцепления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Трос сцепления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Труба подводящая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Труба</w:t>
            </w:r>
            <w:proofErr w:type="gramEnd"/>
            <w:r w:rsidRPr="000238D2">
              <w:rPr>
                <w:rFonts w:ascii="Times New Roman" w:eastAsia="Times New Roman" w:hAnsi="Times New Roman" w:cs="Times New Roman"/>
                <w:sz w:val="24"/>
                <w:szCs w:val="24"/>
                <w:lang w:eastAsia="ru-RU"/>
              </w:rPr>
              <w:t xml:space="preserve"> подводящая насоса гидроусилителя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Трубка  конденсатора и расширителя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Трубка адсорбера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Трубка дегазации акб</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Трубка заднего тормоза передняя 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Трубка компрессора (длинная)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Трубка компресора кондиционера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Трубка между правым жиклёром и тройником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Трубка омывателя ветрово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Трубка омывателя ветрового стекла между насосом и тройником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Трубка омывателя заднего стекла между насосом и 2-х позиционным управлением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Трубка омывателя заднего стекла передняя часть</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Трубка паров бензина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Трубка поддона акб</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Трубка т</w:t>
            </w:r>
            <w:proofErr w:type="gramStart"/>
            <w:r w:rsidRPr="000238D2">
              <w:rPr>
                <w:rFonts w:ascii="Times New Roman" w:eastAsia="Times New Roman" w:hAnsi="Times New Roman" w:cs="Times New Roman"/>
                <w:sz w:val="24"/>
                <w:szCs w:val="24"/>
                <w:lang w:eastAsia="ru-RU"/>
              </w:rPr>
              <w:t>2</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Трубка топливная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Трубка уловителя маслянного патрубка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Трубки и шланги</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Трубки и шланги (ABS)</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Трубопровод высокого давления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Трубопровод высокого давления гидроусилителя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Трубопровод гидропривода сцепления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Трубопровод гур высок 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Трубопровод гур </w:t>
            </w:r>
            <w:proofErr w:type="gramStart"/>
            <w:r w:rsidRPr="000238D2">
              <w:rPr>
                <w:rFonts w:ascii="Times New Roman" w:eastAsia="Times New Roman" w:hAnsi="Times New Roman" w:cs="Times New Roman"/>
                <w:sz w:val="24"/>
                <w:szCs w:val="24"/>
                <w:lang w:eastAsia="ru-RU"/>
              </w:rPr>
              <w:t>высокого</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Трубопровод ГУР высокого давления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Трубопровод низкого давления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Трубопровод топливный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Тяга блокировки двери пе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Тяга дроссельной заслонки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Тяга замка левой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Тяга замка правой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тяга личинки замка двери задка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Тяга от внутренней ручки открывания двери задней левой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Тяга от внутренней ручки открывания двери задней правой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Тяга от внутренней ручки открывания двери передней левой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Тяга от внутренней ручки открывания двери передней правой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Тяга от личинки блокиров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Тяга открывания от наруж</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Тяга привода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Тяга привода блокировки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Тяга привода задняя лева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Тяга привода задняя прав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Тяга привода кпп</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Тяга противоскольжения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Тяга регулятора тормозны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Тяга стабилизатора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Указатель уровня масла (масляный щуп)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Уплотнители модуля впуска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Уплотнители стекол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капота задний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кузова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ограничителя открывания правой двери задка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опускного стекла задней левой двери внутренний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опускного стекла задней левой двери наружный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опускного стекла задней левой двери по контуру</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опускного стекла задней правой двери внутренний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опускного стекла задней правой двери наружний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опускного стекла задней правой двери по контуру</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опускного стекла передней левой двери внутренний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опускного стекла передней левой двери наружный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опускного стекла передней правой двери верхний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опускного стекла передней правой двери внутренний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опускного стекла передней правой двери наружный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опускного стекла передней правой двери по контуру</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панели приборов передний (окантовка)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60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проема дверей задка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проема дверей задка вертикальный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проема задней левой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проема передней левой двери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проемов боковых дверей верхний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проемов боковых дверей верхний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Уплотнитель </w:t>
            </w:r>
            <w:proofErr w:type="gramStart"/>
            <w:r w:rsidRPr="000238D2">
              <w:rPr>
                <w:rFonts w:ascii="Times New Roman" w:eastAsia="Times New Roman" w:hAnsi="Times New Roman" w:cs="Times New Roman"/>
                <w:sz w:val="24"/>
                <w:szCs w:val="24"/>
                <w:lang w:eastAsia="ru-RU"/>
              </w:rPr>
              <w:t>топливного</w:t>
            </w:r>
            <w:proofErr w:type="gramEnd"/>
            <w:r w:rsidRPr="000238D2">
              <w:rPr>
                <w:rFonts w:ascii="Times New Roman" w:eastAsia="Times New Roman" w:hAnsi="Times New Roman" w:cs="Times New Roman"/>
                <w:sz w:val="24"/>
                <w:szCs w:val="24"/>
                <w:lang w:eastAsia="ru-RU"/>
              </w:rPr>
              <w:t xml:space="preserve"> б</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 щитка передка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Уплотнительное кольцо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Уплотнительное кольцо (</w:t>
            </w:r>
            <w:proofErr w:type="gramStart"/>
            <w:r w:rsidRPr="000238D2">
              <w:rPr>
                <w:rFonts w:ascii="Times New Roman" w:eastAsia="Times New Roman" w:hAnsi="Times New Roman" w:cs="Times New Roman"/>
                <w:sz w:val="24"/>
                <w:szCs w:val="24"/>
                <w:lang w:eastAsia="ru-RU"/>
              </w:rPr>
              <w:t>п</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Уплотнительное кольцо 22,5x28,5-3</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Уплотнительное кольцо 28-36x4</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Уплотнительное кольцо 9,5x 12,3-1,4</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Уплотнительное кольцо 9x</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Уплотнительное кольцо насоса омывателя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Уплотнительное кольцо </w:t>
            </w:r>
            <w:proofErr w:type="gramStart"/>
            <w:r w:rsidRPr="000238D2">
              <w:rPr>
                <w:rFonts w:ascii="Times New Roman" w:eastAsia="Times New Roman" w:hAnsi="Times New Roman" w:cs="Times New Roman"/>
                <w:sz w:val="24"/>
                <w:szCs w:val="24"/>
                <w:lang w:eastAsia="ru-RU"/>
              </w:rPr>
              <w:t>ша</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Упор капота в открытом состоянии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Упор коромысла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Упор крышки люка наливной горловины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Управление освещением</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Усилитель  в сборе внутр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Усилитель верхний попере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Усилитель заднего бампера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Усилитель заднего бампера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усилитель крепления  лев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Усилитель крепления эргономичной рукоятки слева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Усилитель лонжерона в сборе для запасных частей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Усилитель лонжерона цент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Усилитель лонжерона центральный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Усилитель нижний стойки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Усилитель панели брызговика левый в сборе (для запасных частей)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Усилитель передней стойки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Усилитель передней стойки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Усилитель тормозов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Усилитель центральной стойки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585"/>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Усилитель центральной стойки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Фальш пол</w:t>
            </w:r>
            <w:proofErr w:type="gramEnd"/>
            <w:r w:rsidRPr="000238D2">
              <w:rPr>
                <w:rFonts w:ascii="Times New Roman" w:eastAsia="Times New Roman" w:hAnsi="Times New Roman" w:cs="Times New Roman"/>
                <w:sz w:val="24"/>
                <w:szCs w:val="24"/>
                <w:lang w:eastAsia="ru-RU"/>
              </w:rPr>
              <w:t xml:space="preserve"> передний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Фара левая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Фара передняя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Фара передняя с корректором</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Фара правая, галоген</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Фара противотуманная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Фартук переднего колеса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Фартук передний крыла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Фиксатор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Фиксатор двери левой верхний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Фиксатор двери левой нижний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Фиксатор запасного колеса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Фиксатор синхронизатора 1-ой и 2-ой передачи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Фиксатор форсунки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Фиксированная шестерня пятой передачи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Фильтр воздушный 16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Фильтр воздушный 8 кл.</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Фильтр воздушный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Фильтр воздушный </w:t>
            </w:r>
            <w:proofErr w:type="gramStart"/>
            <w:r w:rsidRPr="000238D2">
              <w:rPr>
                <w:rFonts w:ascii="Times New Roman" w:eastAsia="Times New Roman" w:hAnsi="Times New Roman" w:cs="Times New Roman"/>
                <w:sz w:val="24"/>
                <w:szCs w:val="24"/>
                <w:lang w:eastAsia="ru-RU"/>
              </w:rPr>
              <w:t>сб</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Фильтр очистки масла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Фильтр салона</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Фланец правый пола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Фонарь задний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Фонарь задний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Фонарь задний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Форсунка топливная бензин</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Форсунка электромагнитная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Фрикционный диск сцепления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Холостая шестерня 3-ей передачи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Хомут выхлопной трубы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Хомут червячный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Хомут шланга низкого давления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Цепь привода масляного насоса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Цилиндр заднего тормоза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Цилиндр рабочий гидропривода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Цилиндрическая пружина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Часть верхняя поперечины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Чашка амортизатора передняя правая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Чашка упора пружины клапана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Чехол</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Чехол вилки выключения сцепления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Чехол колеса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Чехол наружный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Чехол переднего привода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Чехол рычага КП</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Чехол рычага КПП</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Чехол рычага переключения передач</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Чехол шарнира привода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Чехол, экран тепловой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Шайба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Шайба в ассортименте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Шайба волнистая пружинная диаметром 16</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Шайба крепления тяги привода КПП со стороны рычага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Шайба крепления штуцера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Шайба </w:t>
            </w:r>
            <w:proofErr w:type="gramStart"/>
            <w:r w:rsidRPr="000238D2">
              <w:rPr>
                <w:rFonts w:ascii="Times New Roman" w:eastAsia="Times New Roman" w:hAnsi="Times New Roman" w:cs="Times New Roman"/>
                <w:sz w:val="24"/>
                <w:szCs w:val="24"/>
                <w:lang w:eastAsia="ru-RU"/>
              </w:rPr>
              <w:t>крепления штуцера механизма стеклоочистителя ветрового стекла</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Щайба </w:t>
            </w:r>
            <w:proofErr w:type="gramStart"/>
            <w:r w:rsidRPr="000238D2">
              <w:rPr>
                <w:rFonts w:ascii="Times New Roman" w:eastAsia="Times New Roman" w:hAnsi="Times New Roman" w:cs="Times New Roman"/>
                <w:sz w:val="24"/>
                <w:szCs w:val="24"/>
                <w:lang w:eastAsia="ru-RU"/>
              </w:rPr>
              <w:t>стопорная</w:t>
            </w:r>
            <w:proofErr w:type="gramEnd"/>
            <w:r w:rsidRPr="000238D2">
              <w:rPr>
                <w:rFonts w:ascii="Times New Roman" w:eastAsia="Times New Roman" w:hAnsi="Times New Roman" w:cs="Times New Roman"/>
                <w:sz w:val="24"/>
                <w:szCs w:val="24"/>
                <w:lang w:eastAsia="ru-RU"/>
              </w:rPr>
              <w:t xml:space="preserve"> крепления шумоизоляции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Шарик</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Щарикоподшипник</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Шарнир верхний двери багажника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Шарнир нижний двери багажника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Шаровый палец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Шатун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Шестерня 1-ой передачи вторичного 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Шестерня 3 передачи вторичного 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Шестерня 4 передачи вторичного 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Шестерня 4-ой передачи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Щестерня масляного насоса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Щестерня спидометра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Шкив зубчатый коленчатого 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Шкив насоса гидроусилителя руля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Шкив насоса усилителя рулевого управления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Щкив распредвала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Шланг</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Шланг адсорбера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Щланг вентиляции масляного картера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Шланг впускной трубы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Шланг к переднему правому</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Шланг левого заднего тормоза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Шланг левого переднего тормоза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Шланг отвода радиатора 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Шланг</w:t>
            </w:r>
            <w:proofErr w:type="gramEnd"/>
            <w:r w:rsidRPr="000238D2">
              <w:rPr>
                <w:rFonts w:ascii="Times New Roman" w:eastAsia="Times New Roman" w:hAnsi="Times New Roman" w:cs="Times New Roman"/>
                <w:sz w:val="24"/>
                <w:szCs w:val="24"/>
                <w:lang w:eastAsia="ru-RU"/>
              </w:rPr>
              <w:t xml:space="preserve"> отводящий радиатор</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Шланг</w:t>
            </w:r>
            <w:proofErr w:type="gramEnd"/>
            <w:r w:rsidRPr="000238D2">
              <w:rPr>
                <w:rFonts w:ascii="Times New Roman" w:eastAsia="Times New Roman" w:hAnsi="Times New Roman" w:cs="Times New Roman"/>
                <w:sz w:val="24"/>
                <w:szCs w:val="24"/>
                <w:lang w:eastAsia="ru-RU"/>
              </w:rPr>
              <w:t xml:space="preserve"> отводящий радиатора отопителя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Шланг пароотводящий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Шланг подвода расширит.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Шланг</w:t>
            </w:r>
            <w:proofErr w:type="gramEnd"/>
            <w:r w:rsidRPr="000238D2">
              <w:rPr>
                <w:rFonts w:ascii="Times New Roman" w:eastAsia="Times New Roman" w:hAnsi="Times New Roman" w:cs="Times New Roman"/>
                <w:sz w:val="24"/>
                <w:szCs w:val="24"/>
                <w:lang w:eastAsia="ru-RU"/>
              </w:rPr>
              <w:t xml:space="preserve"> подводящий бачка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шланг подводящий радиато</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Шланг</w:t>
            </w:r>
            <w:proofErr w:type="gramEnd"/>
            <w:r w:rsidRPr="000238D2">
              <w:rPr>
                <w:rFonts w:ascii="Times New Roman" w:eastAsia="Times New Roman" w:hAnsi="Times New Roman" w:cs="Times New Roman"/>
                <w:sz w:val="24"/>
                <w:szCs w:val="24"/>
                <w:lang w:eastAsia="ru-RU"/>
              </w:rPr>
              <w:t xml:space="preserve"> подводящий радиатора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Шланг</w:t>
            </w:r>
            <w:proofErr w:type="gramEnd"/>
            <w:r w:rsidRPr="000238D2">
              <w:rPr>
                <w:rFonts w:ascii="Times New Roman" w:eastAsia="Times New Roman" w:hAnsi="Times New Roman" w:cs="Times New Roman"/>
                <w:sz w:val="24"/>
                <w:szCs w:val="24"/>
                <w:lang w:eastAsia="ru-RU"/>
              </w:rPr>
              <w:t xml:space="preserve"> подводящий радиатора отопителя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ШЛАНГ</w:t>
            </w:r>
            <w:proofErr w:type="gramEnd"/>
            <w:r w:rsidRPr="000238D2">
              <w:rPr>
                <w:rFonts w:ascii="Times New Roman" w:eastAsia="Times New Roman" w:hAnsi="Times New Roman" w:cs="Times New Roman"/>
                <w:sz w:val="24"/>
                <w:szCs w:val="24"/>
                <w:lang w:eastAsia="ru-RU"/>
              </w:rPr>
              <w:t xml:space="preserve"> ПОДВОДЯЩИЙ РАСШИРИТЕЛЬНОГО БАЧКА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Шланг правого тормозного цилиндра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Шланг усилителя тормоза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Шланг усилителя тормозов</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Шланги системы охлаждения двигателя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Шлицованный штифт  6-20</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Шпилька m10-30 cdq. класс изделия:10-9 sa5sd</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66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Шпилька крепления выпускного коллектора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Шпилька крепления кронштейна двигателя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Шпилька крепления стойки</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Шпилька крепления шкива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Шпилька с двойным буртиком m8x125 8-8 sa1gs</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Шпилька, класс изделия:10-9 sa5sd</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Штифт пружинный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Штифт пружинный e4-28 ac</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Шток 5-ой передачи с вилкой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Шток вилки переключения 1ой и 2ой передачи с вилкой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Шток вилки переключения 3ей и 4ой передачи с вилкой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Шток переключения 1-ой и 2-ой передач</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Шток с резьбой m8x1</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Штуцер стеклоомывателя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Штуцер фильтра очистки </w:t>
            </w:r>
            <w:proofErr w:type="gramStart"/>
            <w:r w:rsidRPr="000238D2">
              <w:rPr>
                <w:rFonts w:ascii="Times New Roman" w:eastAsia="Times New Roman" w:hAnsi="Times New Roman" w:cs="Times New Roman"/>
                <w:sz w:val="24"/>
                <w:szCs w:val="24"/>
                <w:lang w:eastAsia="ru-RU"/>
              </w:rPr>
              <w:t>м</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Шумоизоляционная прокладка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Шумоизоляция в районе </w:t>
            </w:r>
            <w:proofErr w:type="gramStart"/>
            <w:r w:rsidRPr="000238D2">
              <w:rPr>
                <w:rFonts w:ascii="Times New Roman" w:eastAsia="Times New Roman" w:hAnsi="Times New Roman" w:cs="Times New Roman"/>
                <w:sz w:val="24"/>
                <w:szCs w:val="24"/>
                <w:lang w:eastAsia="ru-RU"/>
              </w:rPr>
              <w:t>ко</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Шумоизоляция вытяжной вентиляции </w:t>
            </w:r>
            <w:proofErr w:type="gramStart"/>
            <w:r w:rsidRPr="000238D2">
              <w:rPr>
                <w:rFonts w:ascii="Times New Roman" w:eastAsia="Times New Roman" w:hAnsi="Times New Roman" w:cs="Times New Roman"/>
                <w:sz w:val="24"/>
                <w:szCs w:val="24"/>
                <w:lang w:eastAsia="ru-RU"/>
              </w:rPr>
              <w:t>левая</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Шумоизоляция кронштейна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Шумоизоляция панели капота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Шумоизоляция передней </w:t>
            </w:r>
            <w:proofErr w:type="gramStart"/>
            <w:r w:rsidRPr="000238D2">
              <w:rPr>
                <w:rFonts w:ascii="Times New Roman" w:eastAsia="Times New Roman" w:hAnsi="Times New Roman" w:cs="Times New Roman"/>
                <w:sz w:val="24"/>
                <w:szCs w:val="24"/>
                <w:lang w:eastAsia="ru-RU"/>
              </w:rPr>
              <w:t>ст</w:t>
            </w:r>
            <w:proofErr w:type="gramEnd"/>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ШУМОИЗОЛЯЦИЯ ПОЛА ПЕРЕДНЯЯ ПРА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Шумоизоляция шитка передка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Шумоизоляция щитка передка из моторного отсека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Шумоизоляция щитка передка из пассажирского отсека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Щетка стеклоочистителя</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proofErr w:type="gramStart"/>
            <w:r w:rsidRPr="000238D2">
              <w:rPr>
                <w:rFonts w:ascii="Times New Roman" w:eastAsia="Times New Roman" w:hAnsi="Times New Roman" w:cs="Times New Roman"/>
                <w:color w:val="000000"/>
                <w:sz w:val="24"/>
                <w:szCs w:val="24"/>
                <w:lang w:eastAsia="ru-RU"/>
              </w:rPr>
              <w:t>к-т</w:t>
            </w:r>
            <w:proofErr w:type="gramEnd"/>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Щит заднего тормоза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Щит заднего тормоза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Щит топливной рампы</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Щиток арок и колес</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Щиток воздухонаправляющий бампера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Щиток воздухонаправляющий бампера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Щиток грязезащитный левого переднего крыла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Щиток задней левой арки колеса задний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66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Щиток задней правой арки колеса задний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Щиток панели приборов</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Щиток передней левой арки колеса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Щ</w:t>
            </w:r>
            <w:proofErr w:type="gramEnd"/>
            <w:r w:rsidRPr="000238D2">
              <w:rPr>
                <w:rFonts w:ascii="Times New Roman" w:eastAsia="Times New Roman" w:hAnsi="Times New Roman" w:cs="Times New Roman"/>
                <w:sz w:val="24"/>
                <w:szCs w:val="24"/>
                <w:lang w:eastAsia="ru-RU"/>
              </w:rPr>
              <w:t xml:space="preserve"> Щиток задней правой арки колеса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Щуп масляный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Экран теплозащитный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Экран термозащитный верхний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Экран термозащитный выпускного коллектора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Экран топливных трубок</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Электрический замок двери левой задней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Электрический замок двери левой передней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Электрический замок двери правой задней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Электрический замок двери правой передней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Электрический стеклоподъемник задний двери</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Электрический стеклоподъемник передний двери</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Электровентилятор</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электровентилятор с кожухом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Электровентилятор системы кондиционирования воздуха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Электронный регулятор холостого хода</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Электростеклоподъемник задней двери левой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Электростеклоподъемник задней двери правой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Электростеклоподъемник передней двери левой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Электростеклоподъемник передней двери правой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Элемент закрытия боковины левый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Элемент закрытия боковины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Элемент закрытия передней левой поперечины передний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Элемент закрытия передней правой поперечины передний в сборе</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Элемент крепления задний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Элемент облицовки средний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noWrap/>
            <w:vAlign w:val="bottom"/>
            <w:hideMark/>
          </w:tcPr>
          <w:p w:rsidR="00D12A3E" w:rsidRPr="000238D2" w:rsidRDefault="00D12A3E" w:rsidP="00D12A3E">
            <w:pPr>
              <w:spacing w:after="0" w:line="240" w:lineRule="auto"/>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Элемент соединения передний</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color w:val="000000"/>
                <w:sz w:val="24"/>
                <w:szCs w:val="24"/>
                <w:lang w:eastAsia="ru-RU"/>
              </w:rPr>
            </w:pPr>
            <w:r w:rsidRPr="000238D2">
              <w:rPr>
                <w:rFonts w:ascii="Times New Roman" w:eastAsia="Times New Roman" w:hAnsi="Times New Roman" w:cs="Times New Roman"/>
                <w:color w:val="000000"/>
                <w:sz w:val="24"/>
                <w:szCs w:val="24"/>
                <w:lang w:eastAsia="ru-RU"/>
              </w:rPr>
              <w:t>шт.</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color w:val="000000"/>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Элемент соединения передней облицовки стойки передней левый сборный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noWrap/>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Элемент соединения передней облицовки стойки передней правый</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шт.</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046300">
        <w:trPr>
          <w:trHeight w:val="420"/>
        </w:trPr>
        <w:tc>
          <w:tcPr>
            <w:tcW w:w="9739" w:type="dxa"/>
            <w:gridSpan w:val="4"/>
            <w:shd w:val="clear" w:color="000000" w:fill="FFFFFF"/>
            <w:noWrap/>
            <w:vAlign w:val="center"/>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b/>
                <w:bCs/>
                <w:sz w:val="24"/>
                <w:szCs w:val="24"/>
                <w:lang w:eastAsia="ru-RU"/>
              </w:rPr>
              <w:t>Автомобильные лампы</w:t>
            </w: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1,2Вт б/цокол</w:t>
            </w:r>
            <w:proofErr w:type="gramStart"/>
            <w:r w:rsidRPr="000238D2">
              <w:rPr>
                <w:rFonts w:ascii="Times New Roman" w:eastAsia="Times New Roman" w:hAnsi="Times New Roman" w:cs="Times New Roman"/>
                <w:sz w:val="24"/>
                <w:szCs w:val="24"/>
                <w:lang w:eastAsia="ru-RU"/>
              </w:rPr>
              <w:t>ь(</w:t>
            </w:r>
            <w:proofErr w:type="gramEnd"/>
            <w:r w:rsidRPr="000238D2">
              <w:rPr>
                <w:rFonts w:ascii="Times New Roman" w:eastAsia="Times New Roman" w:hAnsi="Times New Roman" w:cs="Times New Roman"/>
                <w:sz w:val="24"/>
                <w:szCs w:val="24"/>
                <w:lang w:eastAsia="ru-RU"/>
              </w:rPr>
              <w:t>подсвет прибор)</w:t>
            </w:r>
          </w:p>
        </w:tc>
        <w:tc>
          <w:tcPr>
            <w:tcW w:w="2036" w:type="dxa"/>
            <w:shd w:val="clear" w:color="auto" w:fill="auto"/>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Лампа 5BT12961 </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5Вт  в салон</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АКГ 50W (H7)</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АКГ-12-55 (Н</w:t>
            </w:r>
            <w:proofErr w:type="gramStart"/>
            <w:r w:rsidRPr="000238D2">
              <w:rPr>
                <w:rFonts w:ascii="Times New Roman" w:eastAsia="Times New Roman" w:hAnsi="Times New Roman" w:cs="Times New Roman"/>
                <w:sz w:val="24"/>
                <w:szCs w:val="24"/>
                <w:lang w:eastAsia="ru-RU"/>
              </w:rPr>
              <w:t>1</w:t>
            </w:r>
            <w:proofErr w:type="gramEnd"/>
            <w:r w:rsidRPr="000238D2">
              <w:rPr>
                <w:rFonts w:ascii="Times New Roman" w:eastAsia="Times New Roman" w:hAnsi="Times New Roman" w:cs="Times New Roman"/>
                <w:sz w:val="24"/>
                <w:szCs w:val="24"/>
                <w:lang w:eastAsia="ru-RU"/>
              </w:rPr>
              <w:t>)</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НЗ 100 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НЗ 55Вт (противотуманная)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подкапотная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НЗ 55Вт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21 Вт (желтая</w:t>
            </w:r>
            <w:proofErr w:type="gramStart"/>
            <w:r w:rsidRPr="000238D2">
              <w:rPr>
                <w:rFonts w:ascii="Times New Roman" w:eastAsia="Times New Roman" w:hAnsi="Times New Roman" w:cs="Times New Roman"/>
                <w:sz w:val="24"/>
                <w:szCs w:val="24"/>
                <w:lang w:eastAsia="ru-RU"/>
              </w:rPr>
              <w:t>,б</w:t>
            </w:r>
            <w:proofErr w:type="gramEnd"/>
            <w:r w:rsidRPr="000238D2">
              <w:rPr>
                <w:rFonts w:ascii="Times New Roman" w:eastAsia="Times New Roman" w:hAnsi="Times New Roman" w:cs="Times New Roman"/>
                <w:sz w:val="24"/>
                <w:szCs w:val="24"/>
                <w:lang w:eastAsia="ru-RU"/>
              </w:rPr>
              <w:t>ольшой цоколь)</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А12-4-1 4Вт (цоколь)</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дальнего света Н</w:t>
            </w:r>
            <w:proofErr w:type="gramStart"/>
            <w:r w:rsidRPr="000238D2">
              <w:rPr>
                <w:rFonts w:ascii="Times New Roman" w:eastAsia="Times New Roman" w:hAnsi="Times New Roman" w:cs="Times New Roman"/>
                <w:sz w:val="24"/>
                <w:szCs w:val="24"/>
                <w:lang w:eastAsia="ru-RU"/>
              </w:rPr>
              <w:t>1</w:t>
            </w:r>
            <w:proofErr w:type="gramEnd"/>
            <w:r w:rsidRPr="000238D2">
              <w:rPr>
                <w:rFonts w:ascii="Times New Roman" w:eastAsia="Times New Roman" w:hAnsi="Times New Roman" w:cs="Times New Roman"/>
                <w:sz w:val="24"/>
                <w:szCs w:val="24"/>
                <w:lang w:eastAsia="ru-RU"/>
              </w:rPr>
              <w:t xml:space="preserve"> 55Вт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ближнего света  АКГ12-55-2 55Вт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переднего указателя поворота А12-21-4 21Вт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габаритного света А12-5-2</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противотуманной фары Н3 АКГ-12-55-1 55Вт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бокового указателя поворота А12-5-2 5ВТ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фонаря освещения номерного знака АС12-5-1 5Вт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фонаря освещения багажного отсека АС12-5-1 5Вт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плафона освещения салона АС12-5-1 5Вт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фонаря освещения вещевого ящика АС12-5-1 5Вт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подсветки комбинации приборов А12-1,2 1,2Вт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Контрольная лампа комбинации приборов А12-1,2 1,2Вт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плафона индивидуального освещения А12-4-1 4Вт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подсветки прикуривателя АМН12-3-1 3Вт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Лампа подсветки рычага управления заслонками </w:t>
            </w:r>
            <w:r w:rsidRPr="000238D2">
              <w:rPr>
                <w:rFonts w:ascii="Times New Roman" w:eastAsia="Times New Roman" w:hAnsi="Times New Roman" w:cs="Times New Roman"/>
                <w:sz w:val="24"/>
                <w:szCs w:val="24"/>
                <w:lang w:eastAsia="ru-RU"/>
              </w:rPr>
              <w:lastRenderedPageBreak/>
              <w:t>системы вентиляции и отопления А12-1,2 1,2 ВТ</w:t>
            </w:r>
          </w:p>
        </w:tc>
        <w:tc>
          <w:tcPr>
            <w:tcW w:w="2036" w:type="dxa"/>
            <w:shd w:val="clear" w:color="000000" w:fill="FFFFFF"/>
            <w:noWrap/>
            <w:vAlign w:val="center"/>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lastRenderedPageBreak/>
              <w:t>шт</w:t>
            </w:r>
            <w:proofErr w:type="gramEnd"/>
          </w:p>
        </w:tc>
        <w:tc>
          <w:tcPr>
            <w:tcW w:w="1734" w:type="dxa"/>
            <w:shd w:val="clear" w:color="000000" w:fill="FFFFFF"/>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подсветки часов А12-1,2 1,2Вт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подсветки символов выключателей А12-1,2 1,2 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указателя поворота А12-21-3 21Вт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габаритного света А12-4-1 4Вт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габаритного света А12-10 10 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противотуманного света А12-21-3 21Вт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сигнала торможения А12-21-3 21Вт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Лампа света заднего хода А12-21-3 21Вт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046300">
        <w:trPr>
          <w:trHeight w:val="420"/>
        </w:trPr>
        <w:tc>
          <w:tcPr>
            <w:tcW w:w="9739" w:type="dxa"/>
            <w:gridSpan w:val="4"/>
            <w:shd w:val="clear" w:color="auto" w:fill="auto"/>
            <w:noWrap/>
            <w:vAlign w:val="center"/>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b/>
                <w:bCs/>
                <w:sz w:val="24"/>
                <w:szCs w:val="24"/>
                <w:lang w:eastAsia="ru-RU"/>
              </w:rPr>
              <w:t>Масла и специальные жидкости</w:t>
            </w: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Технический аэрозоль универсального применения 100 г</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Масло моторное 0В40</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Масло моторное 5В40</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Масло моторное 10В40</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Масло трансмиссионное 80В90</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Масло промывочное </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C</w:t>
            </w:r>
            <w:proofErr w:type="gramEnd"/>
            <w:r w:rsidRPr="000238D2">
              <w:rPr>
                <w:rFonts w:ascii="Times New Roman" w:eastAsia="Times New Roman" w:hAnsi="Times New Roman" w:cs="Times New Roman"/>
                <w:sz w:val="24"/>
                <w:szCs w:val="24"/>
                <w:lang w:eastAsia="ru-RU"/>
              </w:rPr>
              <w:t>мазка ШРУС 350 г</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proofErr w:type="gramStart"/>
            <w:r w:rsidRPr="000238D2">
              <w:rPr>
                <w:rFonts w:ascii="Times New Roman" w:eastAsia="Times New Roman" w:hAnsi="Times New Roman" w:cs="Times New Roman"/>
                <w:sz w:val="24"/>
                <w:szCs w:val="24"/>
                <w:lang w:eastAsia="ru-RU"/>
              </w:rPr>
              <w:t>шт</w:t>
            </w:r>
            <w:proofErr w:type="gramEnd"/>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Жидкость  тормозная 0,25</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Тосол</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 xml:space="preserve">Антифриз </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Вода дистилированная</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auto" w:fill="auto"/>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000000" w:fill="FFFFFF"/>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Электролит</w:t>
            </w:r>
          </w:p>
        </w:tc>
        <w:tc>
          <w:tcPr>
            <w:tcW w:w="2036" w:type="dxa"/>
            <w:shd w:val="clear" w:color="000000" w:fill="FFFFFF"/>
            <w:noWrap/>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л</w:t>
            </w:r>
          </w:p>
        </w:tc>
        <w:tc>
          <w:tcPr>
            <w:tcW w:w="1734" w:type="dxa"/>
            <w:shd w:val="clear" w:color="000000" w:fill="FFFFFF"/>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98300F">
        <w:trPr>
          <w:trHeight w:val="420"/>
        </w:trPr>
        <w:tc>
          <w:tcPr>
            <w:tcW w:w="724" w:type="dxa"/>
            <w:shd w:val="clear" w:color="000000" w:fill="FFFFFF"/>
            <w:noWrap/>
            <w:vAlign w:val="bottom"/>
          </w:tcPr>
          <w:p w:rsidR="00D12A3E" w:rsidRPr="000238D2" w:rsidRDefault="00D12A3E" w:rsidP="00D12A3E">
            <w:pPr>
              <w:numPr>
                <w:ilvl w:val="0"/>
                <w:numId w:val="47"/>
              </w:numPr>
              <w:tabs>
                <w:tab w:val="left" w:pos="531"/>
              </w:tabs>
              <w:spacing w:after="0" w:line="240" w:lineRule="auto"/>
              <w:ind w:left="333" w:hanging="361"/>
              <w:contextualSpacing/>
              <w:rPr>
                <w:rFonts w:ascii="Times New Roman" w:eastAsia="Times New Roman" w:hAnsi="Times New Roman" w:cs="Times New Roman"/>
                <w:sz w:val="24"/>
                <w:szCs w:val="24"/>
                <w:lang w:eastAsia="ru-RU"/>
              </w:rPr>
            </w:pPr>
          </w:p>
        </w:tc>
        <w:tc>
          <w:tcPr>
            <w:tcW w:w="5245" w:type="dxa"/>
            <w:shd w:val="clear" w:color="auto" w:fill="auto"/>
            <w:vAlign w:val="bottom"/>
            <w:hideMark/>
          </w:tcPr>
          <w:p w:rsidR="00D12A3E" w:rsidRPr="000238D2" w:rsidRDefault="00D12A3E" w:rsidP="00D12A3E">
            <w:pPr>
              <w:spacing w:after="0" w:line="240" w:lineRule="auto"/>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Фреон R-134А</w:t>
            </w:r>
          </w:p>
        </w:tc>
        <w:tc>
          <w:tcPr>
            <w:tcW w:w="2036" w:type="dxa"/>
            <w:shd w:val="clear" w:color="auto" w:fill="auto"/>
            <w:vAlign w:val="bottom"/>
            <w:hideMark/>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гр.</w:t>
            </w:r>
          </w:p>
        </w:tc>
        <w:tc>
          <w:tcPr>
            <w:tcW w:w="1734" w:type="dxa"/>
            <w:shd w:val="clear" w:color="auto" w:fill="auto"/>
            <w:noWrap/>
            <w:vAlign w:val="bottom"/>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r w:rsidR="00D12A3E" w:rsidRPr="000238D2" w:rsidTr="00046300">
        <w:trPr>
          <w:trHeight w:val="420"/>
        </w:trPr>
        <w:tc>
          <w:tcPr>
            <w:tcW w:w="8005" w:type="dxa"/>
            <w:gridSpan w:val="3"/>
            <w:shd w:val="clear" w:color="000000" w:fill="FFFFFF"/>
            <w:noWrap/>
            <w:vAlign w:val="center"/>
          </w:tcPr>
          <w:p w:rsidR="00D12A3E" w:rsidRPr="000238D2" w:rsidRDefault="00D12A3E" w:rsidP="00D12A3E">
            <w:pPr>
              <w:spacing w:after="0" w:line="240" w:lineRule="auto"/>
              <w:jc w:val="center"/>
              <w:rPr>
                <w:rFonts w:ascii="Times New Roman" w:eastAsia="Times New Roman" w:hAnsi="Times New Roman" w:cs="Times New Roman"/>
                <w:sz w:val="24"/>
                <w:szCs w:val="24"/>
                <w:lang w:eastAsia="ru-RU"/>
              </w:rPr>
            </w:pPr>
            <w:r w:rsidRPr="000238D2">
              <w:rPr>
                <w:rFonts w:ascii="Times New Roman" w:eastAsia="Times New Roman" w:hAnsi="Times New Roman" w:cs="Times New Roman"/>
                <w:sz w:val="24"/>
                <w:szCs w:val="24"/>
                <w:lang w:eastAsia="ru-RU"/>
              </w:rPr>
              <w:t>ИТОГО</w:t>
            </w:r>
          </w:p>
        </w:tc>
        <w:tc>
          <w:tcPr>
            <w:tcW w:w="1734" w:type="dxa"/>
            <w:shd w:val="clear" w:color="auto" w:fill="auto"/>
            <w:noWrap/>
            <w:vAlign w:val="center"/>
          </w:tcPr>
          <w:p w:rsidR="00D12A3E" w:rsidRPr="000238D2" w:rsidRDefault="00D12A3E" w:rsidP="00D12A3E">
            <w:pPr>
              <w:spacing w:after="0" w:line="240" w:lineRule="auto"/>
              <w:jc w:val="right"/>
              <w:rPr>
                <w:rFonts w:ascii="Times New Roman" w:eastAsia="Times New Roman" w:hAnsi="Times New Roman" w:cs="Times New Roman"/>
                <w:sz w:val="24"/>
                <w:szCs w:val="24"/>
                <w:lang w:eastAsia="ru-RU"/>
              </w:rPr>
            </w:pPr>
          </w:p>
        </w:tc>
      </w:tr>
    </w:tbl>
    <w:p w:rsidR="00D12A3E" w:rsidRPr="00D12A3E" w:rsidRDefault="00D12A3E" w:rsidP="00D12A3E">
      <w:pPr>
        <w:spacing w:after="0" w:line="276" w:lineRule="auto"/>
        <w:contextualSpacing/>
        <w:rPr>
          <w:rFonts w:ascii="Times New Roman" w:eastAsia="Times New Roman" w:hAnsi="Times New Roman" w:cs="Times New Roman"/>
          <w:sz w:val="20"/>
          <w:szCs w:val="20"/>
          <w:lang w:eastAsia="ru-RU"/>
        </w:rPr>
      </w:pPr>
    </w:p>
    <w:p w:rsidR="00D12A3E" w:rsidRPr="00D12A3E" w:rsidRDefault="00D12A3E" w:rsidP="00D12A3E">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D12A3E">
        <w:rPr>
          <w:rFonts w:ascii="Times New Roman" w:eastAsia="Times New Roman" w:hAnsi="Times New Roman" w:cs="Times New Roman"/>
          <w:color w:val="000000"/>
          <w:sz w:val="20"/>
          <w:szCs w:val="20"/>
          <w:lang w:eastAsia="ru-RU"/>
        </w:rPr>
        <w:t xml:space="preserve">Общая начальная (максимальная) цена запасных частей и расходных материалов: </w:t>
      </w:r>
      <w:r w:rsidR="0098300F">
        <w:rPr>
          <w:rFonts w:ascii="Times New Roman" w:eastAsia="Times New Roman" w:hAnsi="Times New Roman" w:cs="Times New Roman"/>
          <w:color w:val="000000"/>
          <w:sz w:val="20"/>
          <w:szCs w:val="20"/>
          <w:lang w:eastAsia="ru-RU"/>
        </w:rPr>
        <w:t>_____________</w:t>
      </w:r>
      <w:r w:rsidRPr="00D12A3E">
        <w:rPr>
          <w:rFonts w:ascii="Times New Roman" w:eastAsia="Times New Roman" w:hAnsi="Times New Roman" w:cs="Times New Roman"/>
          <w:color w:val="000000"/>
          <w:sz w:val="20"/>
          <w:szCs w:val="20"/>
          <w:lang w:eastAsia="ru-RU"/>
        </w:rPr>
        <w:t xml:space="preserve"> руб. </w:t>
      </w:r>
    </w:p>
    <w:p w:rsidR="00D12A3E" w:rsidRPr="00D12A3E" w:rsidRDefault="00D12A3E" w:rsidP="00D12A3E">
      <w:pPr>
        <w:spacing w:after="0" w:line="240" w:lineRule="auto"/>
        <w:jc w:val="both"/>
        <w:rPr>
          <w:rFonts w:ascii="Times New Roman" w:eastAsia="Times New Roman" w:hAnsi="Times New Roman" w:cs="Times New Roman"/>
          <w:sz w:val="20"/>
          <w:szCs w:val="20"/>
          <w:lang w:eastAsia="ru-RU"/>
        </w:rPr>
      </w:pPr>
    </w:p>
    <w:p w:rsidR="00D12A3E" w:rsidRPr="00D12A3E" w:rsidRDefault="00D12A3E" w:rsidP="00D12A3E">
      <w:pPr>
        <w:spacing w:after="0" w:line="240" w:lineRule="auto"/>
        <w:rPr>
          <w:rFonts w:ascii="Times New Roman" w:eastAsia="Times New Roman" w:hAnsi="Times New Roman" w:cs="Times New Roman"/>
          <w:b/>
          <w:sz w:val="20"/>
          <w:szCs w:val="20"/>
          <w:lang w:eastAsia="ru-RU"/>
        </w:rPr>
      </w:pPr>
    </w:p>
    <w:p w:rsidR="00D12A3E" w:rsidRPr="00D12A3E" w:rsidRDefault="00D12A3E" w:rsidP="00D12A3E">
      <w:pPr>
        <w:spacing w:after="200" w:line="276" w:lineRule="auto"/>
        <w:rPr>
          <w:rFonts w:ascii="Times New Roman" w:eastAsia="Calibri" w:hAnsi="Times New Roman" w:cs="Times New Roman"/>
          <w:sz w:val="24"/>
          <w:szCs w:val="24"/>
        </w:rPr>
      </w:pPr>
    </w:p>
    <w:p w:rsidR="00D12A3E" w:rsidRPr="00D12A3E" w:rsidRDefault="00D12A3E" w:rsidP="00D12A3E">
      <w:pPr>
        <w:tabs>
          <w:tab w:val="left" w:pos="5205"/>
        </w:tabs>
        <w:spacing w:after="0" w:line="240" w:lineRule="auto"/>
        <w:rPr>
          <w:rFonts w:ascii="Times New Roman" w:eastAsia="Calibri" w:hAnsi="Times New Roman" w:cs="Times New Roman"/>
          <w:b/>
          <w:iCs/>
          <w:sz w:val="24"/>
          <w:szCs w:val="24"/>
        </w:rPr>
      </w:pPr>
      <w:r w:rsidRPr="00D12A3E">
        <w:rPr>
          <w:rFonts w:ascii="Times New Roman" w:eastAsia="Calibri" w:hAnsi="Times New Roman" w:cs="Times New Roman"/>
          <w:b/>
          <w:iCs/>
          <w:sz w:val="24"/>
          <w:szCs w:val="24"/>
        </w:rPr>
        <w:t>Заказчик</w:t>
      </w:r>
      <w:r w:rsidRPr="00D12A3E">
        <w:rPr>
          <w:rFonts w:ascii="Times New Roman" w:eastAsia="Calibri" w:hAnsi="Times New Roman" w:cs="Times New Roman"/>
          <w:b/>
          <w:iCs/>
          <w:sz w:val="24"/>
          <w:szCs w:val="24"/>
        </w:rPr>
        <w:tab/>
        <w:t>Исполнитель</w:t>
      </w:r>
    </w:p>
    <w:p w:rsidR="00D12A3E" w:rsidRPr="00D12A3E" w:rsidRDefault="00D12A3E" w:rsidP="00D12A3E">
      <w:pPr>
        <w:tabs>
          <w:tab w:val="left" w:pos="2385"/>
          <w:tab w:val="left" w:pos="5205"/>
        </w:tabs>
        <w:spacing w:after="0" w:line="240" w:lineRule="auto"/>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Директор</w:t>
      </w:r>
      <w:r w:rsidRPr="00D12A3E">
        <w:rPr>
          <w:rFonts w:ascii="Times New Roman" w:eastAsia="Calibri" w:hAnsi="Times New Roman" w:cs="Times New Roman"/>
          <w:iCs/>
          <w:sz w:val="24"/>
          <w:szCs w:val="24"/>
        </w:rPr>
        <w:tab/>
      </w:r>
    </w:p>
    <w:p w:rsidR="00D12A3E" w:rsidRPr="00D12A3E" w:rsidRDefault="00D12A3E" w:rsidP="00D12A3E">
      <w:pPr>
        <w:tabs>
          <w:tab w:val="left" w:pos="2385"/>
          <w:tab w:val="left" w:pos="5205"/>
        </w:tabs>
        <w:spacing w:after="0" w:line="240" w:lineRule="auto"/>
        <w:rPr>
          <w:rFonts w:ascii="Times New Roman" w:eastAsia="Calibri" w:hAnsi="Times New Roman" w:cs="Times New Roman"/>
          <w:iCs/>
          <w:sz w:val="24"/>
          <w:szCs w:val="24"/>
        </w:rPr>
      </w:pPr>
    </w:p>
    <w:p w:rsidR="00D12A3E" w:rsidRPr="00D12A3E" w:rsidRDefault="00D12A3E" w:rsidP="00D12A3E">
      <w:pPr>
        <w:tabs>
          <w:tab w:val="left" w:pos="2385"/>
          <w:tab w:val="left" w:pos="5205"/>
        </w:tabs>
        <w:spacing w:after="0" w:line="240" w:lineRule="auto"/>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 xml:space="preserve">_____________________ /Д.В.Жидков/ </w:t>
      </w:r>
      <w:r w:rsidRPr="00D12A3E">
        <w:rPr>
          <w:rFonts w:ascii="Times New Roman" w:eastAsia="Calibri" w:hAnsi="Times New Roman" w:cs="Times New Roman"/>
          <w:iCs/>
          <w:sz w:val="24"/>
          <w:szCs w:val="24"/>
        </w:rPr>
        <w:tab/>
        <w:t xml:space="preserve">___________________ </w:t>
      </w:r>
    </w:p>
    <w:p w:rsidR="00D12A3E" w:rsidRPr="00D12A3E" w:rsidRDefault="00D12A3E" w:rsidP="00D12A3E">
      <w:pPr>
        <w:tabs>
          <w:tab w:val="left" w:pos="2385"/>
        </w:tabs>
        <w:spacing w:after="0" w:line="240" w:lineRule="auto"/>
        <w:rPr>
          <w:rFonts w:ascii="Times New Roman" w:eastAsia="Calibri" w:hAnsi="Times New Roman" w:cs="Times New Roman"/>
          <w:iCs/>
          <w:sz w:val="24"/>
          <w:szCs w:val="24"/>
        </w:rPr>
      </w:pPr>
      <w:r w:rsidRPr="00D12A3E">
        <w:rPr>
          <w:rFonts w:ascii="Times New Roman" w:eastAsia="Calibri" w:hAnsi="Times New Roman" w:cs="Times New Roman"/>
          <w:iCs/>
          <w:sz w:val="24"/>
          <w:szCs w:val="24"/>
        </w:rPr>
        <w:t>«__» _______ 20_____ г.</w:t>
      </w:r>
      <w:r w:rsidRPr="00D12A3E">
        <w:rPr>
          <w:rFonts w:ascii="Times New Roman" w:eastAsia="Calibri" w:hAnsi="Times New Roman" w:cs="Times New Roman"/>
          <w:iCs/>
          <w:sz w:val="24"/>
          <w:szCs w:val="24"/>
        </w:rPr>
        <w:tab/>
      </w:r>
      <w:r w:rsidRPr="00D12A3E">
        <w:rPr>
          <w:rFonts w:ascii="Times New Roman" w:eastAsia="Calibri" w:hAnsi="Times New Roman" w:cs="Times New Roman"/>
          <w:iCs/>
          <w:sz w:val="24"/>
          <w:szCs w:val="24"/>
        </w:rPr>
        <w:tab/>
      </w:r>
      <w:r w:rsidRPr="00D12A3E">
        <w:rPr>
          <w:rFonts w:ascii="Times New Roman" w:eastAsia="Calibri" w:hAnsi="Times New Roman" w:cs="Times New Roman"/>
          <w:iCs/>
          <w:sz w:val="24"/>
          <w:szCs w:val="24"/>
        </w:rPr>
        <w:tab/>
        <w:t xml:space="preserve">    </w:t>
      </w:r>
      <w:r w:rsidRPr="00D12A3E">
        <w:rPr>
          <w:rFonts w:ascii="Times New Roman" w:eastAsia="Calibri" w:hAnsi="Times New Roman" w:cs="Times New Roman"/>
          <w:iCs/>
          <w:sz w:val="24"/>
          <w:szCs w:val="24"/>
        </w:rPr>
        <w:tab/>
        <w:t xml:space="preserve">    «__» ________ 20_______ г.</w:t>
      </w:r>
    </w:p>
    <w:p w:rsidR="00D12A3E" w:rsidRPr="00D12A3E" w:rsidRDefault="00D12A3E" w:rsidP="00D12A3E">
      <w:pPr>
        <w:tabs>
          <w:tab w:val="left" w:pos="2385"/>
          <w:tab w:val="left" w:pos="5265"/>
        </w:tabs>
        <w:spacing w:after="0" w:line="276" w:lineRule="auto"/>
        <w:rPr>
          <w:rFonts w:ascii="Times New Roman" w:eastAsia="Calibri" w:hAnsi="Times New Roman" w:cs="Times New Roman"/>
          <w:b/>
          <w:iCs/>
          <w:sz w:val="24"/>
          <w:szCs w:val="24"/>
        </w:rPr>
      </w:pPr>
      <w:r w:rsidRPr="00D12A3E">
        <w:rPr>
          <w:rFonts w:ascii="Times New Roman" w:eastAsia="Calibri" w:hAnsi="Times New Roman" w:cs="Times New Roman"/>
          <w:iCs/>
          <w:sz w:val="24"/>
          <w:szCs w:val="24"/>
        </w:rPr>
        <w:t>м.п.</w:t>
      </w:r>
      <w:r w:rsidRPr="00D12A3E">
        <w:rPr>
          <w:rFonts w:ascii="Times New Roman" w:eastAsia="Calibri" w:hAnsi="Times New Roman" w:cs="Times New Roman"/>
          <w:iCs/>
          <w:sz w:val="24"/>
          <w:szCs w:val="24"/>
        </w:rPr>
        <w:tab/>
      </w:r>
      <w:r w:rsidRPr="00D12A3E">
        <w:rPr>
          <w:rFonts w:ascii="Times New Roman" w:eastAsia="Calibri" w:hAnsi="Times New Roman" w:cs="Times New Roman"/>
          <w:iCs/>
          <w:sz w:val="24"/>
          <w:szCs w:val="24"/>
        </w:rPr>
        <w:tab/>
        <w:t xml:space="preserve"> </w:t>
      </w:r>
    </w:p>
    <w:p w:rsidR="00D12A3E" w:rsidRPr="00D12A3E" w:rsidRDefault="00D12A3E" w:rsidP="00D12A3E">
      <w:pPr>
        <w:tabs>
          <w:tab w:val="left" w:pos="2385"/>
          <w:tab w:val="left" w:pos="5265"/>
        </w:tabs>
        <w:spacing w:after="0" w:line="276" w:lineRule="auto"/>
        <w:rPr>
          <w:rFonts w:ascii="Calibri" w:eastAsia="Calibri" w:hAnsi="Calibri" w:cs="Calibri"/>
        </w:rPr>
      </w:pPr>
    </w:p>
    <w:p w:rsidR="00CC4411" w:rsidRPr="00B53D36" w:rsidRDefault="00CC4411" w:rsidP="002550DC">
      <w:pPr>
        <w:spacing w:after="0" w:line="240" w:lineRule="auto"/>
        <w:jc w:val="both"/>
        <w:rPr>
          <w:rFonts w:ascii="Times New Roman" w:eastAsia="MS Mincho" w:hAnsi="Times New Roman" w:cs="Times New Roman"/>
          <w:color w:val="FF0000"/>
          <w:sz w:val="24"/>
          <w:szCs w:val="24"/>
        </w:rPr>
      </w:pPr>
    </w:p>
    <w:p w:rsidR="00CC4411" w:rsidRPr="00D12A3E" w:rsidRDefault="00CC4411" w:rsidP="00CC4411">
      <w:pPr>
        <w:widowControl w:val="0"/>
        <w:adjustRightInd w:val="0"/>
        <w:spacing w:after="0"/>
        <w:jc w:val="right"/>
        <w:rPr>
          <w:rFonts w:ascii="Times New Roman" w:hAnsi="Times New Roman" w:cs="Times New Roman"/>
        </w:rPr>
      </w:pPr>
    </w:p>
    <w:p w:rsidR="00CC4411" w:rsidRPr="00A719FB" w:rsidRDefault="00CC4411" w:rsidP="00A719FB">
      <w:pPr>
        <w:widowControl w:val="0"/>
        <w:adjustRightInd w:val="0"/>
        <w:spacing w:after="0"/>
        <w:rPr>
          <w:rFonts w:ascii="Times New Roman" w:eastAsia="MS Mincho" w:hAnsi="Times New Roman" w:cs="Times New Roman"/>
          <w:color w:val="FF0000"/>
          <w:sz w:val="24"/>
          <w:szCs w:val="24"/>
        </w:rPr>
      </w:pPr>
    </w:p>
    <w:p w:rsidR="00E56CC5" w:rsidRPr="00224486" w:rsidRDefault="00E56CC5" w:rsidP="00224486">
      <w:pPr>
        <w:keepNext/>
        <w:tabs>
          <w:tab w:val="left" w:pos="6424"/>
        </w:tabs>
        <w:spacing w:before="240" w:after="120" w:line="240" w:lineRule="auto"/>
        <w:jc w:val="both"/>
        <w:outlineLvl w:val="0"/>
        <w:rPr>
          <w:rFonts w:ascii="Times New Roman" w:eastAsia="MS Mincho" w:hAnsi="Times New Roman" w:cs="Times New Roman"/>
          <w:b/>
          <w:bCs/>
          <w:color w:val="17365D"/>
          <w:kern w:val="32"/>
          <w:sz w:val="2"/>
          <w:szCs w:val="2"/>
        </w:rPr>
      </w:pPr>
      <w:bookmarkStart w:id="111" w:name="_Приложение_№_1"/>
      <w:bookmarkStart w:id="112" w:name="_Приложение_№_2"/>
      <w:bookmarkEnd w:id="111"/>
      <w:bookmarkEnd w:id="112"/>
    </w:p>
    <w:sectPr w:rsidR="00E56CC5" w:rsidRPr="00224486" w:rsidSect="002550DC">
      <w:headerReference w:type="first" r:id="rId38"/>
      <w:pgSz w:w="11907" w:h="16839" w:code="9"/>
      <w:pgMar w:top="851" w:right="567" w:bottom="567" w:left="1134"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64B" w:rsidRDefault="004B364B" w:rsidP="002550DC">
      <w:pPr>
        <w:spacing w:after="0" w:line="240" w:lineRule="auto"/>
      </w:pPr>
      <w:r>
        <w:separator/>
      </w:r>
    </w:p>
  </w:endnote>
  <w:endnote w:type="continuationSeparator" w:id="0">
    <w:p w:rsidR="004B364B" w:rsidRDefault="004B364B" w:rsidP="0025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Device Font 10cpi"/>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64B" w:rsidRDefault="004B364B" w:rsidP="002550DC">
      <w:pPr>
        <w:spacing w:after="0" w:line="240" w:lineRule="auto"/>
      </w:pPr>
      <w:r>
        <w:separator/>
      </w:r>
    </w:p>
  </w:footnote>
  <w:footnote w:type="continuationSeparator" w:id="0">
    <w:p w:rsidR="004B364B" w:rsidRDefault="004B364B" w:rsidP="00255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549" w:rsidRDefault="00E92549">
    <w:pPr>
      <w:pStyle w:val="a6"/>
      <w:jc w:val="center"/>
    </w:pPr>
    <w:r>
      <w:fldChar w:fldCharType="begin"/>
    </w:r>
    <w:r>
      <w:instrText>PAGE   \* MERGEFORMAT</w:instrText>
    </w:r>
    <w:r>
      <w:fldChar w:fldCharType="separate"/>
    </w:r>
    <w:r w:rsidR="007409FC">
      <w:rPr>
        <w:noProof/>
      </w:rPr>
      <w:t>1</w:t>
    </w:r>
    <w:r>
      <w:rPr>
        <w:noProof/>
      </w:rPr>
      <w:fldChar w:fldCharType="end"/>
    </w:r>
  </w:p>
  <w:p w:rsidR="00E92549" w:rsidRDefault="00E9254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0D53B3"/>
    <w:multiLevelType w:val="hybridMultilevel"/>
    <w:tmpl w:val="CCB8406E"/>
    <w:lvl w:ilvl="0" w:tplc="4B3E15F2">
      <w:start w:val="1"/>
      <w:numFmt w:val="decimal"/>
      <w:lvlText w:val="%1."/>
      <w:lvlJc w:val="left"/>
      <w:pPr>
        <w:tabs>
          <w:tab w:val="num" w:pos="960"/>
        </w:tabs>
        <w:ind w:left="960" w:hanging="360"/>
      </w:pPr>
      <w:rPr>
        <w:rFonts w:cs="Times New Roman"/>
      </w:rPr>
    </w:lvl>
    <w:lvl w:ilvl="1" w:tplc="5EB49DD2">
      <w:start w:val="1"/>
      <w:numFmt w:val="decimal"/>
      <w:lvlText w:val="%2."/>
      <w:lvlJc w:val="left"/>
      <w:pPr>
        <w:tabs>
          <w:tab w:val="num" w:pos="1440"/>
        </w:tabs>
        <w:ind w:left="1440" w:hanging="360"/>
      </w:pPr>
      <w:rPr>
        <w:rFonts w:cs="Times New Roman"/>
      </w:rPr>
    </w:lvl>
    <w:lvl w:ilvl="2" w:tplc="27928AFE">
      <w:start w:val="1"/>
      <w:numFmt w:val="decimal"/>
      <w:lvlText w:val="%3."/>
      <w:lvlJc w:val="left"/>
      <w:pPr>
        <w:tabs>
          <w:tab w:val="num" w:pos="2160"/>
        </w:tabs>
        <w:ind w:left="2160" w:hanging="360"/>
      </w:pPr>
      <w:rPr>
        <w:rFonts w:cs="Times New Roman"/>
      </w:rPr>
    </w:lvl>
    <w:lvl w:ilvl="3" w:tplc="9ACADC84">
      <w:start w:val="1"/>
      <w:numFmt w:val="decimal"/>
      <w:lvlText w:val="%4."/>
      <w:lvlJc w:val="left"/>
      <w:pPr>
        <w:tabs>
          <w:tab w:val="num" w:pos="2880"/>
        </w:tabs>
        <w:ind w:left="2880" w:hanging="360"/>
      </w:pPr>
      <w:rPr>
        <w:rFonts w:cs="Times New Roman"/>
      </w:rPr>
    </w:lvl>
    <w:lvl w:ilvl="4" w:tplc="4B464F00">
      <w:start w:val="1"/>
      <w:numFmt w:val="decimal"/>
      <w:lvlText w:val="%5."/>
      <w:lvlJc w:val="left"/>
      <w:pPr>
        <w:tabs>
          <w:tab w:val="num" w:pos="3600"/>
        </w:tabs>
        <w:ind w:left="3600" w:hanging="360"/>
      </w:pPr>
      <w:rPr>
        <w:rFonts w:cs="Times New Roman"/>
      </w:rPr>
    </w:lvl>
    <w:lvl w:ilvl="5" w:tplc="359CEBCE">
      <w:start w:val="1"/>
      <w:numFmt w:val="decimal"/>
      <w:lvlText w:val="%6."/>
      <w:lvlJc w:val="left"/>
      <w:pPr>
        <w:tabs>
          <w:tab w:val="num" w:pos="4320"/>
        </w:tabs>
        <w:ind w:left="4320" w:hanging="360"/>
      </w:pPr>
      <w:rPr>
        <w:rFonts w:cs="Times New Roman"/>
      </w:rPr>
    </w:lvl>
    <w:lvl w:ilvl="6" w:tplc="DCA68CE6">
      <w:start w:val="1"/>
      <w:numFmt w:val="decimal"/>
      <w:lvlText w:val="%7."/>
      <w:lvlJc w:val="left"/>
      <w:pPr>
        <w:tabs>
          <w:tab w:val="num" w:pos="5040"/>
        </w:tabs>
        <w:ind w:left="5040" w:hanging="360"/>
      </w:pPr>
      <w:rPr>
        <w:rFonts w:cs="Times New Roman"/>
      </w:rPr>
    </w:lvl>
    <w:lvl w:ilvl="7" w:tplc="B846F2BE">
      <w:start w:val="1"/>
      <w:numFmt w:val="decimal"/>
      <w:lvlText w:val="%8."/>
      <w:lvlJc w:val="left"/>
      <w:pPr>
        <w:tabs>
          <w:tab w:val="num" w:pos="5760"/>
        </w:tabs>
        <w:ind w:left="5760" w:hanging="360"/>
      </w:pPr>
      <w:rPr>
        <w:rFonts w:cs="Times New Roman"/>
      </w:rPr>
    </w:lvl>
    <w:lvl w:ilvl="8" w:tplc="FB14F6E6">
      <w:start w:val="1"/>
      <w:numFmt w:val="decimal"/>
      <w:lvlText w:val="%9."/>
      <w:lvlJc w:val="left"/>
      <w:pPr>
        <w:tabs>
          <w:tab w:val="num" w:pos="6480"/>
        </w:tabs>
        <w:ind w:left="6480" w:hanging="360"/>
      </w:pPr>
      <w:rPr>
        <w:rFonts w:cs="Times New Roman"/>
      </w:rPr>
    </w:lvl>
  </w:abstractNum>
  <w:abstractNum w:abstractNumId="2">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3">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1">
    <w:nsid w:val="22FF451C"/>
    <w:multiLevelType w:val="hybridMultilevel"/>
    <w:tmpl w:val="13563F52"/>
    <w:lvl w:ilvl="0" w:tplc="966E6628">
      <w:start w:val="1"/>
      <w:numFmt w:val="russianLower"/>
      <w:lvlText w:val="%1)"/>
      <w:lvlJc w:val="left"/>
      <w:pPr>
        <w:tabs>
          <w:tab w:val="num" w:pos="720"/>
        </w:tabs>
        <w:ind w:left="720" w:hanging="360"/>
      </w:pPr>
      <w:rPr>
        <w:rFonts w:cs="Times New Roman"/>
        <w:sz w:val="24"/>
        <w:szCs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765536"/>
    <w:multiLevelType w:val="multilevel"/>
    <w:tmpl w:val="15A0EB5E"/>
    <w:lvl w:ilvl="0">
      <w:start w:val="1"/>
      <w:numFmt w:val="decimal"/>
      <w:lvlText w:val="%1."/>
      <w:lvlJc w:val="left"/>
      <w:pPr>
        <w:ind w:left="644" w:hanging="360"/>
      </w:pPr>
      <w:rPr>
        <w:rFonts w:hint="default"/>
        <w:b/>
        <w:bCs/>
        <w:sz w:val="24"/>
        <w:szCs w:val="24"/>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BD0EDD"/>
    <w:multiLevelType w:val="hybridMultilevel"/>
    <w:tmpl w:val="FF72593E"/>
    <w:lvl w:ilvl="0" w:tplc="0736162A">
      <w:start w:val="1"/>
      <w:numFmt w:val="decimal"/>
      <w:lvlText w:val="%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7">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8">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A91346"/>
    <w:multiLevelType w:val="hybridMultilevel"/>
    <w:tmpl w:val="35964A46"/>
    <w:lvl w:ilvl="0" w:tplc="0EDC9238">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308D5AE2"/>
    <w:multiLevelType w:val="multilevel"/>
    <w:tmpl w:val="8D5219FE"/>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28306C5"/>
    <w:multiLevelType w:val="hybridMultilevel"/>
    <w:tmpl w:val="D688AC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3">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A37E4C"/>
    <w:multiLevelType w:val="multilevel"/>
    <w:tmpl w:val="2154DB8C"/>
    <w:lvl w:ilvl="0">
      <w:start w:val="1"/>
      <w:numFmt w:val="decimal"/>
      <w:lvlText w:val="%1."/>
      <w:lvlJc w:val="left"/>
      <w:pPr>
        <w:ind w:left="360" w:hanging="360"/>
      </w:pPr>
      <w:rPr>
        <w:rFonts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26">
    <w:nsid w:val="41854D49"/>
    <w:multiLevelType w:val="multilevel"/>
    <w:tmpl w:val="0DACDEF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7">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start w:val="1"/>
      <w:numFmt w:val="bullet"/>
      <w:lvlText w:val="o"/>
      <w:lvlJc w:val="left"/>
      <w:pPr>
        <w:ind w:left="1757" w:hanging="360"/>
      </w:pPr>
      <w:rPr>
        <w:rFonts w:ascii="Courier New" w:hAnsi="Courier New" w:cs="Courier New" w:hint="default"/>
      </w:rPr>
    </w:lvl>
    <w:lvl w:ilvl="2" w:tplc="04190005">
      <w:start w:val="1"/>
      <w:numFmt w:val="bullet"/>
      <w:lvlText w:val=""/>
      <w:lvlJc w:val="left"/>
      <w:pPr>
        <w:ind w:left="2477" w:hanging="360"/>
      </w:pPr>
      <w:rPr>
        <w:rFonts w:ascii="Wingdings" w:hAnsi="Wingdings" w:hint="default"/>
      </w:rPr>
    </w:lvl>
    <w:lvl w:ilvl="3" w:tplc="04190001">
      <w:start w:val="1"/>
      <w:numFmt w:val="bullet"/>
      <w:lvlText w:val=""/>
      <w:lvlJc w:val="left"/>
      <w:pPr>
        <w:ind w:left="3197" w:hanging="360"/>
      </w:pPr>
      <w:rPr>
        <w:rFonts w:ascii="Symbol" w:hAnsi="Symbol" w:hint="default"/>
      </w:rPr>
    </w:lvl>
    <w:lvl w:ilvl="4" w:tplc="04190003">
      <w:start w:val="1"/>
      <w:numFmt w:val="bullet"/>
      <w:lvlText w:val="o"/>
      <w:lvlJc w:val="left"/>
      <w:pPr>
        <w:ind w:left="3917" w:hanging="360"/>
      </w:pPr>
      <w:rPr>
        <w:rFonts w:ascii="Courier New" w:hAnsi="Courier New" w:cs="Courier New" w:hint="default"/>
      </w:rPr>
    </w:lvl>
    <w:lvl w:ilvl="5" w:tplc="04190005">
      <w:start w:val="1"/>
      <w:numFmt w:val="bullet"/>
      <w:lvlText w:val=""/>
      <w:lvlJc w:val="left"/>
      <w:pPr>
        <w:ind w:left="4637" w:hanging="360"/>
      </w:pPr>
      <w:rPr>
        <w:rFonts w:ascii="Wingdings" w:hAnsi="Wingdings" w:hint="default"/>
      </w:rPr>
    </w:lvl>
    <w:lvl w:ilvl="6" w:tplc="04190001">
      <w:start w:val="1"/>
      <w:numFmt w:val="bullet"/>
      <w:lvlText w:val=""/>
      <w:lvlJc w:val="left"/>
      <w:pPr>
        <w:ind w:left="5357" w:hanging="360"/>
      </w:pPr>
      <w:rPr>
        <w:rFonts w:ascii="Symbol" w:hAnsi="Symbol" w:hint="default"/>
      </w:rPr>
    </w:lvl>
    <w:lvl w:ilvl="7" w:tplc="04190003">
      <w:start w:val="1"/>
      <w:numFmt w:val="bullet"/>
      <w:lvlText w:val="o"/>
      <w:lvlJc w:val="left"/>
      <w:pPr>
        <w:ind w:left="6077" w:hanging="360"/>
      </w:pPr>
      <w:rPr>
        <w:rFonts w:ascii="Courier New" w:hAnsi="Courier New" w:cs="Courier New" w:hint="default"/>
      </w:rPr>
    </w:lvl>
    <w:lvl w:ilvl="8" w:tplc="04190005">
      <w:start w:val="1"/>
      <w:numFmt w:val="bullet"/>
      <w:lvlText w:val=""/>
      <w:lvlJc w:val="left"/>
      <w:pPr>
        <w:ind w:left="6797" w:hanging="360"/>
      </w:pPr>
      <w:rPr>
        <w:rFonts w:ascii="Wingdings" w:hAnsi="Wingdings" w:hint="default"/>
      </w:rPr>
    </w:lvl>
  </w:abstractNum>
  <w:abstractNum w:abstractNumId="28">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91194A"/>
    <w:multiLevelType w:val="hybridMultilevel"/>
    <w:tmpl w:val="C1EC0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4">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37">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D9D14D7"/>
    <w:multiLevelType w:val="hybridMultilevel"/>
    <w:tmpl w:val="636EE2E6"/>
    <w:lvl w:ilvl="0" w:tplc="04190001">
      <w:start w:val="1"/>
      <w:numFmt w:val="bullet"/>
      <w:lvlText w:val=""/>
      <w:lvlJc w:val="left"/>
      <w:pPr>
        <w:ind w:left="989" w:hanging="360"/>
      </w:pPr>
      <w:rPr>
        <w:rFonts w:ascii="Symbol" w:hAnsi="Symbol" w:hint="default"/>
      </w:rPr>
    </w:lvl>
    <w:lvl w:ilvl="1" w:tplc="04190003" w:tentative="1">
      <w:start w:val="1"/>
      <w:numFmt w:val="bullet"/>
      <w:lvlText w:val="o"/>
      <w:lvlJc w:val="left"/>
      <w:pPr>
        <w:ind w:left="1709" w:hanging="360"/>
      </w:pPr>
      <w:rPr>
        <w:rFonts w:ascii="Courier New" w:hAnsi="Courier New" w:cs="Courier New" w:hint="default"/>
      </w:rPr>
    </w:lvl>
    <w:lvl w:ilvl="2" w:tplc="04190005" w:tentative="1">
      <w:start w:val="1"/>
      <w:numFmt w:val="bullet"/>
      <w:lvlText w:val=""/>
      <w:lvlJc w:val="left"/>
      <w:pPr>
        <w:ind w:left="2429" w:hanging="360"/>
      </w:pPr>
      <w:rPr>
        <w:rFonts w:ascii="Wingdings" w:hAnsi="Wingdings" w:hint="default"/>
      </w:rPr>
    </w:lvl>
    <w:lvl w:ilvl="3" w:tplc="04190001" w:tentative="1">
      <w:start w:val="1"/>
      <w:numFmt w:val="bullet"/>
      <w:lvlText w:val=""/>
      <w:lvlJc w:val="left"/>
      <w:pPr>
        <w:ind w:left="3149" w:hanging="360"/>
      </w:pPr>
      <w:rPr>
        <w:rFonts w:ascii="Symbol" w:hAnsi="Symbol" w:hint="default"/>
      </w:rPr>
    </w:lvl>
    <w:lvl w:ilvl="4" w:tplc="04190003" w:tentative="1">
      <w:start w:val="1"/>
      <w:numFmt w:val="bullet"/>
      <w:lvlText w:val="o"/>
      <w:lvlJc w:val="left"/>
      <w:pPr>
        <w:ind w:left="3869" w:hanging="360"/>
      </w:pPr>
      <w:rPr>
        <w:rFonts w:ascii="Courier New" w:hAnsi="Courier New" w:cs="Courier New" w:hint="default"/>
      </w:rPr>
    </w:lvl>
    <w:lvl w:ilvl="5" w:tplc="04190005" w:tentative="1">
      <w:start w:val="1"/>
      <w:numFmt w:val="bullet"/>
      <w:lvlText w:val=""/>
      <w:lvlJc w:val="left"/>
      <w:pPr>
        <w:ind w:left="4589" w:hanging="360"/>
      </w:pPr>
      <w:rPr>
        <w:rFonts w:ascii="Wingdings" w:hAnsi="Wingdings" w:hint="default"/>
      </w:rPr>
    </w:lvl>
    <w:lvl w:ilvl="6" w:tplc="04190001" w:tentative="1">
      <w:start w:val="1"/>
      <w:numFmt w:val="bullet"/>
      <w:lvlText w:val=""/>
      <w:lvlJc w:val="left"/>
      <w:pPr>
        <w:ind w:left="5309" w:hanging="360"/>
      </w:pPr>
      <w:rPr>
        <w:rFonts w:ascii="Symbol" w:hAnsi="Symbol" w:hint="default"/>
      </w:rPr>
    </w:lvl>
    <w:lvl w:ilvl="7" w:tplc="04190003" w:tentative="1">
      <w:start w:val="1"/>
      <w:numFmt w:val="bullet"/>
      <w:lvlText w:val="o"/>
      <w:lvlJc w:val="left"/>
      <w:pPr>
        <w:ind w:left="6029" w:hanging="360"/>
      </w:pPr>
      <w:rPr>
        <w:rFonts w:ascii="Courier New" w:hAnsi="Courier New" w:cs="Courier New" w:hint="default"/>
      </w:rPr>
    </w:lvl>
    <w:lvl w:ilvl="8" w:tplc="04190005" w:tentative="1">
      <w:start w:val="1"/>
      <w:numFmt w:val="bullet"/>
      <w:lvlText w:val=""/>
      <w:lvlJc w:val="left"/>
      <w:pPr>
        <w:ind w:left="6749" w:hanging="360"/>
      </w:pPr>
      <w:rPr>
        <w:rFonts w:ascii="Wingdings" w:hAnsi="Wingdings" w:hint="default"/>
      </w:rPr>
    </w:lvl>
  </w:abstractNum>
  <w:abstractNum w:abstractNumId="4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42">
    <w:nsid w:val="6BC6513C"/>
    <w:multiLevelType w:val="hybridMultilevel"/>
    <w:tmpl w:val="52A27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4">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46">
    <w:nsid w:val="7A93246B"/>
    <w:multiLevelType w:val="hybridMultilevel"/>
    <w:tmpl w:val="829E53A0"/>
    <w:lvl w:ilvl="0" w:tplc="ADB69FC4">
      <w:start w:val="1"/>
      <w:numFmt w:val="upperRoman"/>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7">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6"/>
  </w:num>
  <w:num w:numId="2">
    <w:abstractNumId w:val="35"/>
  </w:num>
  <w:num w:numId="3">
    <w:abstractNumId w:val="44"/>
  </w:num>
  <w:num w:numId="4">
    <w:abstractNumId w:val="0"/>
  </w:num>
  <w:num w:numId="5">
    <w:abstractNumId w:val="23"/>
  </w:num>
  <w:num w:numId="6">
    <w:abstractNumId w:val="41"/>
  </w:num>
  <w:num w:numId="7">
    <w:abstractNumId w:val="5"/>
  </w:num>
  <w:num w:numId="8">
    <w:abstractNumId w:val="28"/>
  </w:num>
  <w:num w:numId="9">
    <w:abstractNumId w:val="24"/>
  </w:num>
  <w:num w:numId="10">
    <w:abstractNumId w:val="10"/>
  </w:num>
  <w:num w:numId="11">
    <w:abstractNumId w:val="2"/>
  </w:num>
  <w:num w:numId="12">
    <w:abstractNumId w:val="31"/>
  </w:num>
  <w:num w:numId="13">
    <w:abstractNumId w:val="14"/>
  </w:num>
  <w:num w:numId="14">
    <w:abstractNumId w:val="22"/>
  </w:num>
  <w:num w:numId="15">
    <w:abstractNumId w:val="45"/>
  </w:num>
  <w:num w:numId="16">
    <w:abstractNumId w:val="47"/>
  </w:num>
  <w:num w:numId="17">
    <w:abstractNumId w:val="26"/>
  </w:num>
  <w:num w:numId="18">
    <w:abstractNumId w:val="38"/>
  </w:num>
  <w:num w:numId="19">
    <w:abstractNumId w:val="43"/>
  </w:num>
  <w:num w:numId="20">
    <w:abstractNumId w:val="36"/>
  </w:num>
  <w:num w:numId="21">
    <w:abstractNumId w:val="37"/>
  </w:num>
  <w:num w:numId="22">
    <w:abstractNumId w:val="3"/>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32"/>
  </w:num>
  <w:num w:numId="26">
    <w:abstractNumId w:val="8"/>
  </w:num>
  <w:num w:numId="27">
    <w:abstractNumId w:val="2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5"/>
  </w:num>
  <w:num w:numId="33">
    <w:abstractNumId w:val="27"/>
  </w:num>
  <w:num w:numId="34">
    <w:abstractNumId w:val="34"/>
  </w:num>
  <w:num w:numId="35">
    <w:abstractNumId w:val="7"/>
  </w:num>
  <w:num w:numId="36">
    <w:abstractNumId w:val="12"/>
  </w:num>
  <w:num w:numId="37">
    <w:abstractNumId w:val="18"/>
  </w:num>
  <w:num w:numId="38">
    <w:abstractNumId w:val="16"/>
  </w:num>
  <w:num w:numId="39">
    <w:abstractNumId w:val="4"/>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42"/>
  </w:num>
  <w:num w:numId="43">
    <w:abstractNumId w:val="19"/>
  </w:num>
  <w:num w:numId="44">
    <w:abstractNumId w:val="21"/>
  </w:num>
  <w:num w:numId="45">
    <w:abstractNumId w:val="15"/>
  </w:num>
  <w:num w:numId="46">
    <w:abstractNumId w:val="13"/>
  </w:num>
  <w:num w:numId="47">
    <w:abstractNumId w:val="30"/>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CF"/>
    <w:rsid w:val="00014E78"/>
    <w:rsid w:val="00022D0B"/>
    <w:rsid w:val="000238D2"/>
    <w:rsid w:val="00025CA4"/>
    <w:rsid w:val="000405C4"/>
    <w:rsid w:val="0004356B"/>
    <w:rsid w:val="00046300"/>
    <w:rsid w:val="00051E0E"/>
    <w:rsid w:val="00062AB5"/>
    <w:rsid w:val="000814A2"/>
    <w:rsid w:val="000929B3"/>
    <w:rsid w:val="000A53AB"/>
    <w:rsid w:val="000B0A9A"/>
    <w:rsid w:val="000D2960"/>
    <w:rsid w:val="000E262C"/>
    <w:rsid w:val="000F6334"/>
    <w:rsid w:val="001036AC"/>
    <w:rsid w:val="00112675"/>
    <w:rsid w:val="00114634"/>
    <w:rsid w:val="00141B36"/>
    <w:rsid w:val="001520D8"/>
    <w:rsid w:val="0016261D"/>
    <w:rsid w:val="001942A0"/>
    <w:rsid w:val="001A2699"/>
    <w:rsid w:val="001B1814"/>
    <w:rsid w:val="002120D7"/>
    <w:rsid w:val="0021388C"/>
    <w:rsid w:val="002234CA"/>
    <w:rsid w:val="00224486"/>
    <w:rsid w:val="00224781"/>
    <w:rsid w:val="00226314"/>
    <w:rsid w:val="00230F3E"/>
    <w:rsid w:val="002550DC"/>
    <w:rsid w:val="002662D9"/>
    <w:rsid w:val="0028125B"/>
    <w:rsid w:val="00287FAB"/>
    <w:rsid w:val="002C16DE"/>
    <w:rsid w:val="002C70CD"/>
    <w:rsid w:val="002E0023"/>
    <w:rsid w:val="003036CD"/>
    <w:rsid w:val="0033204C"/>
    <w:rsid w:val="0039251A"/>
    <w:rsid w:val="00395EF3"/>
    <w:rsid w:val="003C3FFB"/>
    <w:rsid w:val="003C6D49"/>
    <w:rsid w:val="003D2033"/>
    <w:rsid w:val="003F235D"/>
    <w:rsid w:val="003F247E"/>
    <w:rsid w:val="003F5F53"/>
    <w:rsid w:val="003F6F9E"/>
    <w:rsid w:val="00402B29"/>
    <w:rsid w:val="00425555"/>
    <w:rsid w:val="00427795"/>
    <w:rsid w:val="004355F9"/>
    <w:rsid w:val="00441B95"/>
    <w:rsid w:val="0046533A"/>
    <w:rsid w:val="00470123"/>
    <w:rsid w:val="0047063C"/>
    <w:rsid w:val="00481908"/>
    <w:rsid w:val="0048372E"/>
    <w:rsid w:val="00491DFA"/>
    <w:rsid w:val="004A0F30"/>
    <w:rsid w:val="004B364B"/>
    <w:rsid w:val="004D08BB"/>
    <w:rsid w:val="004D3AA4"/>
    <w:rsid w:val="004D7E10"/>
    <w:rsid w:val="00501FF0"/>
    <w:rsid w:val="00503C8F"/>
    <w:rsid w:val="00506BD0"/>
    <w:rsid w:val="00542E67"/>
    <w:rsid w:val="0055663F"/>
    <w:rsid w:val="00557B39"/>
    <w:rsid w:val="00562781"/>
    <w:rsid w:val="0056504C"/>
    <w:rsid w:val="00581BAB"/>
    <w:rsid w:val="005844F5"/>
    <w:rsid w:val="00593516"/>
    <w:rsid w:val="005A3522"/>
    <w:rsid w:val="005A39DB"/>
    <w:rsid w:val="005C0FC2"/>
    <w:rsid w:val="005C4297"/>
    <w:rsid w:val="005D5307"/>
    <w:rsid w:val="005E2920"/>
    <w:rsid w:val="005E2E36"/>
    <w:rsid w:val="005E3488"/>
    <w:rsid w:val="005E3BBB"/>
    <w:rsid w:val="00602460"/>
    <w:rsid w:val="006154A7"/>
    <w:rsid w:val="00635EF8"/>
    <w:rsid w:val="006422C4"/>
    <w:rsid w:val="006445BE"/>
    <w:rsid w:val="006561AC"/>
    <w:rsid w:val="006663D5"/>
    <w:rsid w:val="006767BF"/>
    <w:rsid w:val="00682271"/>
    <w:rsid w:val="00697A59"/>
    <w:rsid w:val="006C680C"/>
    <w:rsid w:val="006D3412"/>
    <w:rsid w:val="006D5467"/>
    <w:rsid w:val="006E7C73"/>
    <w:rsid w:val="0070701B"/>
    <w:rsid w:val="007140BD"/>
    <w:rsid w:val="00717038"/>
    <w:rsid w:val="00732223"/>
    <w:rsid w:val="007409FC"/>
    <w:rsid w:val="0074569B"/>
    <w:rsid w:val="007557EB"/>
    <w:rsid w:val="00770915"/>
    <w:rsid w:val="007719CF"/>
    <w:rsid w:val="00776290"/>
    <w:rsid w:val="00780868"/>
    <w:rsid w:val="007A6078"/>
    <w:rsid w:val="007E2176"/>
    <w:rsid w:val="007E2FEA"/>
    <w:rsid w:val="0080220E"/>
    <w:rsid w:val="00815AA0"/>
    <w:rsid w:val="008318FB"/>
    <w:rsid w:val="008414A8"/>
    <w:rsid w:val="00855243"/>
    <w:rsid w:val="008754BD"/>
    <w:rsid w:val="008C3E5D"/>
    <w:rsid w:val="008E7E2A"/>
    <w:rsid w:val="00940543"/>
    <w:rsid w:val="009570B2"/>
    <w:rsid w:val="00972578"/>
    <w:rsid w:val="0098300F"/>
    <w:rsid w:val="00986551"/>
    <w:rsid w:val="009D12E2"/>
    <w:rsid w:val="009D4FA9"/>
    <w:rsid w:val="009D6BC5"/>
    <w:rsid w:val="009E164A"/>
    <w:rsid w:val="009E2D2B"/>
    <w:rsid w:val="009E66AA"/>
    <w:rsid w:val="00A03D2D"/>
    <w:rsid w:val="00A06525"/>
    <w:rsid w:val="00A1102B"/>
    <w:rsid w:val="00A153CC"/>
    <w:rsid w:val="00A234FA"/>
    <w:rsid w:val="00A23FB7"/>
    <w:rsid w:val="00A33875"/>
    <w:rsid w:val="00A469FC"/>
    <w:rsid w:val="00A51DD1"/>
    <w:rsid w:val="00A57A8C"/>
    <w:rsid w:val="00A719FB"/>
    <w:rsid w:val="00A759FA"/>
    <w:rsid w:val="00A82FBB"/>
    <w:rsid w:val="00A94001"/>
    <w:rsid w:val="00AC26FE"/>
    <w:rsid w:val="00AD1388"/>
    <w:rsid w:val="00AE3169"/>
    <w:rsid w:val="00B02EFA"/>
    <w:rsid w:val="00B064A2"/>
    <w:rsid w:val="00B07AB7"/>
    <w:rsid w:val="00B53D36"/>
    <w:rsid w:val="00B62998"/>
    <w:rsid w:val="00B63F89"/>
    <w:rsid w:val="00B642D5"/>
    <w:rsid w:val="00B67259"/>
    <w:rsid w:val="00B77CFA"/>
    <w:rsid w:val="00B8275F"/>
    <w:rsid w:val="00BD30E0"/>
    <w:rsid w:val="00BD6A17"/>
    <w:rsid w:val="00C10509"/>
    <w:rsid w:val="00C16F0C"/>
    <w:rsid w:val="00C21F45"/>
    <w:rsid w:val="00C22FCA"/>
    <w:rsid w:val="00C36CA5"/>
    <w:rsid w:val="00C556EC"/>
    <w:rsid w:val="00C90CA0"/>
    <w:rsid w:val="00CA5BFE"/>
    <w:rsid w:val="00CA6F69"/>
    <w:rsid w:val="00CA7F3C"/>
    <w:rsid w:val="00CB3C97"/>
    <w:rsid w:val="00CC4411"/>
    <w:rsid w:val="00CC740E"/>
    <w:rsid w:val="00CD1F5C"/>
    <w:rsid w:val="00CD36E5"/>
    <w:rsid w:val="00CE1BBA"/>
    <w:rsid w:val="00CE33EC"/>
    <w:rsid w:val="00D041CE"/>
    <w:rsid w:val="00D05910"/>
    <w:rsid w:val="00D11835"/>
    <w:rsid w:val="00D12A3E"/>
    <w:rsid w:val="00D27877"/>
    <w:rsid w:val="00D469BB"/>
    <w:rsid w:val="00D53362"/>
    <w:rsid w:val="00D83056"/>
    <w:rsid w:val="00D85DB0"/>
    <w:rsid w:val="00D9679F"/>
    <w:rsid w:val="00DC7492"/>
    <w:rsid w:val="00DD0526"/>
    <w:rsid w:val="00DD23EC"/>
    <w:rsid w:val="00DD666C"/>
    <w:rsid w:val="00E079C0"/>
    <w:rsid w:val="00E107BF"/>
    <w:rsid w:val="00E247A4"/>
    <w:rsid w:val="00E260F4"/>
    <w:rsid w:val="00E43498"/>
    <w:rsid w:val="00E557B8"/>
    <w:rsid w:val="00E56CC5"/>
    <w:rsid w:val="00E57F00"/>
    <w:rsid w:val="00E6177F"/>
    <w:rsid w:val="00E82E08"/>
    <w:rsid w:val="00E875F8"/>
    <w:rsid w:val="00E92549"/>
    <w:rsid w:val="00E9721D"/>
    <w:rsid w:val="00EA3033"/>
    <w:rsid w:val="00EA396F"/>
    <w:rsid w:val="00EA42D0"/>
    <w:rsid w:val="00ED1792"/>
    <w:rsid w:val="00ED6848"/>
    <w:rsid w:val="00ED747E"/>
    <w:rsid w:val="00EE3F41"/>
    <w:rsid w:val="00F21330"/>
    <w:rsid w:val="00F354AF"/>
    <w:rsid w:val="00F46894"/>
    <w:rsid w:val="00F54253"/>
    <w:rsid w:val="00F665B0"/>
    <w:rsid w:val="00F8128B"/>
    <w:rsid w:val="00F91AC4"/>
    <w:rsid w:val="00F92896"/>
    <w:rsid w:val="00F92DB8"/>
    <w:rsid w:val="00F9387D"/>
    <w:rsid w:val="00F948CB"/>
    <w:rsid w:val="00FC0B8E"/>
    <w:rsid w:val="00FC57D0"/>
    <w:rsid w:val="00FD66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67"/>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2550DC"/>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aliases w:val="H2,H2 Знак"/>
    <w:basedOn w:val="a"/>
    <w:next w:val="a"/>
    <w:link w:val="20"/>
    <w:qFormat/>
    <w:rsid w:val="002550D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2550DC"/>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2550DC"/>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2550DC"/>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2550DC"/>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2550DC"/>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2550DC"/>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2550DC"/>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550DC"/>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0"/>
    <w:link w:val="2"/>
    <w:rsid w:val="002550DC"/>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2550DC"/>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2550DC"/>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2550DC"/>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2550DC"/>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2550DC"/>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2550DC"/>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2550DC"/>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2550DC"/>
  </w:style>
  <w:style w:type="paragraph" w:customStyle="1" w:styleId="110">
    <w:name w:val="заголовок 11"/>
    <w:basedOn w:val="a"/>
    <w:next w:val="a"/>
    <w:rsid w:val="002550DC"/>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2550DC"/>
    <w:pPr>
      <w:spacing w:after="0" w:line="240" w:lineRule="auto"/>
      <w:jc w:val="center"/>
    </w:pPr>
    <w:rPr>
      <w:rFonts w:ascii="Times New Roman" w:eastAsia="Times New Roman" w:hAnsi="Times New Roman" w:cs="Times New Roman"/>
      <w:sz w:val="24"/>
      <w:szCs w:val="24"/>
      <w:lang w:eastAsia="ru-RU"/>
    </w:rPr>
  </w:style>
  <w:style w:type="character" w:styleId="a3">
    <w:name w:val="Hyperlink"/>
    <w:uiPriority w:val="99"/>
    <w:unhideWhenUsed/>
    <w:rsid w:val="002550DC"/>
    <w:rPr>
      <w:color w:val="0000FF"/>
      <w:u w:val="single"/>
    </w:rPr>
  </w:style>
  <w:style w:type="paragraph" w:styleId="a4">
    <w:name w:val="List Paragraph"/>
    <w:basedOn w:val="a"/>
    <w:link w:val="a5"/>
    <w:uiPriority w:val="34"/>
    <w:qFormat/>
    <w:rsid w:val="002550DC"/>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2550DC"/>
    <w:pPr>
      <w:spacing w:after="0" w:line="240" w:lineRule="auto"/>
      <w:ind w:left="34" w:firstLine="283"/>
      <w:jc w:val="both"/>
    </w:pPr>
    <w:rPr>
      <w:rFonts w:ascii="Times New Roman" w:eastAsia="Times New Roman" w:hAnsi="Times New Roman" w:cs="Times New Roman"/>
      <w:sz w:val="24"/>
      <w:szCs w:val="24"/>
      <w:lang w:eastAsia="ru-RU"/>
    </w:rPr>
  </w:style>
  <w:style w:type="paragraph" w:styleId="21">
    <w:name w:val="toc 2"/>
    <w:basedOn w:val="a"/>
    <w:next w:val="a"/>
    <w:autoRedefine/>
    <w:uiPriority w:val="39"/>
    <w:qFormat/>
    <w:rsid w:val="005E2E36"/>
    <w:pPr>
      <w:tabs>
        <w:tab w:val="right" w:leader="dot" w:pos="10196"/>
      </w:tabs>
      <w:spacing w:after="100" w:line="240" w:lineRule="auto"/>
      <w:ind w:left="240"/>
    </w:pPr>
    <w:rPr>
      <w:rFonts w:ascii="Times New Roman" w:eastAsia="MS Mincho" w:hAnsi="Times New Roman" w:cs="Times New Roman"/>
      <w:bCs/>
      <w:noProof/>
      <w:sz w:val="24"/>
      <w:szCs w:val="24"/>
      <w:lang w:val="x-none" w:eastAsia="x-none"/>
    </w:rPr>
  </w:style>
  <w:style w:type="paragraph" w:styleId="a6">
    <w:name w:val="header"/>
    <w:basedOn w:val="a"/>
    <w:link w:val="a7"/>
    <w:uiPriority w:val="99"/>
    <w:unhideWhenUsed/>
    <w:rsid w:val="002550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2550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550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550DC"/>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550DC"/>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2550DC"/>
    <w:rPr>
      <w:rFonts w:ascii="Tahoma" w:eastAsia="Times New Roman" w:hAnsi="Tahoma" w:cs="Tahoma"/>
      <w:sz w:val="16"/>
      <w:szCs w:val="16"/>
      <w:lang w:eastAsia="ru-RU"/>
    </w:rPr>
  </w:style>
  <w:style w:type="table" w:styleId="ac">
    <w:name w:val="Table Grid"/>
    <w:basedOn w:val="a1"/>
    <w:uiPriority w:val="59"/>
    <w:rsid w:val="002550DC"/>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
    <w:link w:val="ae"/>
    <w:rsid w:val="00255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2550DC"/>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2550DC"/>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2550DC"/>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2550D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2550DC"/>
    <w:rPr>
      <w:rFonts w:ascii="Times New Roman" w:eastAsia="Times New Roman" w:hAnsi="Times New Roman" w:cs="Times New Roman"/>
      <w:sz w:val="24"/>
      <w:szCs w:val="24"/>
      <w:lang w:eastAsia="ru-RU"/>
    </w:rPr>
  </w:style>
  <w:style w:type="paragraph" w:styleId="af">
    <w:name w:val="Plain Text"/>
    <w:basedOn w:val="a"/>
    <w:link w:val="af0"/>
    <w:rsid w:val="002550DC"/>
    <w:pPr>
      <w:snapToGrid w:val="0"/>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2550DC"/>
    <w:rPr>
      <w:rFonts w:ascii="Courier New" w:eastAsia="Times New Roman" w:hAnsi="Courier New" w:cs="Times New Roman"/>
      <w:sz w:val="20"/>
      <w:szCs w:val="20"/>
      <w:lang w:eastAsia="ru-RU"/>
    </w:rPr>
  </w:style>
  <w:style w:type="paragraph" w:customStyle="1" w:styleId="af1">
    <w:name w:val="Таблица шапка"/>
    <w:basedOn w:val="a"/>
    <w:rsid w:val="002550DC"/>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2">
    <w:name w:val="Таблица текст"/>
    <w:basedOn w:val="a"/>
    <w:rsid w:val="002550DC"/>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3"/>
    <w:locked/>
    <w:rsid w:val="002550DC"/>
    <w:rPr>
      <w:rFonts w:ascii="Arial" w:hAnsi="Arial" w:cs="Arial"/>
    </w:rPr>
  </w:style>
  <w:style w:type="paragraph" w:customStyle="1" w:styleId="af3">
    <w:name w:val="Ариал"/>
    <w:basedOn w:val="a"/>
    <w:link w:val="13"/>
    <w:rsid w:val="002550DC"/>
    <w:pPr>
      <w:spacing w:before="120" w:after="120" w:line="360" w:lineRule="auto"/>
      <w:ind w:firstLine="851"/>
      <w:jc w:val="both"/>
    </w:pPr>
    <w:rPr>
      <w:rFonts w:ascii="Arial" w:hAnsi="Arial" w:cs="Arial"/>
    </w:rPr>
  </w:style>
  <w:style w:type="paragraph" w:customStyle="1" w:styleId="af4">
    <w:name w:val="Пункт б/н"/>
    <w:basedOn w:val="a"/>
    <w:rsid w:val="002550DC"/>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5">
    <w:name w:val="Ариал Таблица Знак"/>
    <w:link w:val="af6"/>
    <w:locked/>
    <w:rsid w:val="002550DC"/>
    <w:rPr>
      <w:rFonts w:ascii="Arial" w:hAnsi="Arial" w:cs="Arial"/>
    </w:rPr>
  </w:style>
  <w:style w:type="paragraph" w:customStyle="1" w:styleId="af6">
    <w:name w:val="Ариал Таблица"/>
    <w:basedOn w:val="af3"/>
    <w:link w:val="af5"/>
    <w:rsid w:val="002550DC"/>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2550DC"/>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2550DC"/>
    <w:rPr>
      <w:rFonts w:ascii="Times New Roman" w:eastAsia="Times New Roman" w:hAnsi="Times New Roman" w:cs="Times New Roman"/>
      <w:sz w:val="20"/>
      <w:szCs w:val="20"/>
      <w:lang w:eastAsia="ru-RU"/>
    </w:rPr>
  </w:style>
  <w:style w:type="character" w:styleId="af9">
    <w:name w:val="footnote reference"/>
    <w:unhideWhenUsed/>
    <w:rsid w:val="002550DC"/>
    <w:rPr>
      <w:vertAlign w:val="superscript"/>
    </w:rPr>
  </w:style>
  <w:style w:type="paragraph" w:customStyle="1" w:styleId="ConsPlusNormal">
    <w:name w:val="ConsPlusNormal"/>
    <w:rsid w:val="002550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2550DC"/>
  </w:style>
  <w:style w:type="paragraph" w:customStyle="1" w:styleId="rvps46">
    <w:name w:val="rvps46"/>
    <w:basedOn w:val="a"/>
    <w:rsid w:val="002550DC"/>
    <w:pPr>
      <w:spacing w:before="120" w:after="120" w:line="240" w:lineRule="auto"/>
    </w:pPr>
    <w:rPr>
      <w:rFonts w:ascii="Times New Roman" w:eastAsia="Times New Roman" w:hAnsi="Times New Roman" w:cs="Times New Roman"/>
      <w:sz w:val="24"/>
      <w:szCs w:val="24"/>
      <w:lang w:eastAsia="ru-RU"/>
    </w:rPr>
  </w:style>
  <w:style w:type="character" w:styleId="afb">
    <w:name w:val="annotation reference"/>
    <w:uiPriority w:val="99"/>
    <w:unhideWhenUsed/>
    <w:rsid w:val="002550DC"/>
    <w:rPr>
      <w:sz w:val="16"/>
      <w:szCs w:val="16"/>
    </w:rPr>
  </w:style>
  <w:style w:type="paragraph" w:styleId="afc">
    <w:name w:val="annotation text"/>
    <w:basedOn w:val="a"/>
    <w:link w:val="afd"/>
    <w:uiPriority w:val="99"/>
    <w:unhideWhenUsed/>
    <w:rsid w:val="002550D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rsid w:val="002550DC"/>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2550DC"/>
    <w:rPr>
      <w:b/>
      <w:bCs/>
    </w:rPr>
  </w:style>
  <w:style w:type="character" w:customStyle="1" w:styleId="aff">
    <w:name w:val="Тема примечания Знак"/>
    <w:basedOn w:val="afd"/>
    <w:link w:val="afe"/>
    <w:uiPriority w:val="99"/>
    <w:semiHidden/>
    <w:rsid w:val="002550DC"/>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2550DC"/>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1">
    <w:name w:val="Основной текст с отступом Знак"/>
    <w:basedOn w:val="a0"/>
    <w:link w:val="aff0"/>
    <w:uiPriority w:val="99"/>
    <w:rsid w:val="002550DC"/>
    <w:rPr>
      <w:rFonts w:ascii="Times New Roman" w:eastAsia="Times New Roman" w:hAnsi="Times New Roman" w:cs="Times New Roman"/>
      <w:b/>
      <w:sz w:val="26"/>
      <w:szCs w:val="26"/>
      <w:lang w:eastAsia="ru-RU"/>
    </w:rPr>
  </w:style>
  <w:style w:type="paragraph" w:styleId="aff2">
    <w:name w:val="Body Text"/>
    <w:basedOn w:val="a"/>
    <w:link w:val="aff3"/>
    <w:unhideWhenUsed/>
    <w:rsid w:val="002550DC"/>
    <w:pPr>
      <w:spacing w:after="0" w:line="240" w:lineRule="auto"/>
    </w:pPr>
    <w:rPr>
      <w:rFonts w:ascii="Times New Roman" w:eastAsia="Times New Roman" w:hAnsi="Times New Roman" w:cs="Times New Roman"/>
      <w:i/>
      <w:sz w:val="26"/>
      <w:szCs w:val="26"/>
      <w:lang w:eastAsia="ru-RU"/>
    </w:rPr>
  </w:style>
  <w:style w:type="character" w:customStyle="1" w:styleId="aff3">
    <w:name w:val="Основной текст Знак"/>
    <w:basedOn w:val="a0"/>
    <w:link w:val="aff2"/>
    <w:rsid w:val="002550DC"/>
    <w:rPr>
      <w:rFonts w:ascii="Times New Roman" w:eastAsia="Times New Roman" w:hAnsi="Times New Roman" w:cs="Times New Roman"/>
      <w:i/>
      <w:sz w:val="26"/>
      <w:szCs w:val="26"/>
      <w:lang w:eastAsia="ru-RU"/>
    </w:rPr>
  </w:style>
  <w:style w:type="paragraph" w:styleId="24">
    <w:name w:val="Body Text 2"/>
    <w:basedOn w:val="a"/>
    <w:link w:val="25"/>
    <w:unhideWhenUsed/>
    <w:rsid w:val="002550DC"/>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rsid w:val="002550DC"/>
    <w:rPr>
      <w:rFonts w:ascii="Times New Roman" w:eastAsia="Times New Roman" w:hAnsi="Times New Roman" w:cs="Times New Roman"/>
      <w:i/>
      <w:color w:val="FF0000"/>
      <w:sz w:val="26"/>
      <w:szCs w:val="26"/>
      <w:lang w:eastAsia="ru-RU"/>
    </w:rPr>
  </w:style>
  <w:style w:type="paragraph" w:customStyle="1" w:styleId="aff4">
    <w:name w:val="Пункт"/>
    <w:basedOn w:val="a"/>
    <w:rsid w:val="002550DC"/>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2550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2550DC"/>
    <w:pPr>
      <w:spacing w:line="276" w:lineRule="auto"/>
      <w:outlineLvl w:val="9"/>
    </w:pPr>
  </w:style>
  <w:style w:type="paragraph" w:styleId="32">
    <w:name w:val="toc 3"/>
    <w:basedOn w:val="a"/>
    <w:next w:val="a"/>
    <w:autoRedefine/>
    <w:uiPriority w:val="39"/>
    <w:unhideWhenUsed/>
    <w:qFormat/>
    <w:rsid w:val="002550DC"/>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2550DC"/>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2550DC"/>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2550DC"/>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2550DC"/>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2550DC"/>
    <w:rPr>
      <w:rFonts w:ascii="Times New Roman" w:eastAsia="Times New Roman" w:hAnsi="Times New Roman" w:cs="Times New Roman"/>
      <w:sz w:val="24"/>
      <w:szCs w:val="24"/>
      <w:lang w:eastAsia="ru-RU"/>
    </w:rPr>
  </w:style>
  <w:style w:type="paragraph" w:styleId="aff6">
    <w:name w:val="Block Text"/>
    <w:basedOn w:val="a"/>
    <w:uiPriority w:val="99"/>
    <w:unhideWhenUsed/>
    <w:rsid w:val="002550DC"/>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2550DC"/>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2550DC"/>
    <w:pPr>
      <w:spacing w:after="200" w:line="276" w:lineRule="auto"/>
      <w:ind w:left="720"/>
      <w:contextualSpacing/>
    </w:pPr>
    <w:rPr>
      <w:rFonts w:ascii="Calibri" w:eastAsia="Times New Roman" w:hAnsi="Calibri" w:cs="Times New Roman"/>
    </w:rPr>
  </w:style>
  <w:style w:type="paragraph" w:customStyle="1" w:styleId="aff7">
    <w:name w:val="Текст документа"/>
    <w:basedOn w:val="a"/>
    <w:link w:val="aff8"/>
    <w:uiPriority w:val="99"/>
    <w:rsid w:val="002550DC"/>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8">
    <w:name w:val="Текст документа Знак"/>
    <w:link w:val="aff7"/>
    <w:uiPriority w:val="99"/>
    <w:locked/>
    <w:rsid w:val="002550DC"/>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2550DC"/>
    <w:rPr>
      <w:color w:val="800080"/>
      <w:u w:val="single"/>
    </w:rPr>
  </w:style>
  <w:style w:type="paragraph" w:customStyle="1" w:styleId="Default">
    <w:name w:val="Default"/>
    <w:uiPriority w:val="99"/>
    <w:rsid w:val="002550DC"/>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2550DC"/>
    <w:pPr>
      <w:numPr>
        <w:numId w:val="19"/>
      </w:numPr>
    </w:pPr>
  </w:style>
  <w:style w:type="paragraph" w:customStyle="1" w:styleId="CharChar4CharCharCharCharCharChar">
    <w:name w:val="Char Char4 Знак Знак Char Char Знак Знак Char Char Знак Char Char"/>
    <w:basedOn w:val="a"/>
    <w:semiHidden/>
    <w:rsid w:val="002550DC"/>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a">
    <w:name w:val="Revision"/>
    <w:hidden/>
    <w:uiPriority w:val="99"/>
    <w:semiHidden/>
    <w:rsid w:val="002550DC"/>
    <w:pPr>
      <w:spacing w:after="0"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rsid w:val="005A39DB"/>
    <w:rPr>
      <w:rFonts w:ascii="Times New Roman" w:eastAsia="Times New Roman" w:hAnsi="Times New Roman" w:cs="Times New Roman"/>
      <w:sz w:val="24"/>
      <w:szCs w:val="24"/>
      <w:lang w:eastAsia="ru-RU"/>
    </w:rPr>
  </w:style>
  <w:style w:type="paragraph" w:styleId="affb">
    <w:name w:val="caption"/>
    <w:basedOn w:val="a"/>
    <w:next w:val="a"/>
    <w:link w:val="affc"/>
    <w:qFormat/>
    <w:rsid w:val="00491DFA"/>
    <w:pPr>
      <w:autoSpaceDE w:val="0"/>
      <w:autoSpaceDN w:val="0"/>
      <w:spacing w:after="0" w:line="288" w:lineRule="auto"/>
      <w:ind w:left="3828" w:hanging="3828"/>
      <w:jc w:val="center"/>
    </w:pPr>
    <w:rPr>
      <w:rFonts w:ascii="Arial" w:eastAsia="Times New Roman" w:hAnsi="Arial" w:cs="Arial"/>
      <w:b/>
      <w:bCs/>
      <w:sz w:val="24"/>
      <w:szCs w:val="24"/>
      <w:lang w:eastAsia="ru-RU"/>
    </w:rPr>
  </w:style>
  <w:style w:type="paragraph" w:styleId="affd">
    <w:name w:val="Title"/>
    <w:basedOn w:val="a"/>
    <w:link w:val="affe"/>
    <w:qFormat/>
    <w:rsid w:val="00491DFA"/>
    <w:pPr>
      <w:widowControl w:val="0"/>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basedOn w:val="a0"/>
    <w:link w:val="affd"/>
    <w:rsid w:val="00491DFA"/>
    <w:rPr>
      <w:rFonts w:ascii="Times New Roman" w:eastAsia="Times New Roman" w:hAnsi="Times New Roman" w:cs="Times New Roman"/>
      <w:b/>
      <w:bCs/>
      <w:sz w:val="24"/>
      <w:szCs w:val="24"/>
      <w:lang w:eastAsia="ru-RU"/>
    </w:rPr>
  </w:style>
  <w:style w:type="character" w:customStyle="1" w:styleId="affc">
    <w:name w:val="Название объекта Знак"/>
    <w:link w:val="affb"/>
    <w:locked/>
    <w:rsid w:val="00491DFA"/>
    <w:rPr>
      <w:rFonts w:ascii="Arial" w:eastAsia="Times New Roman" w:hAnsi="Arial" w:cs="Arial"/>
      <w:b/>
      <w:bCs/>
      <w:sz w:val="24"/>
      <w:szCs w:val="24"/>
      <w:lang w:eastAsia="ru-RU"/>
    </w:rPr>
  </w:style>
  <w:style w:type="character" w:customStyle="1" w:styleId="s4">
    <w:name w:val="s4"/>
    <w:basedOn w:val="a0"/>
    <w:rsid w:val="006445BE"/>
  </w:style>
  <w:style w:type="numbering" w:customStyle="1" w:styleId="27">
    <w:name w:val="Нет списка2"/>
    <w:next w:val="a2"/>
    <w:uiPriority w:val="99"/>
    <w:semiHidden/>
    <w:unhideWhenUsed/>
    <w:rsid w:val="00D12A3E"/>
  </w:style>
  <w:style w:type="character" w:styleId="afff">
    <w:name w:val="Strong"/>
    <w:uiPriority w:val="22"/>
    <w:qFormat/>
    <w:rsid w:val="00D12A3E"/>
    <w:rPr>
      <w:b/>
      <w:bCs/>
    </w:rPr>
  </w:style>
  <w:style w:type="numbering" w:customStyle="1" w:styleId="111">
    <w:name w:val="Нет списка11"/>
    <w:next w:val="a2"/>
    <w:uiPriority w:val="99"/>
    <w:semiHidden/>
    <w:unhideWhenUsed/>
    <w:rsid w:val="00D12A3E"/>
  </w:style>
  <w:style w:type="paragraph" w:customStyle="1" w:styleId="xl66">
    <w:name w:val="xl66"/>
    <w:basedOn w:val="a"/>
    <w:rsid w:val="00D12A3E"/>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67">
    <w:name w:val="xl67"/>
    <w:basedOn w:val="a"/>
    <w:rsid w:val="00D12A3E"/>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68">
    <w:name w:val="xl68"/>
    <w:basedOn w:val="a"/>
    <w:rsid w:val="00D1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D12A3E"/>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D1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D1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2">
    <w:name w:val="xl72"/>
    <w:basedOn w:val="a"/>
    <w:rsid w:val="00D12A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3">
    <w:name w:val="xl73"/>
    <w:basedOn w:val="a"/>
    <w:rsid w:val="00D12A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
    <w:name w:val="xl74"/>
    <w:basedOn w:val="a"/>
    <w:rsid w:val="00D12A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5">
    <w:name w:val="xl75"/>
    <w:basedOn w:val="a"/>
    <w:rsid w:val="00D12A3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6">
    <w:name w:val="xl76"/>
    <w:basedOn w:val="a"/>
    <w:rsid w:val="00D12A3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D12A3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8">
    <w:name w:val="xl78"/>
    <w:basedOn w:val="a"/>
    <w:rsid w:val="00D12A3E"/>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79">
    <w:name w:val="xl79"/>
    <w:basedOn w:val="a"/>
    <w:rsid w:val="00D12A3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80">
    <w:name w:val="xl80"/>
    <w:basedOn w:val="a"/>
    <w:rsid w:val="00D12A3E"/>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1">
    <w:name w:val="xl81"/>
    <w:basedOn w:val="a"/>
    <w:rsid w:val="00D12A3E"/>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2">
    <w:name w:val="xl82"/>
    <w:basedOn w:val="a"/>
    <w:rsid w:val="00D12A3E"/>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67"/>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2550DC"/>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aliases w:val="H2,H2 Знак"/>
    <w:basedOn w:val="a"/>
    <w:next w:val="a"/>
    <w:link w:val="20"/>
    <w:qFormat/>
    <w:rsid w:val="002550DC"/>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2550DC"/>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2550DC"/>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2550DC"/>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2550DC"/>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2550DC"/>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2550DC"/>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2550DC"/>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550DC"/>
    <w:rPr>
      <w:rFonts w:ascii="Cambria" w:eastAsia="Times New Roman" w:hAnsi="Cambria" w:cs="Times New Roman"/>
      <w:b/>
      <w:bCs/>
      <w:color w:val="365F91"/>
      <w:sz w:val="28"/>
      <w:szCs w:val="28"/>
      <w:lang w:eastAsia="ru-RU"/>
    </w:rPr>
  </w:style>
  <w:style w:type="character" w:customStyle="1" w:styleId="20">
    <w:name w:val="Заголовок 2 Знак"/>
    <w:aliases w:val="H2 Знак1,H2 Знак Знак"/>
    <w:basedOn w:val="a0"/>
    <w:link w:val="2"/>
    <w:rsid w:val="002550DC"/>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2550DC"/>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2550DC"/>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2550DC"/>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2550DC"/>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2550DC"/>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2550DC"/>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2550DC"/>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2550DC"/>
  </w:style>
  <w:style w:type="paragraph" w:customStyle="1" w:styleId="110">
    <w:name w:val="заголовок 11"/>
    <w:basedOn w:val="a"/>
    <w:next w:val="a"/>
    <w:rsid w:val="002550DC"/>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2550DC"/>
    <w:pPr>
      <w:spacing w:after="0" w:line="240" w:lineRule="auto"/>
      <w:jc w:val="center"/>
    </w:pPr>
    <w:rPr>
      <w:rFonts w:ascii="Times New Roman" w:eastAsia="Times New Roman" w:hAnsi="Times New Roman" w:cs="Times New Roman"/>
      <w:sz w:val="24"/>
      <w:szCs w:val="24"/>
      <w:lang w:eastAsia="ru-RU"/>
    </w:rPr>
  </w:style>
  <w:style w:type="character" w:styleId="a3">
    <w:name w:val="Hyperlink"/>
    <w:uiPriority w:val="99"/>
    <w:unhideWhenUsed/>
    <w:rsid w:val="002550DC"/>
    <w:rPr>
      <w:color w:val="0000FF"/>
      <w:u w:val="single"/>
    </w:rPr>
  </w:style>
  <w:style w:type="paragraph" w:styleId="a4">
    <w:name w:val="List Paragraph"/>
    <w:basedOn w:val="a"/>
    <w:link w:val="a5"/>
    <w:uiPriority w:val="34"/>
    <w:qFormat/>
    <w:rsid w:val="002550DC"/>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2550DC"/>
    <w:pPr>
      <w:spacing w:after="0" w:line="240" w:lineRule="auto"/>
      <w:ind w:left="34" w:firstLine="283"/>
      <w:jc w:val="both"/>
    </w:pPr>
    <w:rPr>
      <w:rFonts w:ascii="Times New Roman" w:eastAsia="Times New Roman" w:hAnsi="Times New Roman" w:cs="Times New Roman"/>
      <w:sz w:val="24"/>
      <w:szCs w:val="24"/>
      <w:lang w:eastAsia="ru-RU"/>
    </w:rPr>
  </w:style>
  <w:style w:type="paragraph" w:styleId="21">
    <w:name w:val="toc 2"/>
    <w:basedOn w:val="a"/>
    <w:next w:val="a"/>
    <w:autoRedefine/>
    <w:uiPriority w:val="39"/>
    <w:qFormat/>
    <w:rsid w:val="005E2E36"/>
    <w:pPr>
      <w:tabs>
        <w:tab w:val="right" w:leader="dot" w:pos="10196"/>
      </w:tabs>
      <w:spacing w:after="100" w:line="240" w:lineRule="auto"/>
      <w:ind w:left="240"/>
    </w:pPr>
    <w:rPr>
      <w:rFonts w:ascii="Times New Roman" w:eastAsia="MS Mincho" w:hAnsi="Times New Roman" w:cs="Times New Roman"/>
      <w:bCs/>
      <w:noProof/>
      <w:sz w:val="24"/>
      <w:szCs w:val="24"/>
      <w:lang w:val="x-none" w:eastAsia="x-none"/>
    </w:rPr>
  </w:style>
  <w:style w:type="paragraph" w:styleId="a6">
    <w:name w:val="header"/>
    <w:basedOn w:val="a"/>
    <w:link w:val="a7"/>
    <w:uiPriority w:val="99"/>
    <w:unhideWhenUsed/>
    <w:rsid w:val="002550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2550D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550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550DC"/>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550DC"/>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2550DC"/>
    <w:rPr>
      <w:rFonts w:ascii="Tahoma" w:eastAsia="Times New Roman" w:hAnsi="Tahoma" w:cs="Tahoma"/>
      <w:sz w:val="16"/>
      <w:szCs w:val="16"/>
      <w:lang w:eastAsia="ru-RU"/>
    </w:rPr>
  </w:style>
  <w:style w:type="table" w:styleId="ac">
    <w:name w:val="Table Grid"/>
    <w:basedOn w:val="a1"/>
    <w:uiPriority w:val="59"/>
    <w:rsid w:val="002550DC"/>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
    <w:link w:val="ae"/>
    <w:rsid w:val="002550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2550DC"/>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2550DC"/>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2550DC"/>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2550D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2550DC"/>
    <w:rPr>
      <w:rFonts w:ascii="Times New Roman" w:eastAsia="Times New Roman" w:hAnsi="Times New Roman" w:cs="Times New Roman"/>
      <w:sz w:val="24"/>
      <w:szCs w:val="24"/>
      <w:lang w:eastAsia="ru-RU"/>
    </w:rPr>
  </w:style>
  <w:style w:type="paragraph" w:styleId="af">
    <w:name w:val="Plain Text"/>
    <w:basedOn w:val="a"/>
    <w:link w:val="af0"/>
    <w:rsid w:val="002550DC"/>
    <w:pPr>
      <w:snapToGrid w:val="0"/>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2550DC"/>
    <w:rPr>
      <w:rFonts w:ascii="Courier New" w:eastAsia="Times New Roman" w:hAnsi="Courier New" w:cs="Times New Roman"/>
      <w:sz w:val="20"/>
      <w:szCs w:val="20"/>
      <w:lang w:eastAsia="ru-RU"/>
    </w:rPr>
  </w:style>
  <w:style w:type="paragraph" w:customStyle="1" w:styleId="af1">
    <w:name w:val="Таблица шапка"/>
    <w:basedOn w:val="a"/>
    <w:rsid w:val="002550DC"/>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2">
    <w:name w:val="Таблица текст"/>
    <w:basedOn w:val="a"/>
    <w:rsid w:val="002550DC"/>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3"/>
    <w:locked/>
    <w:rsid w:val="002550DC"/>
    <w:rPr>
      <w:rFonts w:ascii="Arial" w:hAnsi="Arial" w:cs="Arial"/>
    </w:rPr>
  </w:style>
  <w:style w:type="paragraph" w:customStyle="1" w:styleId="af3">
    <w:name w:val="Ариал"/>
    <w:basedOn w:val="a"/>
    <w:link w:val="13"/>
    <w:rsid w:val="002550DC"/>
    <w:pPr>
      <w:spacing w:before="120" w:after="120" w:line="360" w:lineRule="auto"/>
      <w:ind w:firstLine="851"/>
      <w:jc w:val="both"/>
    </w:pPr>
    <w:rPr>
      <w:rFonts w:ascii="Arial" w:hAnsi="Arial" w:cs="Arial"/>
    </w:rPr>
  </w:style>
  <w:style w:type="paragraph" w:customStyle="1" w:styleId="af4">
    <w:name w:val="Пункт б/н"/>
    <w:basedOn w:val="a"/>
    <w:rsid w:val="002550DC"/>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5">
    <w:name w:val="Ариал Таблица Знак"/>
    <w:link w:val="af6"/>
    <w:locked/>
    <w:rsid w:val="002550DC"/>
    <w:rPr>
      <w:rFonts w:ascii="Arial" w:hAnsi="Arial" w:cs="Arial"/>
    </w:rPr>
  </w:style>
  <w:style w:type="paragraph" w:customStyle="1" w:styleId="af6">
    <w:name w:val="Ариал Таблица"/>
    <w:basedOn w:val="af3"/>
    <w:link w:val="af5"/>
    <w:rsid w:val="002550DC"/>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2550DC"/>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2550DC"/>
    <w:rPr>
      <w:rFonts w:ascii="Times New Roman" w:eastAsia="Times New Roman" w:hAnsi="Times New Roman" w:cs="Times New Roman"/>
      <w:sz w:val="20"/>
      <w:szCs w:val="20"/>
      <w:lang w:eastAsia="ru-RU"/>
    </w:rPr>
  </w:style>
  <w:style w:type="character" w:styleId="af9">
    <w:name w:val="footnote reference"/>
    <w:unhideWhenUsed/>
    <w:rsid w:val="002550DC"/>
    <w:rPr>
      <w:vertAlign w:val="superscript"/>
    </w:rPr>
  </w:style>
  <w:style w:type="paragraph" w:customStyle="1" w:styleId="ConsPlusNormal">
    <w:name w:val="ConsPlusNormal"/>
    <w:rsid w:val="002550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2550DC"/>
  </w:style>
  <w:style w:type="paragraph" w:customStyle="1" w:styleId="rvps46">
    <w:name w:val="rvps46"/>
    <w:basedOn w:val="a"/>
    <w:rsid w:val="002550DC"/>
    <w:pPr>
      <w:spacing w:before="120" w:after="120" w:line="240" w:lineRule="auto"/>
    </w:pPr>
    <w:rPr>
      <w:rFonts w:ascii="Times New Roman" w:eastAsia="Times New Roman" w:hAnsi="Times New Roman" w:cs="Times New Roman"/>
      <w:sz w:val="24"/>
      <w:szCs w:val="24"/>
      <w:lang w:eastAsia="ru-RU"/>
    </w:rPr>
  </w:style>
  <w:style w:type="character" w:styleId="afb">
    <w:name w:val="annotation reference"/>
    <w:uiPriority w:val="99"/>
    <w:unhideWhenUsed/>
    <w:rsid w:val="002550DC"/>
    <w:rPr>
      <w:sz w:val="16"/>
      <w:szCs w:val="16"/>
    </w:rPr>
  </w:style>
  <w:style w:type="paragraph" w:styleId="afc">
    <w:name w:val="annotation text"/>
    <w:basedOn w:val="a"/>
    <w:link w:val="afd"/>
    <w:uiPriority w:val="99"/>
    <w:unhideWhenUsed/>
    <w:rsid w:val="002550DC"/>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rsid w:val="002550DC"/>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2550DC"/>
    <w:rPr>
      <w:b/>
      <w:bCs/>
    </w:rPr>
  </w:style>
  <w:style w:type="character" w:customStyle="1" w:styleId="aff">
    <w:name w:val="Тема примечания Знак"/>
    <w:basedOn w:val="afd"/>
    <w:link w:val="afe"/>
    <w:uiPriority w:val="99"/>
    <w:semiHidden/>
    <w:rsid w:val="002550DC"/>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2550DC"/>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1">
    <w:name w:val="Основной текст с отступом Знак"/>
    <w:basedOn w:val="a0"/>
    <w:link w:val="aff0"/>
    <w:uiPriority w:val="99"/>
    <w:rsid w:val="002550DC"/>
    <w:rPr>
      <w:rFonts w:ascii="Times New Roman" w:eastAsia="Times New Roman" w:hAnsi="Times New Roman" w:cs="Times New Roman"/>
      <w:b/>
      <w:sz w:val="26"/>
      <w:szCs w:val="26"/>
      <w:lang w:eastAsia="ru-RU"/>
    </w:rPr>
  </w:style>
  <w:style w:type="paragraph" w:styleId="aff2">
    <w:name w:val="Body Text"/>
    <w:basedOn w:val="a"/>
    <w:link w:val="aff3"/>
    <w:unhideWhenUsed/>
    <w:rsid w:val="002550DC"/>
    <w:pPr>
      <w:spacing w:after="0" w:line="240" w:lineRule="auto"/>
    </w:pPr>
    <w:rPr>
      <w:rFonts w:ascii="Times New Roman" w:eastAsia="Times New Roman" w:hAnsi="Times New Roman" w:cs="Times New Roman"/>
      <w:i/>
      <w:sz w:val="26"/>
      <w:szCs w:val="26"/>
      <w:lang w:eastAsia="ru-RU"/>
    </w:rPr>
  </w:style>
  <w:style w:type="character" w:customStyle="1" w:styleId="aff3">
    <w:name w:val="Основной текст Знак"/>
    <w:basedOn w:val="a0"/>
    <w:link w:val="aff2"/>
    <w:rsid w:val="002550DC"/>
    <w:rPr>
      <w:rFonts w:ascii="Times New Roman" w:eastAsia="Times New Roman" w:hAnsi="Times New Roman" w:cs="Times New Roman"/>
      <w:i/>
      <w:sz w:val="26"/>
      <w:szCs w:val="26"/>
      <w:lang w:eastAsia="ru-RU"/>
    </w:rPr>
  </w:style>
  <w:style w:type="paragraph" w:styleId="24">
    <w:name w:val="Body Text 2"/>
    <w:basedOn w:val="a"/>
    <w:link w:val="25"/>
    <w:unhideWhenUsed/>
    <w:rsid w:val="002550DC"/>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rsid w:val="002550DC"/>
    <w:rPr>
      <w:rFonts w:ascii="Times New Roman" w:eastAsia="Times New Roman" w:hAnsi="Times New Roman" w:cs="Times New Roman"/>
      <w:i/>
      <w:color w:val="FF0000"/>
      <w:sz w:val="26"/>
      <w:szCs w:val="26"/>
      <w:lang w:eastAsia="ru-RU"/>
    </w:rPr>
  </w:style>
  <w:style w:type="paragraph" w:customStyle="1" w:styleId="aff4">
    <w:name w:val="Пункт"/>
    <w:basedOn w:val="a"/>
    <w:rsid w:val="002550DC"/>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2550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2550DC"/>
    <w:pPr>
      <w:spacing w:line="276" w:lineRule="auto"/>
      <w:outlineLvl w:val="9"/>
    </w:pPr>
  </w:style>
  <w:style w:type="paragraph" w:styleId="32">
    <w:name w:val="toc 3"/>
    <w:basedOn w:val="a"/>
    <w:next w:val="a"/>
    <w:autoRedefine/>
    <w:uiPriority w:val="39"/>
    <w:unhideWhenUsed/>
    <w:qFormat/>
    <w:rsid w:val="002550DC"/>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2550DC"/>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2550DC"/>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2550DC"/>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2550DC"/>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2550DC"/>
    <w:rPr>
      <w:rFonts w:ascii="Times New Roman" w:eastAsia="Times New Roman" w:hAnsi="Times New Roman" w:cs="Times New Roman"/>
      <w:sz w:val="24"/>
      <w:szCs w:val="24"/>
      <w:lang w:eastAsia="ru-RU"/>
    </w:rPr>
  </w:style>
  <w:style w:type="paragraph" w:styleId="aff6">
    <w:name w:val="Block Text"/>
    <w:basedOn w:val="a"/>
    <w:uiPriority w:val="99"/>
    <w:unhideWhenUsed/>
    <w:rsid w:val="002550DC"/>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2550DC"/>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2550DC"/>
    <w:pPr>
      <w:spacing w:after="200" w:line="276" w:lineRule="auto"/>
      <w:ind w:left="720"/>
      <w:contextualSpacing/>
    </w:pPr>
    <w:rPr>
      <w:rFonts w:ascii="Calibri" w:eastAsia="Times New Roman" w:hAnsi="Calibri" w:cs="Times New Roman"/>
    </w:rPr>
  </w:style>
  <w:style w:type="paragraph" w:customStyle="1" w:styleId="aff7">
    <w:name w:val="Текст документа"/>
    <w:basedOn w:val="a"/>
    <w:link w:val="aff8"/>
    <w:uiPriority w:val="99"/>
    <w:rsid w:val="002550DC"/>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8">
    <w:name w:val="Текст документа Знак"/>
    <w:link w:val="aff7"/>
    <w:uiPriority w:val="99"/>
    <w:locked/>
    <w:rsid w:val="002550DC"/>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2550DC"/>
    <w:rPr>
      <w:color w:val="800080"/>
      <w:u w:val="single"/>
    </w:rPr>
  </w:style>
  <w:style w:type="paragraph" w:customStyle="1" w:styleId="Default">
    <w:name w:val="Default"/>
    <w:uiPriority w:val="99"/>
    <w:rsid w:val="002550DC"/>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2550DC"/>
    <w:pPr>
      <w:numPr>
        <w:numId w:val="19"/>
      </w:numPr>
    </w:pPr>
  </w:style>
  <w:style w:type="paragraph" w:customStyle="1" w:styleId="CharChar4CharCharCharCharCharChar">
    <w:name w:val="Char Char4 Знак Знак Char Char Знак Знак Char Char Знак Char Char"/>
    <w:basedOn w:val="a"/>
    <w:semiHidden/>
    <w:rsid w:val="002550DC"/>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a">
    <w:name w:val="Revision"/>
    <w:hidden/>
    <w:uiPriority w:val="99"/>
    <w:semiHidden/>
    <w:rsid w:val="002550DC"/>
    <w:pPr>
      <w:spacing w:after="0"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rsid w:val="005A39DB"/>
    <w:rPr>
      <w:rFonts w:ascii="Times New Roman" w:eastAsia="Times New Roman" w:hAnsi="Times New Roman" w:cs="Times New Roman"/>
      <w:sz w:val="24"/>
      <w:szCs w:val="24"/>
      <w:lang w:eastAsia="ru-RU"/>
    </w:rPr>
  </w:style>
  <w:style w:type="paragraph" w:styleId="affb">
    <w:name w:val="caption"/>
    <w:basedOn w:val="a"/>
    <w:next w:val="a"/>
    <w:link w:val="affc"/>
    <w:qFormat/>
    <w:rsid w:val="00491DFA"/>
    <w:pPr>
      <w:autoSpaceDE w:val="0"/>
      <w:autoSpaceDN w:val="0"/>
      <w:spacing w:after="0" w:line="288" w:lineRule="auto"/>
      <w:ind w:left="3828" w:hanging="3828"/>
      <w:jc w:val="center"/>
    </w:pPr>
    <w:rPr>
      <w:rFonts w:ascii="Arial" w:eastAsia="Times New Roman" w:hAnsi="Arial" w:cs="Arial"/>
      <w:b/>
      <w:bCs/>
      <w:sz w:val="24"/>
      <w:szCs w:val="24"/>
      <w:lang w:eastAsia="ru-RU"/>
    </w:rPr>
  </w:style>
  <w:style w:type="paragraph" w:styleId="affd">
    <w:name w:val="Title"/>
    <w:basedOn w:val="a"/>
    <w:link w:val="affe"/>
    <w:qFormat/>
    <w:rsid w:val="00491DFA"/>
    <w:pPr>
      <w:widowControl w:val="0"/>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basedOn w:val="a0"/>
    <w:link w:val="affd"/>
    <w:rsid w:val="00491DFA"/>
    <w:rPr>
      <w:rFonts w:ascii="Times New Roman" w:eastAsia="Times New Roman" w:hAnsi="Times New Roman" w:cs="Times New Roman"/>
      <w:b/>
      <w:bCs/>
      <w:sz w:val="24"/>
      <w:szCs w:val="24"/>
      <w:lang w:eastAsia="ru-RU"/>
    </w:rPr>
  </w:style>
  <w:style w:type="character" w:customStyle="1" w:styleId="affc">
    <w:name w:val="Название объекта Знак"/>
    <w:link w:val="affb"/>
    <w:locked/>
    <w:rsid w:val="00491DFA"/>
    <w:rPr>
      <w:rFonts w:ascii="Arial" w:eastAsia="Times New Roman" w:hAnsi="Arial" w:cs="Arial"/>
      <w:b/>
      <w:bCs/>
      <w:sz w:val="24"/>
      <w:szCs w:val="24"/>
      <w:lang w:eastAsia="ru-RU"/>
    </w:rPr>
  </w:style>
  <w:style w:type="character" w:customStyle="1" w:styleId="s4">
    <w:name w:val="s4"/>
    <w:basedOn w:val="a0"/>
    <w:rsid w:val="006445BE"/>
  </w:style>
  <w:style w:type="numbering" w:customStyle="1" w:styleId="27">
    <w:name w:val="Нет списка2"/>
    <w:next w:val="a2"/>
    <w:uiPriority w:val="99"/>
    <w:semiHidden/>
    <w:unhideWhenUsed/>
    <w:rsid w:val="00D12A3E"/>
  </w:style>
  <w:style w:type="character" w:styleId="afff">
    <w:name w:val="Strong"/>
    <w:uiPriority w:val="22"/>
    <w:qFormat/>
    <w:rsid w:val="00D12A3E"/>
    <w:rPr>
      <w:b/>
      <w:bCs/>
    </w:rPr>
  </w:style>
  <w:style w:type="numbering" w:customStyle="1" w:styleId="111">
    <w:name w:val="Нет списка11"/>
    <w:next w:val="a2"/>
    <w:uiPriority w:val="99"/>
    <w:semiHidden/>
    <w:unhideWhenUsed/>
    <w:rsid w:val="00D12A3E"/>
  </w:style>
  <w:style w:type="paragraph" w:customStyle="1" w:styleId="xl66">
    <w:name w:val="xl66"/>
    <w:basedOn w:val="a"/>
    <w:rsid w:val="00D12A3E"/>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67">
    <w:name w:val="xl67"/>
    <w:basedOn w:val="a"/>
    <w:rsid w:val="00D12A3E"/>
    <w:pP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68">
    <w:name w:val="xl68"/>
    <w:basedOn w:val="a"/>
    <w:rsid w:val="00D1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69">
    <w:name w:val="xl69"/>
    <w:basedOn w:val="a"/>
    <w:rsid w:val="00D12A3E"/>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D1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D12A3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2">
    <w:name w:val="xl72"/>
    <w:basedOn w:val="a"/>
    <w:rsid w:val="00D12A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3">
    <w:name w:val="xl73"/>
    <w:basedOn w:val="a"/>
    <w:rsid w:val="00D12A3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
    <w:name w:val="xl74"/>
    <w:basedOn w:val="a"/>
    <w:rsid w:val="00D12A3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5">
    <w:name w:val="xl75"/>
    <w:basedOn w:val="a"/>
    <w:rsid w:val="00D12A3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6">
    <w:name w:val="xl76"/>
    <w:basedOn w:val="a"/>
    <w:rsid w:val="00D12A3E"/>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D12A3E"/>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8">
    <w:name w:val="xl78"/>
    <w:basedOn w:val="a"/>
    <w:rsid w:val="00D12A3E"/>
    <w:pPr>
      <w:pBdr>
        <w:bottom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79">
    <w:name w:val="xl79"/>
    <w:basedOn w:val="a"/>
    <w:rsid w:val="00D12A3E"/>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80">
    <w:name w:val="xl80"/>
    <w:basedOn w:val="a"/>
    <w:rsid w:val="00D12A3E"/>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1">
    <w:name w:val="xl81"/>
    <w:basedOn w:val="a"/>
    <w:rsid w:val="00D12A3E"/>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2">
    <w:name w:val="xl82"/>
    <w:basedOn w:val="a"/>
    <w:rsid w:val="00D12A3E"/>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4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roseltorg.ru/" TargetMode="External"/><Relationship Id="rId18" Type="http://schemas.openxmlformats.org/officeDocument/2006/relationships/hyperlink" Target="http://zakupki.rostelecom.ru/info_docs/docs/index.php" TargetMode="External"/><Relationship Id="rId26" Type="http://schemas.openxmlformats.org/officeDocument/2006/relationships/hyperlink" Target="consultantplus://offline/ref=386CF33AC32C1165A137D67C514A2BD79CE8E7C4500C1DCBEE61DB9359C469E4A43327DAp9U2J"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zakupki.rostelecom.ru/info_docs/docs/index.php" TargetMode="External"/><Relationship Id="rId34" Type="http://schemas.openxmlformats.org/officeDocument/2006/relationships/hyperlink" Target="consultantplus://offline/ref=A040EB39CD11F250D04774D023161F91ACC4C254F1EDBFE6557057AB0C7F19015D14DE1A43E1D706jBq7H" TargetMode="Externa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zakupki.rostelecom.ru/info_docs/docs/index.php" TargetMode="External"/><Relationship Id="rId25" Type="http://schemas.openxmlformats.org/officeDocument/2006/relationships/hyperlink" Target="consultantplus://offline/ref=386CF33AC32C1165A137D67C514A2BD79CE8E7C4500C1DCBEE61DB9359pCU4J" TargetMode="External"/><Relationship Id="rId33" Type="http://schemas.openxmlformats.org/officeDocument/2006/relationships/hyperlink" Target="consultantplus://offline/ref=A040EB39CD11F250D04774D023161F91ACC4C254F1EDBFE6557057AB0C7F19015D14DE1A43E1D706jBq9H"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zakupki.rostelecom.ru/info_docs/docs/index.php" TargetMode="External"/><Relationship Id="rId29" Type="http://schemas.openxmlformats.org/officeDocument/2006/relationships/hyperlink" Target="consultantplus://offline/ref=A040EB39CD11F250D04774D023161F91AFCDC35DF7E1BFE6557057AB0C7F19015D14DE1A43E1D607jBqA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roseltorg.ru/" TargetMode="External"/><Relationship Id="rId24" Type="http://schemas.openxmlformats.org/officeDocument/2006/relationships/hyperlink" Target="file:///\\10.36.138.135\td\TD07\_&#1047;&#1040;&#1050;&#1059;&#1055;&#1050;&#1048;%202016\499_B2B-B2G-B2O%20&#1056;&#1060;\&#1048;&#1047;&#1042;&#1045;&#1065;&#1045;&#1053;&#1048;&#1045;%20&#1048;%20&#1044;&#1054;&#1050;&#1059;&#1052;&#1045;&#1053;&#1058;&#1040;&#1062;&#1048;&#1071;%20&#1055;&#1054;%20&#1055;&#1056;&#1054;&#1042;&#1045;&#1044;&#1045;&#1053;&#1048;&#1070;.docx" TargetMode="External"/><Relationship Id="rId32" Type="http://schemas.openxmlformats.org/officeDocument/2006/relationships/hyperlink" Target="consultantplus://offline/ref=A040EB39CD11F250D04774D023161F91AFCDC35DF7E1BFE6557057AB0C7F19015D14DE1A43E1D601jBqCH" TargetMode="External"/><Relationship Id="rId37" Type="http://schemas.openxmlformats.org/officeDocument/2006/relationships/hyperlink" Target="consultantplus://offline/ref=EA76399325BB2D8FE95F342637FE661155EA3758EB9040EA78A50FC38E9B85DB1995B763E6661ED1G7p3H"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telecom.ru/about/tender/docs/" TargetMode="External"/><Relationship Id="rId23" Type="http://schemas.openxmlformats.org/officeDocument/2006/relationships/hyperlink" Target="https://com.roseltorg.ru/" TargetMode="External"/><Relationship Id="rId28" Type="http://schemas.openxmlformats.org/officeDocument/2006/relationships/hyperlink" Target="http://zakupki.rostelecom.ru/docs/" TargetMode="External"/><Relationship Id="rId36" Type="http://schemas.openxmlformats.org/officeDocument/2006/relationships/hyperlink" Target="consultantplus://offline/ref=EA76399325BB2D8FE95F342637FE661155EA3758EB9040EA78A50FC38E9B85DB1995B763E6661ED1G7p3H" TargetMode="External"/><Relationship Id="rId10" Type="http://schemas.openxmlformats.org/officeDocument/2006/relationships/hyperlink" Target="file:///\\10.36.138.135\td\TD07\_&#1047;&#1040;&#1050;&#1059;&#1055;&#1050;&#1048;%202016\499_B2B-B2G-B2O%20&#1056;&#1060;\&#1048;&#1047;&#1042;&#1045;&#1065;&#1045;&#1053;&#1048;&#1045;%20&#1048;%20&#1044;&#1054;&#1050;&#1059;&#1052;&#1045;&#1053;&#1058;&#1040;&#1062;&#1048;&#1071;%20&#1055;&#1054;%20&#1055;&#1056;&#1054;&#1042;&#1045;&#1044;&#1045;&#1053;&#1048;&#1070;.docx" TargetMode="External"/><Relationship Id="rId19" Type="http://schemas.openxmlformats.org/officeDocument/2006/relationships/hyperlink" Target="http://zakupki.rostelecom.ru/info_docs/docs/index.php" TargetMode="External"/><Relationship Id="rId31" Type="http://schemas.openxmlformats.org/officeDocument/2006/relationships/hyperlink" Target="consultantplus://offline/ref=A040EB39CD11F250D04774D023161F91AFCDC35DF7E1BFE6557057AB0C7F19015D14DE1A43E1D605jBqAH"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http://www.cik63.ru" TargetMode="External"/><Relationship Id="rId22" Type="http://schemas.openxmlformats.org/officeDocument/2006/relationships/hyperlink" Target="http://www.cik63.ru" TargetMode="External"/><Relationship Id="rId27" Type="http://schemas.openxmlformats.org/officeDocument/2006/relationships/hyperlink" Target="http://zakupki.rostelecom.ru/info_docs/docs/index.php" TargetMode="External"/><Relationship Id="rId30" Type="http://schemas.openxmlformats.org/officeDocument/2006/relationships/hyperlink" Target="consultantplus://offline/ref=A040EB39CD11F250D04774D023161F91AFCDC35DF7E1BFE6557057AB0C7F19015D14DE1A43E1D600jBqEH" TargetMode="External"/><Relationship Id="rId35" Type="http://schemas.openxmlformats.org/officeDocument/2006/relationships/hyperlink" Target="consultantplus://offline/ref=EA76399325BB2D8FE95F342637FE661155EA3758EB9040EA78A50FC38E9B85DB1995B763E6661DD3G7p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393C1-4AA8-4048-AB63-77EBF4D5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174</Pages>
  <Words>42728</Words>
  <Characters>243550</Characters>
  <Application>Microsoft Office Word</Application>
  <DocSecurity>0</DocSecurity>
  <Lines>2029</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ОАО "Ростелеком"</Company>
  <LinksUpToDate>false</LinksUpToDate>
  <CharactersWithSpaces>285707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Задорин Максим Сергеевич</dc:creator>
  <cp:lastModifiedBy>Алексей Шандуренко</cp:lastModifiedBy>
  <cp:revision>44</cp:revision>
  <cp:lastPrinted>2018-02-01T10:09:00Z</cp:lastPrinted>
  <dcterms:created xsi:type="dcterms:W3CDTF">2018-02-14T06:26:00Z</dcterms:created>
  <dcterms:modified xsi:type="dcterms:W3CDTF">2018-02-14T14:08:00Z</dcterms:modified>
</cp:coreProperties>
</file>